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E499" w14:textId="77777777" w:rsidR="000B14E3" w:rsidRPr="003B5D88" w:rsidRDefault="000B14E3" w:rsidP="000B14E3">
      <w:pPr>
        <w:jc w:val="center"/>
        <w:rPr>
          <w:lang w:eastAsia="en-US"/>
        </w:rPr>
      </w:pPr>
      <w:r w:rsidRPr="003B5D88">
        <w:rPr>
          <w:lang w:eastAsia="en-US"/>
        </w:rPr>
        <w:t>КОМИТЕТ КУЛЬТУРЫ ВОЛГОГРАДСКОЙ ОБЛАСТИ</w:t>
      </w:r>
    </w:p>
    <w:p w14:paraId="4F6D71AF" w14:textId="77777777" w:rsidR="000B14E3" w:rsidRPr="003B5D88" w:rsidRDefault="000B14E3" w:rsidP="000B14E3">
      <w:pPr>
        <w:jc w:val="center"/>
        <w:rPr>
          <w:lang w:eastAsia="en-US"/>
        </w:rPr>
      </w:pPr>
      <w:r w:rsidRPr="003B5D88">
        <w:rPr>
          <w:lang w:eastAsia="en-US"/>
        </w:rPr>
        <w:t>ГОСУДАРСТВЕННОЕ ОБРАЗОВАТЕЛЬНОЕ БЮДЖЕТНОЕ УЧРЕЖДЕНИЕ КУЛЬТУРЫ ВЫСШЕГО ОБРАЗОВАНИЯ</w:t>
      </w:r>
    </w:p>
    <w:p w14:paraId="34AF37F1" w14:textId="77777777" w:rsidR="000B14E3" w:rsidRPr="003B5D88" w:rsidRDefault="000B14E3" w:rsidP="000B14E3">
      <w:pPr>
        <w:jc w:val="center"/>
        <w:rPr>
          <w:lang w:eastAsia="en-US"/>
        </w:rPr>
      </w:pPr>
      <w:r w:rsidRPr="003B5D88">
        <w:rPr>
          <w:lang w:eastAsia="en-US"/>
        </w:rPr>
        <w:t>«ВОЛГОГРАДСКИЙ ГОСУДАРСТВЕННЫЙ ИНСТИТУТ ИСКУССТВ И КУЛЬТУРЫ»</w:t>
      </w:r>
    </w:p>
    <w:p w14:paraId="4101EB92" w14:textId="77777777" w:rsidR="000B14E3" w:rsidRPr="003B5D88" w:rsidRDefault="000B14E3" w:rsidP="000B14E3">
      <w:pPr>
        <w:jc w:val="center"/>
        <w:rPr>
          <w:rFonts w:eastAsia="Calibri"/>
          <w:lang w:eastAsia="en-US"/>
        </w:rPr>
      </w:pPr>
      <w:r w:rsidRPr="003B5D88">
        <w:rPr>
          <w:rFonts w:eastAsia="Calibri"/>
          <w:lang w:eastAsia="en-US"/>
        </w:rPr>
        <w:t>(ГОБУК ВО «ВГИИК»)</w:t>
      </w:r>
    </w:p>
    <w:p w14:paraId="01B723C6" w14:textId="77777777" w:rsidR="000B14E3" w:rsidRPr="003B5D88" w:rsidRDefault="000B14E3" w:rsidP="000B14E3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9E40D56" w14:textId="77777777" w:rsidR="000B14E3" w:rsidRPr="003B5D88" w:rsidRDefault="000B14E3" w:rsidP="000B14E3">
      <w:pPr>
        <w:jc w:val="center"/>
        <w:rPr>
          <w:rFonts w:eastAsia="Calibri"/>
          <w:sz w:val="22"/>
          <w:szCs w:val="22"/>
          <w:lang w:eastAsia="en-US"/>
        </w:rPr>
      </w:pPr>
      <w:r w:rsidRPr="003B5D88">
        <w:rPr>
          <w:rFonts w:eastAsia="Calibri"/>
          <w:sz w:val="22"/>
          <w:szCs w:val="22"/>
          <w:lang w:eastAsia="en-US"/>
        </w:rPr>
        <w:t>Факультет искусств</w:t>
      </w:r>
    </w:p>
    <w:p w14:paraId="6CE0951A" w14:textId="77777777" w:rsidR="000B14E3" w:rsidRPr="003B5D88" w:rsidRDefault="000B14E3" w:rsidP="000B14E3">
      <w:pPr>
        <w:jc w:val="center"/>
        <w:rPr>
          <w:rFonts w:eastAsia="Calibri"/>
          <w:sz w:val="22"/>
          <w:szCs w:val="22"/>
          <w:lang w:eastAsia="en-US"/>
        </w:rPr>
      </w:pPr>
      <w:r w:rsidRPr="003B5D88">
        <w:rPr>
          <w:rFonts w:eastAsia="Calibri"/>
          <w:sz w:val="22"/>
          <w:szCs w:val="22"/>
          <w:lang w:eastAsia="en-US"/>
        </w:rPr>
        <w:t xml:space="preserve">Кафедра </w:t>
      </w:r>
      <w:r>
        <w:rPr>
          <w:rFonts w:eastAsia="Calibri"/>
          <w:sz w:val="22"/>
          <w:szCs w:val="22"/>
          <w:lang w:eastAsia="en-US"/>
        </w:rPr>
        <w:t>народного вокального искусства и дирижирования</w:t>
      </w:r>
    </w:p>
    <w:p w14:paraId="7EC4F6C2" w14:textId="77777777" w:rsidR="000B14E3" w:rsidRDefault="000B14E3" w:rsidP="000B14E3">
      <w:pPr>
        <w:jc w:val="center"/>
        <w:rPr>
          <w:rFonts w:eastAsia="Calibri"/>
          <w:sz w:val="22"/>
          <w:szCs w:val="22"/>
          <w:lang w:eastAsia="en-US"/>
        </w:rPr>
      </w:pPr>
    </w:p>
    <w:p w14:paraId="653B7B77" w14:textId="77777777" w:rsidR="000B14E3" w:rsidRPr="003B5D88" w:rsidRDefault="000B14E3" w:rsidP="000B14E3">
      <w:pPr>
        <w:jc w:val="center"/>
        <w:rPr>
          <w:rFonts w:eastAsia="Calibri"/>
          <w:sz w:val="22"/>
          <w:szCs w:val="22"/>
          <w:lang w:eastAsia="en-US"/>
        </w:rPr>
      </w:pPr>
    </w:p>
    <w:p w14:paraId="35FC8256" w14:textId="77777777" w:rsidR="000B14E3" w:rsidRPr="003B5D88" w:rsidRDefault="000B14E3" w:rsidP="000B14E3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4475" w:type="dxa"/>
        <w:jc w:val="right"/>
        <w:tblLook w:val="04A0" w:firstRow="1" w:lastRow="0" w:firstColumn="1" w:lastColumn="0" w:noHBand="0" w:noVBand="1"/>
      </w:tblPr>
      <w:tblGrid>
        <w:gridCol w:w="4475"/>
      </w:tblGrid>
      <w:tr w:rsidR="000B14E3" w:rsidRPr="003B5D88" w14:paraId="10FBE617" w14:textId="77777777" w:rsidTr="00C90338">
        <w:trPr>
          <w:trHeight w:val="175"/>
          <w:jc w:val="right"/>
        </w:trPr>
        <w:tc>
          <w:tcPr>
            <w:tcW w:w="4475" w:type="dxa"/>
          </w:tcPr>
          <w:p w14:paraId="3320EB9E" w14:textId="77777777" w:rsidR="000B14E3" w:rsidRPr="003B5D88" w:rsidRDefault="000B14E3" w:rsidP="00C90338">
            <w:pPr>
              <w:jc w:val="right"/>
              <w:rPr>
                <w:b/>
              </w:rPr>
            </w:pPr>
            <w:r w:rsidRPr="003B5D88">
              <w:rPr>
                <w:b/>
              </w:rPr>
              <w:t>УТВЕРЖДЕНО</w:t>
            </w:r>
          </w:p>
        </w:tc>
      </w:tr>
      <w:tr w:rsidR="000B14E3" w:rsidRPr="003B5D88" w14:paraId="10A6C264" w14:textId="77777777" w:rsidTr="00C90338">
        <w:trPr>
          <w:trHeight w:val="719"/>
          <w:jc w:val="right"/>
        </w:trPr>
        <w:tc>
          <w:tcPr>
            <w:tcW w:w="4475" w:type="dxa"/>
            <w:hideMark/>
          </w:tcPr>
          <w:p w14:paraId="2AB6C418" w14:textId="77777777" w:rsidR="000B14E3" w:rsidRPr="003B5D88" w:rsidRDefault="000B14E3" w:rsidP="00C90338">
            <w:pPr>
              <w:jc w:val="right"/>
            </w:pPr>
            <w:r w:rsidRPr="003B5D88">
              <w:t xml:space="preserve">приказом </w:t>
            </w:r>
            <w:proofErr w:type="spellStart"/>
            <w:r w:rsidRPr="003B5D88">
              <w:t>и</w:t>
            </w:r>
            <w:r>
              <w:t>.</w:t>
            </w:r>
            <w:proofErr w:type="gramStart"/>
            <w:r w:rsidRPr="003B5D88">
              <w:t>о</w:t>
            </w:r>
            <w:r>
              <w:t>.</w:t>
            </w:r>
            <w:r w:rsidRPr="003B5D88">
              <w:t>ректора</w:t>
            </w:r>
            <w:proofErr w:type="spellEnd"/>
            <w:proofErr w:type="gramEnd"/>
            <w:r w:rsidRPr="003B5D88">
              <w:t xml:space="preserve"> государственного образовательного бюджетного учреждения культуры высшего образования «Волгоградский государственный институт искусств и культуры» О.И. Лукониной </w:t>
            </w:r>
          </w:p>
          <w:p w14:paraId="408D87FD" w14:textId="77777777" w:rsidR="000B14E3" w:rsidRPr="003B5D88" w:rsidRDefault="000B14E3" w:rsidP="00C90338">
            <w:pPr>
              <w:jc w:val="right"/>
            </w:pPr>
            <w:r w:rsidRPr="003B5D88">
              <w:t>(Приказ № 220/о от 31.08.2022 г.)</w:t>
            </w:r>
          </w:p>
        </w:tc>
      </w:tr>
    </w:tbl>
    <w:p w14:paraId="687C22C2" w14:textId="77777777" w:rsidR="000B14E3" w:rsidRPr="003B5D88" w:rsidRDefault="000B14E3" w:rsidP="000B14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  <w:lang w:val="en-US"/>
        </w:rPr>
      </w:pPr>
    </w:p>
    <w:p w14:paraId="7D4E61A9" w14:textId="77777777" w:rsidR="000B14E3" w:rsidRPr="003B5D88" w:rsidRDefault="000B14E3" w:rsidP="000B14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30593E5" w14:textId="77777777" w:rsidR="000B14E3" w:rsidRPr="003B5D88" w:rsidRDefault="000B14E3" w:rsidP="000B14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3B5D88">
        <w:rPr>
          <w:b/>
          <w:caps/>
          <w:sz w:val="28"/>
          <w:szCs w:val="28"/>
        </w:rPr>
        <w:t>ПРОГРАММА УЧЕБНОЙ ПРАКТИКИ</w:t>
      </w:r>
    </w:p>
    <w:p w14:paraId="480789A3" w14:textId="77777777" w:rsidR="000B14E3" w:rsidRPr="003B5D88" w:rsidRDefault="000B14E3" w:rsidP="000B14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64381D10" w14:textId="77777777" w:rsidR="000B14E3" w:rsidRPr="003B5D88" w:rsidRDefault="000B14E3" w:rsidP="000B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57BFC966" w14:textId="77777777" w:rsidR="000B14E3" w:rsidRPr="003B5D88" w:rsidRDefault="000B14E3" w:rsidP="000B14E3">
      <w:pPr>
        <w:ind w:left="284"/>
        <w:jc w:val="center"/>
        <w:rPr>
          <w:rFonts w:eastAsia="Calibri"/>
        </w:rPr>
      </w:pPr>
      <w:r w:rsidRPr="003B5D88">
        <w:rPr>
          <w:rFonts w:eastAsia="Calibri"/>
        </w:rPr>
        <w:t>программы подготовки специалистов среднего звена</w:t>
      </w:r>
    </w:p>
    <w:p w14:paraId="739E3F0B" w14:textId="77777777" w:rsidR="000B14E3" w:rsidRDefault="000B14E3" w:rsidP="000B14E3">
      <w:pPr>
        <w:ind w:left="284"/>
        <w:jc w:val="center"/>
        <w:rPr>
          <w:rFonts w:eastAsia="Calibri"/>
        </w:rPr>
      </w:pPr>
      <w:r w:rsidRPr="003B5D88">
        <w:rPr>
          <w:rFonts w:eastAsia="Calibri"/>
        </w:rPr>
        <w:t>по специальности 53.02.0</w:t>
      </w:r>
      <w:r>
        <w:rPr>
          <w:rFonts w:eastAsia="Calibri"/>
        </w:rPr>
        <w:t>5 Сольное и хоровое народное пение</w:t>
      </w:r>
    </w:p>
    <w:p w14:paraId="18E585E7" w14:textId="77777777" w:rsidR="000B14E3" w:rsidRPr="003B5D88" w:rsidRDefault="000B14E3" w:rsidP="000B14E3">
      <w:pPr>
        <w:ind w:left="284"/>
        <w:jc w:val="center"/>
        <w:rPr>
          <w:rFonts w:eastAsia="Calibri"/>
          <w:szCs w:val="28"/>
        </w:rPr>
      </w:pPr>
      <w:r>
        <w:rPr>
          <w:rFonts w:eastAsia="Calibri"/>
        </w:rPr>
        <w:t>Хоровое народное пение</w:t>
      </w:r>
    </w:p>
    <w:p w14:paraId="384EC0F7" w14:textId="77777777" w:rsidR="000B14E3" w:rsidRPr="003B5D88" w:rsidRDefault="000B14E3" w:rsidP="000B14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404D9999" w14:textId="77777777" w:rsidR="000B14E3" w:rsidRPr="003B5D88" w:rsidRDefault="000B14E3" w:rsidP="000B14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7C0A6290" w14:textId="77777777" w:rsidR="000B14E3" w:rsidRPr="003B5D88" w:rsidRDefault="000B14E3" w:rsidP="000B14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3B5D88">
        <w:t>Образовательный уровень СПО: углубленный</w:t>
      </w:r>
    </w:p>
    <w:p w14:paraId="3574224D" w14:textId="77777777" w:rsidR="000B14E3" w:rsidRPr="003B5D88" w:rsidRDefault="000B14E3" w:rsidP="000B14E3">
      <w:pPr>
        <w:jc w:val="center"/>
      </w:pPr>
      <w:r w:rsidRPr="003B5D88">
        <w:t xml:space="preserve">Квалификация: </w:t>
      </w:r>
      <w:r>
        <w:t xml:space="preserve">артист-вокалист, </w:t>
      </w:r>
      <w:r w:rsidRPr="003B5D88">
        <w:t xml:space="preserve">преподаватель, </w:t>
      </w:r>
    </w:p>
    <w:p w14:paraId="4354C4B5" w14:textId="77777777" w:rsidR="000B14E3" w:rsidRPr="003B5D88" w:rsidRDefault="000B14E3" w:rsidP="000B14E3">
      <w:pPr>
        <w:jc w:val="center"/>
      </w:pPr>
      <w:r>
        <w:t>руководитель народного коллектива</w:t>
      </w:r>
    </w:p>
    <w:p w14:paraId="260B1A57" w14:textId="77777777" w:rsidR="000B14E3" w:rsidRPr="003B5D88" w:rsidRDefault="000B14E3" w:rsidP="000B14E3">
      <w:pPr>
        <w:jc w:val="center"/>
      </w:pPr>
    </w:p>
    <w:p w14:paraId="12FE3321" w14:textId="77777777" w:rsidR="000B14E3" w:rsidRPr="003B5D88" w:rsidRDefault="000B14E3" w:rsidP="000B14E3">
      <w:pPr>
        <w:jc w:val="center"/>
      </w:pPr>
    </w:p>
    <w:p w14:paraId="3CFC4351" w14:textId="77777777" w:rsidR="000B14E3" w:rsidRPr="003B5D88" w:rsidRDefault="000B14E3" w:rsidP="000B14E3">
      <w:pPr>
        <w:jc w:val="center"/>
      </w:pPr>
    </w:p>
    <w:p w14:paraId="34AF5B75" w14:textId="77777777" w:rsidR="000B14E3" w:rsidRPr="003B5D88" w:rsidRDefault="000B14E3" w:rsidP="000B14E3">
      <w:pPr>
        <w:jc w:val="center"/>
      </w:pPr>
    </w:p>
    <w:p w14:paraId="465479F6" w14:textId="77777777" w:rsidR="000B14E3" w:rsidRPr="003B5D88" w:rsidRDefault="000B14E3" w:rsidP="000B14E3">
      <w:pPr>
        <w:jc w:val="center"/>
      </w:pPr>
    </w:p>
    <w:p w14:paraId="31D79FC5" w14:textId="77777777" w:rsidR="000B14E3" w:rsidRPr="003B5D88" w:rsidRDefault="000B14E3" w:rsidP="000B14E3">
      <w:pPr>
        <w:jc w:val="center"/>
      </w:pPr>
    </w:p>
    <w:p w14:paraId="38191465" w14:textId="77777777" w:rsidR="000B14E3" w:rsidRPr="003B5D88" w:rsidRDefault="000B14E3" w:rsidP="000B14E3">
      <w:pPr>
        <w:jc w:val="center"/>
      </w:pPr>
    </w:p>
    <w:p w14:paraId="353039A3" w14:textId="77777777" w:rsidR="000B14E3" w:rsidRPr="003B5D88" w:rsidRDefault="000B14E3" w:rsidP="000B14E3">
      <w:pPr>
        <w:jc w:val="center"/>
      </w:pPr>
    </w:p>
    <w:p w14:paraId="161FFEFB" w14:textId="77777777" w:rsidR="000B14E3" w:rsidRPr="003B5D88" w:rsidRDefault="000B14E3" w:rsidP="000B14E3">
      <w:pPr>
        <w:jc w:val="center"/>
      </w:pPr>
    </w:p>
    <w:p w14:paraId="648591B6" w14:textId="77777777" w:rsidR="000B14E3" w:rsidRPr="003B5D88" w:rsidRDefault="000B14E3" w:rsidP="000B14E3">
      <w:pPr>
        <w:jc w:val="center"/>
      </w:pPr>
    </w:p>
    <w:p w14:paraId="7333EB99" w14:textId="77777777" w:rsidR="000B14E3" w:rsidRPr="003B5D88" w:rsidRDefault="000B14E3" w:rsidP="000B14E3">
      <w:pPr>
        <w:jc w:val="center"/>
      </w:pPr>
    </w:p>
    <w:p w14:paraId="29E24FC8" w14:textId="77777777" w:rsidR="000B14E3" w:rsidRPr="003B5D88" w:rsidRDefault="000B14E3" w:rsidP="000B14E3">
      <w:pPr>
        <w:jc w:val="center"/>
      </w:pPr>
    </w:p>
    <w:p w14:paraId="6A1B8797" w14:textId="77777777" w:rsidR="000B14E3" w:rsidRPr="003B5D88" w:rsidRDefault="000B14E3" w:rsidP="000B14E3">
      <w:pPr>
        <w:jc w:val="center"/>
      </w:pPr>
    </w:p>
    <w:p w14:paraId="3D2DA730" w14:textId="77777777" w:rsidR="000B14E3" w:rsidRPr="003B5D88" w:rsidRDefault="000B14E3" w:rsidP="000B14E3">
      <w:pPr>
        <w:jc w:val="center"/>
      </w:pPr>
    </w:p>
    <w:p w14:paraId="1B73B588" w14:textId="77777777" w:rsidR="000B14E3" w:rsidRPr="003B5D88" w:rsidRDefault="000B14E3" w:rsidP="000B14E3">
      <w:pPr>
        <w:jc w:val="center"/>
      </w:pPr>
    </w:p>
    <w:p w14:paraId="4107D4C2" w14:textId="77777777" w:rsidR="000B14E3" w:rsidRPr="003B5D88" w:rsidRDefault="000B14E3" w:rsidP="000B14E3">
      <w:pPr>
        <w:jc w:val="center"/>
      </w:pPr>
    </w:p>
    <w:p w14:paraId="6479F2B6" w14:textId="77777777" w:rsidR="000B14E3" w:rsidRPr="003B5D88" w:rsidRDefault="000B14E3" w:rsidP="000B14E3">
      <w:pPr>
        <w:jc w:val="center"/>
      </w:pPr>
    </w:p>
    <w:p w14:paraId="356120F6" w14:textId="77777777" w:rsidR="000B14E3" w:rsidRPr="003B5D88" w:rsidRDefault="000B14E3" w:rsidP="000B14E3">
      <w:pPr>
        <w:jc w:val="center"/>
      </w:pPr>
    </w:p>
    <w:p w14:paraId="6A3A45F8" w14:textId="77777777" w:rsidR="000B14E3" w:rsidRPr="003B5D88" w:rsidRDefault="000B14E3" w:rsidP="000B14E3">
      <w:pPr>
        <w:jc w:val="center"/>
      </w:pPr>
      <w:r w:rsidRPr="003B5D88">
        <w:t>Волгоград, 2022</w:t>
      </w:r>
    </w:p>
    <w:p w14:paraId="589B3BAB" w14:textId="77777777" w:rsidR="000B14E3" w:rsidRPr="003B5D88" w:rsidRDefault="000B14E3" w:rsidP="000B14E3">
      <w:pPr>
        <w:jc w:val="center"/>
      </w:pPr>
    </w:p>
    <w:p w14:paraId="564D03A2" w14:textId="77777777" w:rsidR="000B14E3" w:rsidRPr="003B5D88" w:rsidRDefault="000B14E3" w:rsidP="000B14E3">
      <w:pPr>
        <w:jc w:val="center"/>
      </w:pPr>
    </w:p>
    <w:p w14:paraId="57AA5519" w14:textId="3FA35288" w:rsidR="000B14E3" w:rsidRPr="003B5D88" w:rsidRDefault="000D02AC" w:rsidP="000D02AC">
      <w:pPr>
        <w:jc w:val="both"/>
      </w:pPr>
      <w:r w:rsidRPr="000D02AC">
        <w:t>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53.02.05 Сольное и хоровое народное пение, утвержденного приказом Министерства образования и науки Российской Федерации от 27.10.2014 г. № 1388 (зарегистрирован Министерством юстиции Российской Федерации 27.11.2014 г., регистрационный № 34959).</w:t>
      </w:r>
    </w:p>
    <w:p w14:paraId="3C8F8097" w14:textId="77777777" w:rsidR="000B14E3" w:rsidRPr="003B5D88" w:rsidRDefault="000B14E3" w:rsidP="000B14E3">
      <w:pPr>
        <w:rPr>
          <w:b/>
        </w:rPr>
      </w:pPr>
    </w:p>
    <w:p w14:paraId="6844F8E5" w14:textId="77777777" w:rsidR="000B14E3" w:rsidRPr="003B5D88" w:rsidRDefault="000B14E3" w:rsidP="000B14E3"/>
    <w:p w14:paraId="390D5371" w14:textId="77777777" w:rsidR="000B14E3" w:rsidRPr="003B5D88" w:rsidRDefault="000B14E3" w:rsidP="000B14E3">
      <w:r w:rsidRPr="003B5D88">
        <w:t>Составитель:</w:t>
      </w:r>
    </w:p>
    <w:p w14:paraId="4F46DF41" w14:textId="77777777" w:rsidR="000B14E3" w:rsidRPr="003B5D88" w:rsidRDefault="000B14E3" w:rsidP="000B14E3">
      <w:pPr>
        <w:rPr>
          <w:i/>
        </w:rPr>
      </w:pPr>
      <w:r>
        <w:t>Кондаурова Н.П.</w:t>
      </w:r>
      <w:r w:rsidRPr="003B5D88">
        <w:t xml:space="preserve">, </w:t>
      </w:r>
      <w:r>
        <w:t>преподаватель</w:t>
      </w:r>
      <w:r w:rsidRPr="003B5D88">
        <w:t xml:space="preserve"> кафедры </w:t>
      </w:r>
      <w:r>
        <w:t>народного вокального искусства и дирижирования</w:t>
      </w:r>
      <w:r w:rsidRPr="003B5D88">
        <w:t xml:space="preserve"> </w:t>
      </w:r>
    </w:p>
    <w:p w14:paraId="6CEFAC35" w14:textId="77777777" w:rsidR="000B14E3" w:rsidRPr="003B5D88" w:rsidRDefault="000B14E3" w:rsidP="000B14E3"/>
    <w:p w14:paraId="41AE672A" w14:textId="77777777" w:rsidR="000B14E3" w:rsidRPr="003B5D88" w:rsidRDefault="000B14E3" w:rsidP="000B14E3"/>
    <w:p w14:paraId="5AB87E1D" w14:textId="77777777" w:rsidR="000B14E3" w:rsidRPr="003B5D88" w:rsidRDefault="000B14E3" w:rsidP="000B14E3"/>
    <w:p w14:paraId="72CAFFCA" w14:textId="77777777" w:rsidR="000B14E3" w:rsidRPr="003B5D88" w:rsidRDefault="000B14E3" w:rsidP="000B14E3"/>
    <w:p w14:paraId="70C3DFBE" w14:textId="77777777" w:rsidR="000B14E3" w:rsidRPr="003B5D88" w:rsidRDefault="000B14E3" w:rsidP="000B14E3">
      <w:pPr>
        <w:rPr>
          <w:i/>
        </w:rPr>
      </w:pPr>
    </w:p>
    <w:p w14:paraId="256B6380" w14:textId="77777777" w:rsidR="000B14E3" w:rsidRPr="003B5D88" w:rsidRDefault="000B14E3" w:rsidP="000B14E3"/>
    <w:p w14:paraId="23D4F97F" w14:textId="77777777" w:rsidR="000B14E3" w:rsidRPr="003B5D88" w:rsidRDefault="000B14E3" w:rsidP="000B14E3">
      <w:pPr>
        <w:rPr>
          <w:i/>
        </w:rPr>
      </w:pPr>
      <w:r w:rsidRPr="003B5D88">
        <w:t xml:space="preserve">Рабочая программа рассмотрена на заседании кафедры </w:t>
      </w:r>
      <w:r>
        <w:t>народного вокального искусства и дирижирования</w:t>
      </w:r>
      <w:r w:rsidRPr="003B5D88">
        <w:t xml:space="preserve"> (протокол № </w:t>
      </w:r>
      <w:r w:rsidRPr="001E373B">
        <w:t>12</w:t>
      </w:r>
      <w:r w:rsidRPr="003B5D88">
        <w:t xml:space="preserve"> от «</w:t>
      </w:r>
      <w:r w:rsidRPr="001E373B">
        <w:t>30</w:t>
      </w:r>
      <w:r w:rsidRPr="003B5D88">
        <w:t>»</w:t>
      </w:r>
      <w:r w:rsidRPr="001E373B">
        <w:t xml:space="preserve"> июня</w:t>
      </w:r>
      <w:r w:rsidRPr="003B5D88">
        <w:t xml:space="preserve"> 2022 г</w:t>
      </w:r>
      <w:r>
        <w:t>)</w:t>
      </w:r>
    </w:p>
    <w:p w14:paraId="3C74485E" w14:textId="77777777" w:rsidR="000B14E3" w:rsidRPr="003B5D88" w:rsidRDefault="000B14E3" w:rsidP="000B14E3">
      <w:pPr>
        <w:jc w:val="both"/>
      </w:pPr>
    </w:p>
    <w:p w14:paraId="5408FFB6" w14:textId="77777777" w:rsidR="000B14E3" w:rsidRPr="003B5D88" w:rsidRDefault="000B14E3" w:rsidP="000B14E3">
      <w:pPr>
        <w:jc w:val="both"/>
      </w:pPr>
      <w:r w:rsidRPr="003B5D88">
        <w:t>Рабочая программа принята на заседании учебно-методического совета (протокол № 1 от «31» августа 2022 г.)</w:t>
      </w:r>
    </w:p>
    <w:p w14:paraId="7846C07B" w14:textId="77777777" w:rsidR="000B14E3" w:rsidRDefault="000B14E3" w:rsidP="000B14E3"/>
    <w:p w14:paraId="6AA6F5CD" w14:textId="77777777" w:rsidR="000B14E3" w:rsidRDefault="000B14E3" w:rsidP="0049657E">
      <w:pPr>
        <w:jc w:val="center"/>
        <w:rPr>
          <w:b/>
        </w:rPr>
      </w:pPr>
    </w:p>
    <w:p w14:paraId="3DB8486A" w14:textId="77777777" w:rsidR="000B14E3" w:rsidRDefault="000B14E3" w:rsidP="0049657E">
      <w:pPr>
        <w:jc w:val="center"/>
        <w:rPr>
          <w:b/>
        </w:rPr>
      </w:pPr>
    </w:p>
    <w:p w14:paraId="72DAE10B" w14:textId="77777777" w:rsidR="000B14E3" w:rsidRDefault="000B14E3" w:rsidP="0049657E">
      <w:pPr>
        <w:jc w:val="center"/>
        <w:rPr>
          <w:b/>
        </w:rPr>
      </w:pPr>
    </w:p>
    <w:p w14:paraId="42080195" w14:textId="77777777" w:rsidR="000B14E3" w:rsidRDefault="000B14E3" w:rsidP="0049657E">
      <w:pPr>
        <w:jc w:val="center"/>
        <w:rPr>
          <w:b/>
        </w:rPr>
      </w:pPr>
    </w:p>
    <w:p w14:paraId="2D3D59D5" w14:textId="77777777" w:rsidR="000B14E3" w:rsidRDefault="000B14E3" w:rsidP="0049657E">
      <w:pPr>
        <w:jc w:val="center"/>
        <w:rPr>
          <w:b/>
        </w:rPr>
      </w:pPr>
    </w:p>
    <w:p w14:paraId="526EB671" w14:textId="77777777" w:rsidR="000B14E3" w:rsidRDefault="000B14E3" w:rsidP="0049657E">
      <w:pPr>
        <w:jc w:val="center"/>
        <w:rPr>
          <w:b/>
        </w:rPr>
      </w:pPr>
    </w:p>
    <w:p w14:paraId="232905E7" w14:textId="77777777" w:rsidR="000B14E3" w:rsidRDefault="000B14E3" w:rsidP="0049657E">
      <w:pPr>
        <w:jc w:val="center"/>
        <w:rPr>
          <w:b/>
        </w:rPr>
      </w:pPr>
    </w:p>
    <w:p w14:paraId="239C674F" w14:textId="77777777" w:rsidR="000B14E3" w:rsidRDefault="000B14E3" w:rsidP="0049657E">
      <w:pPr>
        <w:jc w:val="center"/>
        <w:rPr>
          <w:b/>
        </w:rPr>
      </w:pPr>
    </w:p>
    <w:p w14:paraId="61766CCE" w14:textId="77777777" w:rsidR="000B14E3" w:rsidRDefault="000B14E3" w:rsidP="0049657E">
      <w:pPr>
        <w:jc w:val="center"/>
        <w:rPr>
          <w:b/>
        </w:rPr>
      </w:pPr>
    </w:p>
    <w:p w14:paraId="044AE642" w14:textId="77777777" w:rsidR="000B14E3" w:rsidRDefault="000B14E3" w:rsidP="0049657E">
      <w:pPr>
        <w:jc w:val="center"/>
        <w:rPr>
          <w:b/>
        </w:rPr>
      </w:pPr>
    </w:p>
    <w:p w14:paraId="10F22979" w14:textId="77777777" w:rsidR="000B14E3" w:rsidRDefault="000B14E3" w:rsidP="0049657E">
      <w:pPr>
        <w:jc w:val="center"/>
        <w:rPr>
          <w:b/>
        </w:rPr>
      </w:pPr>
    </w:p>
    <w:p w14:paraId="35814F91" w14:textId="77777777" w:rsidR="000B14E3" w:rsidRDefault="000B14E3" w:rsidP="0049657E">
      <w:pPr>
        <w:jc w:val="center"/>
        <w:rPr>
          <w:b/>
        </w:rPr>
      </w:pPr>
    </w:p>
    <w:p w14:paraId="032668C4" w14:textId="77777777" w:rsidR="000B14E3" w:rsidRDefault="000B14E3" w:rsidP="0049657E">
      <w:pPr>
        <w:jc w:val="center"/>
        <w:rPr>
          <w:b/>
        </w:rPr>
      </w:pPr>
    </w:p>
    <w:p w14:paraId="267DBAB2" w14:textId="77777777" w:rsidR="000B14E3" w:rsidRDefault="000B14E3" w:rsidP="0049657E">
      <w:pPr>
        <w:jc w:val="center"/>
        <w:rPr>
          <w:b/>
        </w:rPr>
      </w:pPr>
    </w:p>
    <w:p w14:paraId="22A6155F" w14:textId="77777777" w:rsidR="000B14E3" w:rsidRDefault="000B14E3" w:rsidP="0049657E">
      <w:pPr>
        <w:jc w:val="center"/>
        <w:rPr>
          <w:b/>
        </w:rPr>
      </w:pPr>
    </w:p>
    <w:p w14:paraId="7370A825" w14:textId="77777777" w:rsidR="000B14E3" w:rsidRDefault="000B14E3" w:rsidP="0049657E">
      <w:pPr>
        <w:jc w:val="center"/>
        <w:rPr>
          <w:b/>
        </w:rPr>
      </w:pPr>
    </w:p>
    <w:p w14:paraId="5670902C" w14:textId="77777777" w:rsidR="000B14E3" w:rsidRDefault="000B14E3" w:rsidP="0049657E">
      <w:pPr>
        <w:jc w:val="center"/>
        <w:rPr>
          <w:b/>
        </w:rPr>
      </w:pPr>
    </w:p>
    <w:p w14:paraId="4082017C" w14:textId="77777777" w:rsidR="000B14E3" w:rsidRDefault="000B14E3" w:rsidP="0049657E">
      <w:pPr>
        <w:jc w:val="center"/>
        <w:rPr>
          <w:b/>
        </w:rPr>
      </w:pPr>
    </w:p>
    <w:p w14:paraId="7D481175" w14:textId="77777777" w:rsidR="000B14E3" w:rsidRDefault="000B14E3" w:rsidP="0049657E">
      <w:pPr>
        <w:jc w:val="center"/>
        <w:rPr>
          <w:b/>
        </w:rPr>
      </w:pPr>
    </w:p>
    <w:p w14:paraId="3BC5F2C7" w14:textId="77777777" w:rsidR="000B14E3" w:rsidRDefault="000B14E3" w:rsidP="0049657E">
      <w:pPr>
        <w:jc w:val="center"/>
        <w:rPr>
          <w:b/>
        </w:rPr>
      </w:pPr>
    </w:p>
    <w:p w14:paraId="6FC2016D" w14:textId="77777777" w:rsidR="000B14E3" w:rsidRDefault="000B14E3" w:rsidP="0049657E">
      <w:pPr>
        <w:jc w:val="center"/>
        <w:rPr>
          <w:b/>
        </w:rPr>
      </w:pPr>
    </w:p>
    <w:p w14:paraId="05AFB49C" w14:textId="77777777" w:rsidR="000B14E3" w:rsidRDefault="000B14E3" w:rsidP="0049657E">
      <w:pPr>
        <w:jc w:val="center"/>
        <w:rPr>
          <w:b/>
        </w:rPr>
      </w:pPr>
    </w:p>
    <w:p w14:paraId="4CB64A35" w14:textId="77777777" w:rsidR="000B14E3" w:rsidRDefault="000B14E3" w:rsidP="0049657E">
      <w:pPr>
        <w:jc w:val="center"/>
        <w:rPr>
          <w:b/>
        </w:rPr>
      </w:pPr>
    </w:p>
    <w:p w14:paraId="47C0BA72" w14:textId="77777777" w:rsidR="00CD2BF9" w:rsidRDefault="00CD2BF9" w:rsidP="0049657E">
      <w:pPr>
        <w:jc w:val="center"/>
        <w:rPr>
          <w:b/>
        </w:rPr>
      </w:pPr>
    </w:p>
    <w:p w14:paraId="0CB06CD6" w14:textId="77777777" w:rsidR="000B14E3" w:rsidRDefault="000B14E3" w:rsidP="0049657E">
      <w:pPr>
        <w:jc w:val="center"/>
        <w:rPr>
          <w:b/>
        </w:rPr>
      </w:pPr>
    </w:p>
    <w:p w14:paraId="68DD7E44" w14:textId="77777777" w:rsidR="000B14E3" w:rsidRDefault="000B14E3" w:rsidP="0049657E">
      <w:pPr>
        <w:jc w:val="center"/>
        <w:rPr>
          <w:b/>
        </w:rPr>
      </w:pPr>
    </w:p>
    <w:p w14:paraId="3DD5C00E" w14:textId="77777777" w:rsidR="000B14E3" w:rsidRDefault="000B14E3" w:rsidP="0049657E">
      <w:pPr>
        <w:jc w:val="center"/>
        <w:rPr>
          <w:b/>
        </w:rPr>
      </w:pPr>
    </w:p>
    <w:p w14:paraId="40ED78FD" w14:textId="77777777" w:rsidR="000B14E3" w:rsidRDefault="000B14E3" w:rsidP="0049657E">
      <w:pPr>
        <w:jc w:val="center"/>
        <w:rPr>
          <w:b/>
        </w:rPr>
      </w:pPr>
    </w:p>
    <w:p w14:paraId="5938CAB0" w14:textId="77777777" w:rsidR="000B14E3" w:rsidRDefault="000B14E3" w:rsidP="0049657E">
      <w:pPr>
        <w:jc w:val="center"/>
        <w:rPr>
          <w:b/>
        </w:rPr>
      </w:pPr>
    </w:p>
    <w:p w14:paraId="05F9603C" w14:textId="7ED04A24" w:rsidR="0049657E" w:rsidRDefault="0049657E" w:rsidP="0049657E">
      <w:pPr>
        <w:jc w:val="center"/>
        <w:rPr>
          <w:b/>
        </w:rPr>
      </w:pPr>
      <w:r w:rsidRPr="00DD4A30">
        <w:rPr>
          <w:b/>
        </w:rPr>
        <w:lastRenderedPageBreak/>
        <w:t>ОГЛАВЛЕНИЕ</w:t>
      </w:r>
    </w:p>
    <w:p w14:paraId="4AED7FD0" w14:textId="77777777" w:rsidR="0049657E" w:rsidRPr="00DD4A30" w:rsidRDefault="0049657E" w:rsidP="0049657E">
      <w:pPr>
        <w:jc w:val="center"/>
        <w:rPr>
          <w:b/>
        </w:rPr>
      </w:pPr>
    </w:p>
    <w:p w14:paraId="144D3A3D" w14:textId="3CD594E9" w:rsidR="0049657E" w:rsidRDefault="0049657E" w:rsidP="000B14E3">
      <w:pPr>
        <w:jc w:val="both"/>
        <w:rPr>
          <w:b/>
        </w:rPr>
      </w:pPr>
      <w:r w:rsidRPr="00A21D8D">
        <w:rPr>
          <w:b/>
        </w:rPr>
        <w:t xml:space="preserve">1.ОБЩАЯ ХАРАКТЕРИСТИКА ПРОГРАММЫ </w:t>
      </w:r>
      <w:r w:rsidR="00C420A8">
        <w:rPr>
          <w:b/>
        </w:rPr>
        <w:t>УЧЕБНОЙ</w:t>
      </w:r>
      <w:r w:rsidRPr="00A21D8D">
        <w:rPr>
          <w:b/>
        </w:rPr>
        <w:t xml:space="preserve"> ПРАКТИКИ</w:t>
      </w:r>
    </w:p>
    <w:p w14:paraId="71BFEA4F" w14:textId="77777777" w:rsidR="0049657E" w:rsidRPr="00A21D8D" w:rsidRDefault="0049657E" w:rsidP="000B14E3">
      <w:pPr>
        <w:jc w:val="both"/>
        <w:rPr>
          <w:b/>
        </w:rPr>
      </w:pPr>
    </w:p>
    <w:p w14:paraId="6A8CC2B8" w14:textId="73CFCD43" w:rsidR="0049657E" w:rsidRPr="00A21D8D" w:rsidRDefault="0049657E" w:rsidP="000B14E3">
      <w:pPr>
        <w:jc w:val="both"/>
        <w:rPr>
          <w:b/>
        </w:rPr>
      </w:pPr>
      <w:r w:rsidRPr="00A21D8D">
        <w:rPr>
          <w:b/>
        </w:rPr>
        <w:t xml:space="preserve">2. СТРУКТУРА И СОДЕРЖАНИЕ </w:t>
      </w:r>
      <w:r w:rsidR="00C420A8">
        <w:rPr>
          <w:b/>
        </w:rPr>
        <w:t>УЧЕБНОЙ</w:t>
      </w:r>
      <w:r w:rsidR="00C420A8" w:rsidRPr="00A21D8D">
        <w:rPr>
          <w:b/>
        </w:rPr>
        <w:t xml:space="preserve"> ПРАКТИКИ</w:t>
      </w:r>
    </w:p>
    <w:p w14:paraId="35170DF2" w14:textId="77777777" w:rsidR="0049657E" w:rsidRDefault="0049657E" w:rsidP="000B14E3">
      <w:pPr>
        <w:jc w:val="both"/>
        <w:rPr>
          <w:b/>
        </w:rPr>
      </w:pPr>
    </w:p>
    <w:p w14:paraId="507ED57B" w14:textId="29F8D7C2" w:rsidR="0049657E" w:rsidRDefault="0049657E" w:rsidP="000B14E3">
      <w:pPr>
        <w:jc w:val="both"/>
        <w:rPr>
          <w:b/>
        </w:rPr>
      </w:pPr>
      <w:r w:rsidRPr="00A21D8D">
        <w:rPr>
          <w:b/>
        </w:rPr>
        <w:t xml:space="preserve">3.УСЛОВИЯ РЕАЛИЗАЦИИ </w:t>
      </w:r>
      <w:r w:rsidR="00C420A8">
        <w:rPr>
          <w:b/>
        </w:rPr>
        <w:t>УЧЕБНОЙ</w:t>
      </w:r>
      <w:r w:rsidR="00C420A8" w:rsidRPr="00A21D8D">
        <w:rPr>
          <w:b/>
        </w:rPr>
        <w:t xml:space="preserve"> ПРАКТИКИ</w:t>
      </w:r>
    </w:p>
    <w:p w14:paraId="2CD09DFC" w14:textId="77777777" w:rsidR="0049657E" w:rsidRPr="00A21D8D" w:rsidRDefault="0049657E" w:rsidP="000B14E3">
      <w:pPr>
        <w:jc w:val="both"/>
        <w:rPr>
          <w:b/>
        </w:rPr>
      </w:pPr>
    </w:p>
    <w:p w14:paraId="556FE1EC" w14:textId="44EDB1D1" w:rsidR="00F10456" w:rsidRPr="002C79C0" w:rsidRDefault="0049657E" w:rsidP="00C420A8">
      <w:pPr>
        <w:jc w:val="both"/>
      </w:pPr>
      <w:r w:rsidRPr="00A21D8D">
        <w:rPr>
          <w:b/>
        </w:rPr>
        <w:t xml:space="preserve">4. КОНТРОЛЬ И ОЦЕНКА РЕЗУЛЬТАТОВ ОСВОЕНИЯ </w:t>
      </w:r>
      <w:r w:rsidR="00C420A8">
        <w:rPr>
          <w:b/>
        </w:rPr>
        <w:t>УЧЕБНОЙ</w:t>
      </w:r>
      <w:r w:rsidR="00C420A8" w:rsidRPr="00A21D8D">
        <w:rPr>
          <w:b/>
        </w:rPr>
        <w:t xml:space="preserve"> ПРАКТИКИ</w:t>
      </w:r>
    </w:p>
    <w:p w14:paraId="403AFBFE" w14:textId="77777777" w:rsidR="009413B1" w:rsidRDefault="009413B1" w:rsidP="009413B1">
      <w:pPr>
        <w:jc w:val="center"/>
        <w:rPr>
          <w:sz w:val="28"/>
          <w:szCs w:val="28"/>
        </w:rPr>
      </w:pPr>
    </w:p>
    <w:p w14:paraId="31E21046" w14:textId="77777777" w:rsidR="007D4B33" w:rsidRDefault="007D4B33" w:rsidP="009413B1">
      <w:pPr>
        <w:jc w:val="center"/>
        <w:rPr>
          <w:sz w:val="28"/>
          <w:szCs w:val="28"/>
        </w:rPr>
      </w:pPr>
    </w:p>
    <w:p w14:paraId="48970E78" w14:textId="77777777" w:rsidR="007D4B33" w:rsidRDefault="007D4B33" w:rsidP="009413B1">
      <w:pPr>
        <w:jc w:val="center"/>
        <w:rPr>
          <w:sz w:val="28"/>
          <w:szCs w:val="28"/>
        </w:rPr>
      </w:pPr>
    </w:p>
    <w:p w14:paraId="6612DE8B" w14:textId="77777777" w:rsidR="007D4B33" w:rsidRDefault="007D4B33" w:rsidP="009413B1">
      <w:pPr>
        <w:jc w:val="center"/>
        <w:rPr>
          <w:sz w:val="28"/>
          <w:szCs w:val="28"/>
        </w:rPr>
      </w:pPr>
    </w:p>
    <w:p w14:paraId="7CF0693D" w14:textId="77777777" w:rsidR="007D4B33" w:rsidRDefault="007D4B33" w:rsidP="009413B1">
      <w:pPr>
        <w:jc w:val="center"/>
        <w:rPr>
          <w:sz w:val="28"/>
          <w:szCs w:val="28"/>
        </w:rPr>
      </w:pPr>
    </w:p>
    <w:p w14:paraId="2E0234D5" w14:textId="77777777" w:rsidR="007D4B33" w:rsidRDefault="007D4B33" w:rsidP="009413B1">
      <w:pPr>
        <w:jc w:val="center"/>
        <w:rPr>
          <w:sz w:val="28"/>
          <w:szCs w:val="28"/>
        </w:rPr>
      </w:pPr>
    </w:p>
    <w:p w14:paraId="25B1A9F8" w14:textId="77777777" w:rsidR="007D4B33" w:rsidRDefault="007D4B33" w:rsidP="009413B1">
      <w:pPr>
        <w:jc w:val="center"/>
        <w:rPr>
          <w:sz w:val="28"/>
          <w:szCs w:val="28"/>
        </w:rPr>
      </w:pPr>
    </w:p>
    <w:p w14:paraId="2BD259B9" w14:textId="77777777" w:rsidR="007D4B33" w:rsidRDefault="007D4B33" w:rsidP="009413B1">
      <w:pPr>
        <w:jc w:val="center"/>
        <w:rPr>
          <w:sz w:val="28"/>
          <w:szCs w:val="28"/>
        </w:rPr>
      </w:pPr>
    </w:p>
    <w:p w14:paraId="3FC8E4C0" w14:textId="77777777" w:rsidR="007D4B33" w:rsidRDefault="007D4B33" w:rsidP="009413B1">
      <w:pPr>
        <w:jc w:val="center"/>
        <w:rPr>
          <w:sz w:val="28"/>
          <w:szCs w:val="28"/>
        </w:rPr>
      </w:pPr>
    </w:p>
    <w:p w14:paraId="18FC6BB9" w14:textId="77777777" w:rsidR="007D4B33" w:rsidRDefault="007D4B33" w:rsidP="009413B1">
      <w:pPr>
        <w:jc w:val="center"/>
        <w:rPr>
          <w:sz w:val="28"/>
          <w:szCs w:val="28"/>
        </w:rPr>
      </w:pPr>
    </w:p>
    <w:p w14:paraId="26BD671C" w14:textId="77777777" w:rsidR="007D4B33" w:rsidRDefault="007D4B33" w:rsidP="009413B1">
      <w:pPr>
        <w:jc w:val="center"/>
        <w:rPr>
          <w:sz w:val="28"/>
          <w:szCs w:val="28"/>
        </w:rPr>
      </w:pPr>
    </w:p>
    <w:p w14:paraId="4B295AEA" w14:textId="77777777" w:rsidR="007D4B33" w:rsidRDefault="007D4B33" w:rsidP="009413B1">
      <w:pPr>
        <w:jc w:val="center"/>
        <w:rPr>
          <w:sz w:val="28"/>
          <w:szCs w:val="28"/>
        </w:rPr>
      </w:pPr>
    </w:p>
    <w:p w14:paraId="0C919043" w14:textId="77777777" w:rsidR="007D4B33" w:rsidRDefault="007D4B33" w:rsidP="009413B1">
      <w:pPr>
        <w:jc w:val="center"/>
        <w:rPr>
          <w:sz w:val="28"/>
          <w:szCs w:val="28"/>
        </w:rPr>
      </w:pPr>
    </w:p>
    <w:p w14:paraId="4758183B" w14:textId="77777777" w:rsidR="007D4B33" w:rsidRDefault="007D4B33" w:rsidP="009413B1">
      <w:pPr>
        <w:jc w:val="center"/>
        <w:rPr>
          <w:sz w:val="28"/>
          <w:szCs w:val="28"/>
        </w:rPr>
      </w:pPr>
    </w:p>
    <w:p w14:paraId="19A66AA0" w14:textId="77777777" w:rsidR="007D4B33" w:rsidRDefault="007D4B33" w:rsidP="009413B1">
      <w:pPr>
        <w:jc w:val="center"/>
        <w:rPr>
          <w:sz w:val="28"/>
          <w:szCs w:val="28"/>
        </w:rPr>
      </w:pPr>
    </w:p>
    <w:p w14:paraId="205531C7" w14:textId="77777777" w:rsidR="007D4B33" w:rsidRDefault="007D4B33" w:rsidP="009413B1">
      <w:pPr>
        <w:jc w:val="center"/>
        <w:rPr>
          <w:sz w:val="28"/>
          <w:szCs w:val="28"/>
        </w:rPr>
      </w:pPr>
    </w:p>
    <w:p w14:paraId="7F6354DD" w14:textId="77777777" w:rsidR="007D4B33" w:rsidRDefault="007D4B33" w:rsidP="009413B1">
      <w:pPr>
        <w:jc w:val="center"/>
        <w:rPr>
          <w:sz w:val="28"/>
          <w:szCs w:val="28"/>
        </w:rPr>
      </w:pPr>
    </w:p>
    <w:p w14:paraId="20BB9D9F" w14:textId="77777777" w:rsidR="007D4B33" w:rsidRDefault="007D4B33" w:rsidP="009413B1">
      <w:pPr>
        <w:jc w:val="center"/>
        <w:rPr>
          <w:sz w:val="28"/>
          <w:szCs w:val="28"/>
        </w:rPr>
      </w:pPr>
    </w:p>
    <w:p w14:paraId="589A8FA3" w14:textId="77777777" w:rsidR="007D4B33" w:rsidRDefault="007D4B33" w:rsidP="009413B1">
      <w:pPr>
        <w:jc w:val="center"/>
        <w:rPr>
          <w:sz w:val="28"/>
          <w:szCs w:val="28"/>
        </w:rPr>
      </w:pPr>
    </w:p>
    <w:p w14:paraId="3C8546DE" w14:textId="77777777" w:rsidR="007D4B33" w:rsidRDefault="007D4B33" w:rsidP="009413B1">
      <w:pPr>
        <w:jc w:val="center"/>
        <w:rPr>
          <w:sz w:val="28"/>
          <w:szCs w:val="28"/>
        </w:rPr>
      </w:pPr>
    </w:p>
    <w:p w14:paraId="5FFC86A4" w14:textId="77777777" w:rsidR="007D4B33" w:rsidRDefault="007D4B33" w:rsidP="009413B1">
      <w:pPr>
        <w:jc w:val="center"/>
        <w:rPr>
          <w:sz w:val="28"/>
          <w:szCs w:val="28"/>
        </w:rPr>
      </w:pPr>
    </w:p>
    <w:p w14:paraId="75C6332B" w14:textId="77777777" w:rsidR="007D4B33" w:rsidRDefault="007D4B33" w:rsidP="009413B1">
      <w:pPr>
        <w:jc w:val="center"/>
        <w:rPr>
          <w:sz w:val="28"/>
          <w:szCs w:val="28"/>
        </w:rPr>
      </w:pPr>
    </w:p>
    <w:p w14:paraId="4FA5E08C" w14:textId="77777777" w:rsidR="002A02A6" w:rsidRDefault="002A02A6" w:rsidP="009413B1">
      <w:pPr>
        <w:jc w:val="center"/>
        <w:rPr>
          <w:sz w:val="28"/>
          <w:szCs w:val="28"/>
        </w:rPr>
      </w:pPr>
    </w:p>
    <w:p w14:paraId="29A4324D" w14:textId="77777777" w:rsidR="007E0B14" w:rsidRDefault="007E0B14" w:rsidP="009413B1">
      <w:pPr>
        <w:jc w:val="center"/>
        <w:rPr>
          <w:sz w:val="28"/>
          <w:szCs w:val="28"/>
        </w:rPr>
      </w:pPr>
    </w:p>
    <w:p w14:paraId="1B2A8CD7" w14:textId="77777777" w:rsidR="007E0B14" w:rsidRDefault="007E0B14" w:rsidP="009413B1">
      <w:pPr>
        <w:jc w:val="center"/>
        <w:rPr>
          <w:sz w:val="28"/>
          <w:szCs w:val="28"/>
        </w:rPr>
      </w:pPr>
    </w:p>
    <w:p w14:paraId="4A69D7EA" w14:textId="77777777" w:rsidR="0049657E" w:rsidRDefault="0049657E" w:rsidP="009413B1">
      <w:pPr>
        <w:jc w:val="center"/>
        <w:rPr>
          <w:sz w:val="28"/>
          <w:szCs w:val="28"/>
        </w:rPr>
      </w:pPr>
    </w:p>
    <w:p w14:paraId="598D149B" w14:textId="77777777" w:rsidR="0049657E" w:rsidRDefault="0049657E" w:rsidP="009413B1">
      <w:pPr>
        <w:jc w:val="center"/>
        <w:rPr>
          <w:sz w:val="28"/>
          <w:szCs w:val="28"/>
        </w:rPr>
      </w:pPr>
    </w:p>
    <w:p w14:paraId="145C6E08" w14:textId="77777777" w:rsidR="0049657E" w:rsidRDefault="0049657E" w:rsidP="009413B1">
      <w:pPr>
        <w:jc w:val="center"/>
        <w:rPr>
          <w:sz w:val="28"/>
          <w:szCs w:val="28"/>
        </w:rPr>
      </w:pPr>
    </w:p>
    <w:p w14:paraId="38F5D5B7" w14:textId="77777777" w:rsidR="007E0B14" w:rsidRDefault="007E0B14" w:rsidP="009413B1">
      <w:pPr>
        <w:jc w:val="center"/>
        <w:rPr>
          <w:sz w:val="28"/>
          <w:szCs w:val="28"/>
        </w:rPr>
      </w:pPr>
    </w:p>
    <w:p w14:paraId="4A1498C8" w14:textId="6DCB6D73" w:rsidR="007E0B14" w:rsidRDefault="007E0B14" w:rsidP="009413B1">
      <w:pPr>
        <w:jc w:val="center"/>
        <w:rPr>
          <w:sz w:val="28"/>
          <w:szCs w:val="28"/>
        </w:rPr>
      </w:pPr>
    </w:p>
    <w:p w14:paraId="3032BC68" w14:textId="25729D5A" w:rsidR="00C420A8" w:rsidRDefault="00C420A8" w:rsidP="009413B1">
      <w:pPr>
        <w:jc w:val="center"/>
        <w:rPr>
          <w:sz w:val="28"/>
          <w:szCs w:val="28"/>
        </w:rPr>
      </w:pPr>
    </w:p>
    <w:p w14:paraId="390B48AF" w14:textId="77777777" w:rsidR="00C420A8" w:rsidRDefault="00C420A8" w:rsidP="009413B1">
      <w:pPr>
        <w:jc w:val="center"/>
        <w:rPr>
          <w:sz w:val="28"/>
          <w:szCs w:val="28"/>
        </w:rPr>
      </w:pPr>
    </w:p>
    <w:p w14:paraId="13361F8E" w14:textId="77777777" w:rsidR="007E0B14" w:rsidRDefault="007E0B14" w:rsidP="009413B1">
      <w:pPr>
        <w:jc w:val="center"/>
        <w:rPr>
          <w:sz w:val="28"/>
          <w:szCs w:val="28"/>
        </w:rPr>
      </w:pPr>
    </w:p>
    <w:p w14:paraId="1E653778" w14:textId="77777777" w:rsidR="007D4B33" w:rsidRDefault="007D4B33" w:rsidP="009413B1">
      <w:pPr>
        <w:jc w:val="center"/>
        <w:rPr>
          <w:sz w:val="28"/>
          <w:szCs w:val="28"/>
        </w:rPr>
      </w:pPr>
    </w:p>
    <w:p w14:paraId="2C0DC8DE" w14:textId="77777777" w:rsidR="007D4B33" w:rsidRDefault="007D4B33" w:rsidP="009413B1">
      <w:pPr>
        <w:jc w:val="center"/>
        <w:rPr>
          <w:sz w:val="28"/>
          <w:szCs w:val="28"/>
        </w:rPr>
      </w:pPr>
    </w:p>
    <w:p w14:paraId="27DFB10F" w14:textId="77777777" w:rsidR="007D4B33" w:rsidRDefault="007D4B33" w:rsidP="009413B1">
      <w:pPr>
        <w:jc w:val="center"/>
        <w:rPr>
          <w:sz w:val="28"/>
          <w:szCs w:val="28"/>
        </w:rPr>
      </w:pPr>
    </w:p>
    <w:p w14:paraId="4B986012" w14:textId="77777777" w:rsidR="007D4B33" w:rsidRPr="00BE095E" w:rsidRDefault="007D4B33" w:rsidP="007D4B33">
      <w:pPr>
        <w:pStyle w:val="1"/>
        <w:numPr>
          <w:ilvl w:val="0"/>
          <w:numId w:val="1"/>
        </w:numPr>
        <w:jc w:val="center"/>
        <w:rPr>
          <w:b/>
          <w:caps/>
        </w:rPr>
      </w:pPr>
      <w:r w:rsidRPr="00BE095E">
        <w:rPr>
          <w:b/>
          <w:caps/>
        </w:rPr>
        <w:lastRenderedPageBreak/>
        <w:t>ОБЩАЯ ХАРАКТЕРИСТИКА ПРОГРАММЫ УЧЕБНОЙ ПРАКТИКИ</w:t>
      </w:r>
    </w:p>
    <w:p w14:paraId="2FAA614A" w14:textId="77777777" w:rsidR="007D4B33" w:rsidRPr="00BE095E" w:rsidRDefault="007D4B33" w:rsidP="007D4B33"/>
    <w:p w14:paraId="36632A0D" w14:textId="77777777" w:rsidR="007D4B33" w:rsidRPr="00BE095E" w:rsidRDefault="007D4B33" w:rsidP="0024596E">
      <w:pPr>
        <w:pStyle w:val="2"/>
        <w:numPr>
          <w:ilvl w:val="1"/>
          <w:numId w:val="1"/>
        </w:numP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0" w:name="_Toc283296927"/>
      <w:bookmarkStart w:id="1" w:name="_Toc283648308"/>
      <w:bookmarkStart w:id="2" w:name="_Toc283296928"/>
      <w:bookmarkStart w:id="3" w:name="_Toc283648309"/>
      <w:r w:rsidRPr="00BE095E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Место учебной </w:t>
      </w:r>
      <w:r w:rsidR="00D27626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практики</w:t>
      </w:r>
      <w:r w:rsidRPr="00BE095E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в структуре основной профессиональной образовательной программы:</w:t>
      </w:r>
      <w:bookmarkEnd w:id="0"/>
      <w:bookmarkEnd w:id="1"/>
    </w:p>
    <w:p w14:paraId="15510A38" w14:textId="77777777" w:rsidR="007873A4" w:rsidRDefault="00D54BD6" w:rsidP="00D54BD6">
      <w:r w:rsidRPr="00D54BD6">
        <w:t xml:space="preserve">В соответствии с ФГОС СПО </w:t>
      </w:r>
      <w:r>
        <w:t xml:space="preserve">учебная </w:t>
      </w:r>
      <w:r w:rsidRPr="00D54BD6">
        <w:t>практика является обязательным разделом ППССЗ. Учебная практика провод</w:t>
      </w:r>
      <w:r w:rsidR="00F50C49">
        <w:t>и</w:t>
      </w:r>
      <w:r w:rsidRPr="00D54BD6">
        <w:t xml:space="preserve">тся образовательным учреждением при освоении студентами профессиональных компетенций </w:t>
      </w:r>
      <w:r w:rsidRPr="00531241">
        <w:t>в рамках профессиональных модулей</w:t>
      </w:r>
      <w:r w:rsidRPr="00D54BD6">
        <w:t>.</w:t>
      </w:r>
    </w:p>
    <w:p w14:paraId="6101C37C" w14:textId="77777777" w:rsidR="00F40F73" w:rsidRDefault="00F40F73" w:rsidP="00D54B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3465"/>
        <w:gridCol w:w="3218"/>
      </w:tblGrid>
      <w:tr w:rsidR="00D513C9" w:rsidRPr="00F40F73" w14:paraId="0AAEEB5A" w14:textId="77777777" w:rsidTr="00DF6E17">
        <w:tc>
          <w:tcPr>
            <w:tcW w:w="2888" w:type="dxa"/>
          </w:tcPr>
          <w:p w14:paraId="1BB54E48" w14:textId="77777777" w:rsidR="00F40F73" w:rsidRPr="00F40F73" w:rsidRDefault="00F40F73" w:rsidP="00F40F73">
            <w:pPr>
              <w:widowControl w:val="0"/>
              <w:jc w:val="center"/>
              <w:rPr>
                <w:rFonts w:eastAsia="Calibri"/>
                <w:b/>
              </w:rPr>
            </w:pPr>
            <w:r w:rsidRPr="00F40F73">
              <w:rPr>
                <w:rFonts w:eastAsia="Calibri"/>
                <w:b/>
              </w:rPr>
              <w:t>Профессиональный модуль</w:t>
            </w:r>
          </w:p>
        </w:tc>
        <w:tc>
          <w:tcPr>
            <w:tcW w:w="3465" w:type="dxa"/>
          </w:tcPr>
          <w:p w14:paraId="1588D8A8" w14:textId="77777777" w:rsidR="00F40F73" w:rsidRPr="00F40F73" w:rsidRDefault="00F40F73" w:rsidP="00F40F73">
            <w:pPr>
              <w:widowControl w:val="0"/>
              <w:jc w:val="center"/>
              <w:rPr>
                <w:rFonts w:eastAsia="Calibri"/>
                <w:b/>
              </w:rPr>
            </w:pPr>
            <w:r w:rsidRPr="00B00DCE">
              <w:rPr>
                <w:rFonts w:eastAsia="Calibri"/>
                <w:b/>
              </w:rPr>
              <w:t>МДК*</w:t>
            </w:r>
          </w:p>
        </w:tc>
        <w:tc>
          <w:tcPr>
            <w:tcW w:w="3218" w:type="dxa"/>
          </w:tcPr>
          <w:p w14:paraId="3DEC56DC" w14:textId="77777777" w:rsidR="00F40F73" w:rsidRPr="00F40F73" w:rsidRDefault="00F40F73" w:rsidP="00F40F73">
            <w:pPr>
              <w:widowControl w:val="0"/>
              <w:jc w:val="center"/>
              <w:rPr>
                <w:rFonts w:eastAsia="Calibri"/>
                <w:b/>
              </w:rPr>
            </w:pPr>
            <w:r w:rsidRPr="00F40F73">
              <w:rPr>
                <w:rFonts w:eastAsia="Calibri"/>
                <w:b/>
              </w:rPr>
              <w:t>Учебная практика</w:t>
            </w:r>
          </w:p>
          <w:p w14:paraId="2ECD07BF" w14:textId="77777777" w:rsidR="00F40F73" w:rsidRPr="00F40F73" w:rsidRDefault="00F40F73" w:rsidP="00F40F73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D513C9" w:rsidRPr="00F40F73" w14:paraId="38DEAED5" w14:textId="77777777" w:rsidTr="00DF6E17">
        <w:tc>
          <w:tcPr>
            <w:tcW w:w="2888" w:type="dxa"/>
          </w:tcPr>
          <w:p w14:paraId="7387A1AD" w14:textId="77777777" w:rsidR="00B00DCE" w:rsidRPr="00B00DCE" w:rsidRDefault="00B00DCE" w:rsidP="00B00DCE">
            <w:pPr>
              <w:tabs>
                <w:tab w:val="left" w:pos="708"/>
              </w:tabs>
              <w:ind w:left="29"/>
              <w:rPr>
                <w:rFonts w:eastAsia="Calibri"/>
              </w:rPr>
            </w:pPr>
            <w:r w:rsidRPr="00B00DCE">
              <w:rPr>
                <w:rFonts w:eastAsia="Calibri"/>
                <w:sz w:val="22"/>
                <w:szCs w:val="22"/>
              </w:rPr>
              <w:t>ПМ. 0</w:t>
            </w:r>
            <w:r w:rsidR="00D513C9">
              <w:rPr>
                <w:rFonts w:eastAsia="Calibri"/>
                <w:sz w:val="22"/>
                <w:szCs w:val="22"/>
              </w:rPr>
              <w:t>2</w:t>
            </w:r>
            <w:r w:rsidRPr="00B00DCE">
              <w:rPr>
                <w:rFonts w:eastAsia="Calibri"/>
                <w:sz w:val="22"/>
                <w:szCs w:val="22"/>
              </w:rPr>
              <w:t xml:space="preserve"> «</w:t>
            </w:r>
            <w:r w:rsidR="00D513C9">
              <w:rPr>
                <w:rFonts w:eastAsia="Calibri"/>
                <w:sz w:val="22"/>
                <w:szCs w:val="22"/>
              </w:rPr>
              <w:t>Педагогическая деятельность</w:t>
            </w:r>
            <w:r w:rsidRPr="00B00DCE">
              <w:rPr>
                <w:rFonts w:eastAsia="Calibri"/>
                <w:sz w:val="22"/>
                <w:szCs w:val="22"/>
              </w:rPr>
              <w:t>»</w:t>
            </w:r>
          </w:p>
          <w:p w14:paraId="35525CB7" w14:textId="77777777" w:rsidR="00F40F73" w:rsidRPr="00B00DCE" w:rsidRDefault="00F40F73" w:rsidP="00F40F73">
            <w:pPr>
              <w:tabs>
                <w:tab w:val="left" w:pos="708"/>
              </w:tabs>
              <w:ind w:left="29"/>
              <w:rPr>
                <w:rFonts w:eastAsia="Calibri"/>
              </w:rPr>
            </w:pPr>
          </w:p>
        </w:tc>
        <w:tc>
          <w:tcPr>
            <w:tcW w:w="3465" w:type="dxa"/>
          </w:tcPr>
          <w:p w14:paraId="33BB9D7E" w14:textId="77777777" w:rsidR="00F40F73" w:rsidRPr="00B00DCE" w:rsidRDefault="00F40F73" w:rsidP="00F40F73">
            <w:pPr>
              <w:tabs>
                <w:tab w:val="left" w:pos="708"/>
              </w:tabs>
              <w:ind w:left="29"/>
              <w:rPr>
                <w:rFonts w:eastAsia="Calibri"/>
              </w:rPr>
            </w:pPr>
            <w:r w:rsidRPr="00B00DCE">
              <w:rPr>
                <w:rFonts w:eastAsia="Calibri"/>
                <w:sz w:val="22"/>
                <w:szCs w:val="22"/>
              </w:rPr>
              <w:t>МДК 0</w:t>
            </w:r>
            <w:r w:rsidR="00D513C9">
              <w:rPr>
                <w:rFonts w:eastAsia="Calibri"/>
                <w:sz w:val="22"/>
                <w:szCs w:val="22"/>
              </w:rPr>
              <w:t>2</w:t>
            </w:r>
            <w:r w:rsidRPr="00B00DCE">
              <w:rPr>
                <w:rFonts w:eastAsia="Calibri"/>
                <w:sz w:val="22"/>
                <w:szCs w:val="22"/>
              </w:rPr>
              <w:t xml:space="preserve">.01 </w:t>
            </w:r>
            <w:r w:rsidR="00D513C9" w:rsidRPr="00D513C9">
              <w:rPr>
                <w:rFonts w:eastAsia="Calibri"/>
                <w:sz w:val="22"/>
                <w:szCs w:val="22"/>
              </w:rPr>
              <w:t>Педагогические основы преподавания творческих дисциплин</w:t>
            </w:r>
          </w:p>
        </w:tc>
        <w:tc>
          <w:tcPr>
            <w:tcW w:w="3218" w:type="dxa"/>
          </w:tcPr>
          <w:p w14:paraId="3F95A96A" w14:textId="77777777" w:rsidR="00F40F73" w:rsidRPr="00B00DCE" w:rsidRDefault="00F40F73" w:rsidP="00F40F73">
            <w:pPr>
              <w:widowControl w:val="0"/>
              <w:shd w:val="clear" w:color="auto" w:fill="FFFFFF"/>
              <w:tabs>
                <w:tab w:val="left" w:pos="1450"/>
              </w:tabs>
              <w:rPr>
                <w:rFonts w:eastAsia="Calibri"/>
              </w:rPr>
            </w:pPr>
            <w:r w:rsidRPr="00B00DCE">
              <w:rPr>
                <w:rFonts w:eastAsia="Calibri"/>
                <w:sz w:val="22"/>
                <w:szCs w:val="22"/>
              </w:rPr>
              <w:t>УП.01 Сольное и хоровое пение, в том числе учебная практика по педагогической работе</w:t>
            </w:r>
          </w:p>
          <w:p w14:paraId="6B911BA6" w14:textId="77777777" w:rsidR="00F40F73" w:rsidRPr="00B00DCE" w:rsidRDefault="00F40F73" w:rsidP="00F40F73">
            <w:pPr>
              <w:tabs>
                <w:tab w:val="left" w:pos="708"/>
              </w:tabs>
              <w:ind w:left="29"/>
              <w:rPr>
                <w:rFonts w:eastAsia="Calibri"/>
              </w:rPr>
            </w:pPr>
          </w:p>
        </w:tc>
      </w:tr>
      <w:tr w:rsidR="00D513C9" w:rsidRPr="00F40F73" w14:paraId="25466D47" w14:textId="77777777" w:rsidTr="00DF6E17">
        <w:tc>
          <w:tcPr>
            <w:tcW w:w="2888" w:type="dxa"/>
          </w:tcPr>
          <w:p w14:paraId="51E60136" w14:textId="77777777" w:rsidR="00F40F73" w:rsidRPr="00B00DCE" w:rsidRDefault="00F40F73" w:rsidP="00F40F73">
            <w:pPr>
              <w:tabs>
                <w:tab w:val="left" w:pos="708"/>
              </w:tabs>
              <w:ind w:left="29"/>
              <w:rPr>
                <w:rFonts w:eastAsia="Calibri"/>
              </w:rPr>
            </w:pPr>
            <w:r w:rsidRPr="00B00DCE">
              <w:rPr>
                <w:rFonts w:eastAsia="Calibri"/>
                <w:sz w:val="22"/>
                <w:szCs w:val="22"/>
              </w:rPr>
              <w:t>ПМ. 01 «Исполнительская деятельность»</w:t>
            </w:r>
          </w:p>
          <w:p w14:paraId="7FC95AAA" w14:textId="77777777" w:rsidR="00F40F73" w:rsidRPr="00B00DCE" w:rsidRDefault="00F40F73" w:rsidP="00F40F73">
            <w:pPr>
              <w:tabs>
                <w:tab w:val="left" w:pos="708"/>
              </w:tabs>
              <w:ind w:left="29"/>
              <w:jc w:val="center"/>
              <w:rPr>
                <w:rFonts w:eastAsia="Calibri"/>
              </w:rPr>
            </w:pPr>
          </w:p>
        </w:tc>
        <w:tc>
          <w:tcPr>
            <w:tcW w:w="3465" w:type="dxa"/>
          </w:tcPr>
          <w:p w14:paraId="6AA83B18" w14:textId="77777777" w:rsidR="00F40F73" w:rsidRPr="00B00DCE" w:rsidRDefault="00F40F73" w:rsidP="00F40F73">
            <w:pPr>
              <w:tabs>
                <w:tab w:val="left" w:pos="708"/>
              </w:tabs>
              <w:ind w:left="29"/>
              <w:rPr>
                <w:rFonts w:eastAsia="Calibri"/>
              </w:rPr>
            </w:pPr>
            <w:r w:rsidRPr="00B00DCE">
              <w:rPr>
                <w:rFonts w:eastAsia="Calibri"/>
                <w:sz w:val="22"/>
                <w:szCs w:val="22"/>
              </w:rPr>
              <w:t xml:space="preserve">МДК 01.01 </w:t>
            </w:r>
            <w:r w:rsidR="00CF1FDA">
              <w:rPr>
                <w:rFonts w:eastAsia="Calibri"/>
                <w:sz w:val="22"/>
                <w:szCs w:val="22"/>
              </w:rPr>
              <w:t xml:space="preserve">Хоровое и </w:t>
            </w:r>
            <w:r w:rsidR="00CF1FDA" w:rsidRPr="00B00DCE">
              <w:rPr>
                <w:rFonts w:eastAsia="Calibri"/>
                <w:sz w:val="22"/>
                <w:szCs w:val="22"/>
              </w:rPr>
              <w:t>ансамблевое пение</w:t>
            </w:r>
          </w:p>
        </w:tc>
        <w:tc>
          <w:tcPr>
            <w:tcW w:w="3218" w:type="dxa"/>
          </w:tcPr>
          <w:p w14:paraId="52EFF3FD" w14:textId="77777777" w:rsidR="00F40F73" w:rsidRPr="00B00DCE" w:rsidRDefault="00F40F73" w:rsidP="00F40F73">
            <w:pPr>
              <w:tabs>
                <w:tab w:val="left" w:pos="708"/>
              </w:tabs>
              <w:ind w:left="29"/>
              <w:rPr>
                <w:rFonts w:eastAsia="Calibri"/>
              </w:rPr>
            </w:pPr>
            <w:r w:rsidRPr="00B00DCE">
              <w:rPr>
                <w:rFonts w:eastAsia="Calibri"/>
                <w:sz w:val="22"/>
                <w:szCs w:val="22"/>
              </w:rPr>
              <w:t>УП.02 Хоровой класс</w:t>
            </w:r>
          </w:p>
          <w:p w14:paraId="5A701CCE" w14:textId="77777777" w:rsidR="00F40F73" w:rsidRPr="00B00DCE" w:rsidRDefault="00F40F73" w:rsidP="00F40F73">
            <w:pPr>
              <w:tabs>
                <w:tab w:val="left" w:pos="708"/>
              </w:tabs>
              <w:ind w:left="29"/>
              <w:rPr>
                <w:rFonts w:eastAsia="Calibri"/>
              </w:rPr>
            </w:pPr>
          </w:p>
          <w:p w14:paraId="1A0DFA42" w14:textId="77777777" w:rsidR="00F40F73" w:rsidRPr="00B00DCE" w:rsidRDefault="00F40F73" w:rsidP="00F40F73">
            <w:pPr>
              <w:tabs>
                <w:tab w:val="left" w:pos="708"/>
              </w:tabs>
              <w:ind w:left="29"/>
              <w:rPr>
                <w:rFonts w:eastAsia="Calibri"/>
              </w:rPr>
            </w:pPr>
          </w:p>
        </w:tc>
      </w:tr>
      <w:tr w:rsidR="00D513C9" w:rsidRPr="00F40F73" w14:paraId="68B322F1" w14:textId="77777777" w:rsidTr="00DF6E17">
        <w:trPr>
          <w:trHeight w:val="1212"/>
        </w:trPr>
        <w:tc>
          <w:tcPr>
            <w:tcW w:w="2888" w:type="dxa"/>
          </w:tcPr>
          <w:p w14:paraId="19DAF238" w14:textId="77777777" w:rsidR="00F40F73" w:rsidRPr="00B00DCE" w:rsidRDefault="00F40F73" w:rsidP="00F40F73">
            <w:pPr>
              <w:tabs>
                <w:tab w:val="left" w:pos="708"/>
              </w:tabs>
              <w:ind w:left="29"/>
              <w:rPr>
                <w:rFonts w:eastAsia="Calibri"/>
              </w:rPr>
            </w:pPr>
            <w:r w:rsidRPr="00B00DCE">
              <w:rPr>
                <w:rFonts w:eastAsia="Calibri"/>
                <w:sz w:val="22"/>
                <w:szCs w:val="22"/>
              </w:rPr>
              <w:t>ПМ. 01 «Исполнительская деятельность»</w:t>
            </w:r>
          </w:p>
          <w:p w14:paraId="7F8B155F" w14:textId="77777777" w:rsidR="00F40F73" w:rsidRPr="00B00DCE" w:rsidRDefault="00F40F73" w:rsidP="00F40F73">
            <w:pPr>
              <w:tabs>
                <w:tab w:val="left" w:pos="708"/>
              </w:tabs>
              <w:ind w:left="29"/>
              <w:jc w:val="center"/>
              <w:rPr>
                <w:rFonts w:eastAsia="Calibri"/>
              </w:rPr>
            </w:pPr>
          </w:p>
        </w:tc>
        <w:tc>
          <w:tcPr>
            <w:tcW w:w="3465" w:type="dxa"/>
          </w:tcPr>
          <w:p w14:paraId="15BFE536" w14:textId="77777777" w:rsidR="00F40F73" w:rsidRPr="00B00DCE" w:rsidRDefault="00F40F73" w:rsidP="00F40F73">
            <w:pPr>
              <w:tabs>
                <w:tab w:val="left" w:pos="708"/>
              </w:tabs>
              <w:ind w:left="29"/>
              <w:rPr>
                <w:rFonts w:eastAsia="Calibri"/>
              </w:rPr>
            </w:pPr>
            <w:r w:rsidRPr="00B00DCE">
              <w:rPr>
                <w:rFonts w:eastAsia="Calibri"/>
                <w:sz w:val="22"/>
                <w:szCs w:val="22"/>
              </w:rPr>
              <w:t>МДК 01.02.</w:t>
            </w:r>
          </w:p>
          <w:p w14:paraId="7DC8FA4B" w14:textId="77777777" w:rsidR="00F40F73" w:rsidRPr="00B00DCE" w:rsidRDefault="00F40F73" w:rsidP="00F40F73">
            <w:pPr>
              <w:tabs>
                <w:tab w:val="left" w:pos="708"/>
              </w:tabs>
              <w:ind w:left="29"/>
              <w:rPr>
                <w:rFonts w:eastAsia="Calibri"/>
              </w:rPr>
            </w:pPr>
            <w:r w:rsidRPr="00B00DCE">
              <w:rPr>
                <w:rFonts w:eastAsia="Calibri"/>
                <w:sz w:val="22"/>
                <w:szCs w:val="22"/>
              </w:rPr>
              <w:t>Основы сценической подготовки.</w:t>
            </w:r>
          </w:p>
        </w:tc>
        <w:tc>
          <w:tcPr>
            <w:tcW w:w="3218" w:type="dxa"/>
          </w:tcPr>
          <w:p w14:paraId="2236F97F" w14:textId="77777777" w:rsidR="00F40F73" w:rsidRPr="00B00DCE" w:rsidRDefault="00F40F73" w:rsidP="00F40F73">
            <w:pPr>
              <w:tabs>
                <w:tab w:val="left" w:pos="708"/>
              </w:tabs>
              <w:ind w:left="29"/>
              <w:rPr>
                <w:rFonts w:eastAsia="Calibri"/>
              </w:rPr>
            </w:pPr>
            <w:r w:rsidRPr="00B00DCE">
              <w:rPr>
                <w:rFonts w:eastAsia="Calibri"/>
                <w:sz w:val="22"/>
                <w:szCs w:val="22"/>
              </w:rPr>
              <w:t>УП 03 Основы народной хореографии.</w:t>
            </w:r>
          </w:p>
          <w:p w14:paraId="320E467E" w14:textId="77777777" w:rsidR="00F40F73" w:rsidRPr="00B00DCE" w:rsidRDefault="00F40F73" w:rsidP="00F40F73">
            <w:pPr>
              <w:tabs>
                <w:tab w:val="left" w:pos="708"/>
              </w:tabs>
              <w:ind w:left="29"/>
              <w:rPr>
                <w:rFonts w:eastAsia="Calibri"/>
              </w:rPr>
            </w:pPr>
          </w:p>
        </w:tc>
      </w:tr>
      <w:tr w:rsidR="00D513C9" w:rsidRPr="00F40F73" w14:paraId="677BDAD4" w14:textId="77777777" w:rsidTr="00DF6E17">
        <w:trPr>
          <w:trHeight w:val="610"/>
        </w:trPr>
        <w:tc>
          <w:tcPr>
            <w:tcW w:w="2888" w:type="dxa"/>
          </w:tcPr>
          <w:p w14:paraId="3B506938" w14:textId="77777777" w:rsidR="00F40F73" w:rsidRPr="00B00DCE" w:rsidRDefault="00F40F73" w:rsidP="00F40F73">
            <w:pPr>
              <w:tabs>
                <w:tab w:val="left" w:pos="708"/>
              </w:tabs>
              <w:ind w:left="29"/>
              <w:rPr>
                <w:rFonts w:eastAsia="Calibri"/>
              </w:rPr>
            </w:pPr>
            <w:r w:rsidRPr="00B00DCE">
              <w:rPr>
                <w:rFonts w:eastAsia="Calibri"/>
                <w:sz w:val="22"/>
                <w:szCs w:val="22"/>
              </w:rPr>
              <w:t>ПМ. 01 «Исполнительская деятельность»</w:t>
            </w:r>
          </w:p>
          <w:p w14:paraId="16E151E1" w14:textId="77777777" w:rsidR="00F40F73" w:rsidRPr="00B00DCE" w:rsidRDefault="00F40F73" w:rsidP="00F40F73">
            <w:pPr>
              <w:tabs>
                <w:tab w:val="left" w:pos="708"/>
              </w:tabs>
              <w:ind w:left="29"/>
              <w:jc w:val="center"/>
              <w:rPr>
                <w:rFonts w:eastAsia="Calibri"/>
              </w:rPr>
            </w:pPr>
          </w:p>
        </w:tc>
        <w:tc>
          <w:tcPr>
            <w:tcW w:w="3465" w:type="dxa"/>
          </w:tcPr>
          <w:p w14:paraId="5D0ED19E" w14:textId="77777777" w:rsidR="00F40F73" w:rsidRPr="00B00DCE" w:rsidRDefault="00F40F73" w:rsidP="00F40F73">
            <w:pPr>
              <w:tabs>
                <w:tab w:val="left" w:pos="708"/>
              </w:tabs>
              <w:ind w:left="29"/>
              <w:rPr>
                <w:rFonts w:eastAsia="Calibri"/>
              </w:rPr>
            </w:pPr>
            <w:r w:rsidRPr="00B00DCE">
              <w:rPr>
                <w:rFonts w:eastAsia="Calibri"/>
                <w:sz w:val="22"/>
                <w:szCs w:val="22"/>
              </w:rPr>
              <w:t xml:space="preserve">МДК 01.01 </w:t>
            </w:r>
            <w:r w:rsidR="00CF1FDA">
              <w:rPr>
                <w:rFonts w:eastAsia="Calibri"/>
                <w:sz w:val="22"/>
                <w:szCs w:val="22"/>
              </w:rPr>
              <w:t xml:space="preserve">Хоровое и </w:t>
            </w:r>
            <w:r w:rsidR="00CF1FDA" w:rsidRPr="00B00DCE">
              <w:rPr>
                <w:rFonts w:eastAsia="Calibri"/>
                <w:sz w:val="22"/>
                <w:szCs w:val="22"/>
              </w:rPr>
              <w:t>ансамблевое пение</w:t>
            </w:r>
          </w:p>
        </w:tc>
        <w:tc>
          <w:tcPr>
            <w:tcW w:w="3218" w:type="dxa"/>
          </w:tcPr>
          <w:p w14:paraId="1C8C9309" w14:textId="77777777" w:rsidR="00F40F73" w:rsidRPr="00B00DCE" w:rsidRDefault="00F40F73" w:rsidP="00F40F73">
            <w:pPr>
              <w:tabs>
                <w:tab w:val="left" w:pos="708"/>
              </w:tabs>
              <w:ind w:left="29"/>
              <w:rPr>
                <w:rFonts w:eastAsia="Calibri"/>
              </w:rPr>
            </w:pPr>
            <w:r w:rsidRPr="00B00DCE">
              <w:rPr>
                <w:rFonts w:eastAsia="Calibri"/>
                <w:sz w:val="22"/>
                <w:szCs w:val="22"/>
              </w:rPr>
              <w:t xml:space="preserve">УП.04. </w:t>
            </w:r>
          </w:p>
          <w:p w14:paraId="57F184AE" w14:textId="77777777" w:rsidR="00F40F73" w:rsidRPr="00B00DCE" w:rsidRDefault="00F40F73" w:rsidP="00F40F73">
            <w:pPr>
              <w:tabs>
                <w:tab w:val="left" w:pos="708"/>
              </w:tabs>
              <w:ind w:left="29"/>
              <w:rPr>
                <w:rFonts w:eastAsia="Calibri"/>
              </w:rPr>
            </w:pPr>
            <w:r w:rsidRPr="00B00DCE">
              <w:rPr>
                <w:rFonts w:eastAsia="Calibri"/>
                <w:sz w:val="22"/>
                <w:szCs w:val="22"/>
              </w:rPr>
              <w:t>Ансамблевое исполнительство</w:t>
            </w:r>
          </w:p>
        </w:tc>
      </w:tr>
    </w:tbl>
    <w:p w14:paraId="1586EC22" w14:textId="77777777" w:rsidR="00F40F73" w:rsidRDefault="00A70113" w:rsidP="00A70113">
      <w:pPr>
        <w:tabs>
          <w:tab w:val="left" w:pos="6270"/>
        </w:tabs>
      </w:pPr>
      <w:r>
        <w:tab/>
      </w:r>
    </w:p>
    <w:p w14:paraId="741D8427" w14:textId="77777777" w:rsidR="00EE397A" w:rsidRDefault="007D4B33" w:rsidP="005E5A5D">
      <w:pPr>
        <w:pStyle w:val="2"/>
        <w:numPr>
          <w:ilvl w:val="1"/>
          <w:numId w:val="1"/>
        </w:numPr>
        <w:ind w:left="426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BE095E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Цель и задачи учебной </w:t>
      </w:r>
      <w:r w:rsidR="00502847">
        <w:rPr>
          <w:rFonts w:ascii="Times New Roman" w:hAnsi="Times New Roman"/>
          <w:bCs w:val="0"/>
          <w:i w:val="0"/>
          <w:iCs w:val="0"/>
          <w:sz w:val="24"/>
          <w:szCs w:val="24"/>
        </w:rPr>
        <w:t>практики</w:t>
      </w:r>
      <w:r w:rsidR="00E85569">
        <w:rPr>
          <w:rFonts w:ascii="Times New Roman" w:hAnsi="Times New Roman"/>
          <w:bCs w:val="0"/>
          <w:i w:val="0"/>
          <w:iCs w:val="0"/>
          <w:sz w:val="24"/>
          <w:szCs w:val="24"/>
        </w:rPr>
        <w:t>:</w:t>
      </w:r>
    </w:p>
    <w:p w14:paraId="2B63C807" w14:textId="77777777" w:rsidR="00323FB0" w:rsidRDefault="00323FB0" w:rsidP="00323FB0">
      <w:pPr>
        <w:jc w:val="both"/>
      </w:pPr>
      <w:r>
        <w:t xml:space="preserve">Основной </w:t>
      </w:r>
      <w:r w:rsidRPr="00323FB0">
        <w:rPr>
          <w:b/>
          <w:bCs/>
        </w:rPr>
        <w:t>целью</w:t>
      </w:r>
      <w:r>
        <w:t xml:space="preserve"> учебной практики является формирование у обучающихся умений, приобретение первоначального практического опыта по основным видам профессиональной деятельности для последующего освоения общих (ОК) и профессиональных (ПК) компетенций по избранной специальности.</w:t>
      </w:r>
    </w:p>
    <w:p w14:paraId="2DFD71C3" w14:textId="77777777" w:rsidR="00323FB0" w:rsidRDefault="00323FB0" w:rsidP="00323FB0">
      <w:pPr>
        <w:jc w:val="both"/>
      </w:pPr>
    </w:p>
    <w:p w14:paraId="6F0208AC" w14:textId="77777777" w:rsidR="00323FB0" w:rsidRDefault="00323FB0" w:rsidP="00323FB0">
      <w:r w:rsidRPr="00323FB0">
        <w:rPr>
          <w:b/>
          <w:bCs/>
        </w:rPr>
        <w:t>Задачами</w:t>
      </w:r>
      <w:r>
        <w:t xml:space="preserve"> учебной практики являются:</w:t>
      </w:r>
    </w:p>
    <w:p w14:paraId="3C13AF96" w14:textId="77777777" w:rsidR="00323FB0" w:rsidRDefault="00B04C95" w:rsidP="00323FB0">
      <w:pPr>
        <w:tabs>
          <w:tab w:val="center" w:pos="4677"/>
        </w:tabs>
      </w:pPr>
      <w:r>
        <w:t xml:space="preserve">- </w:t>
      </w:r>
      <w:r w:rsidR="00323FB0">
        <w:t>развитие вокальных навыков и умений;</w:t>
      </w:r>
      <w:r w:rsidR="00323FB0">
        <w:tab/>
      </w:r>
    </w:p>
    <w:p w14:paraId="5A43E622" w14:textId="77777777" w:rsidR="00323FB0" w:rsidRDefault="00B04C95" w:rsidP="00323F42">
      <w:pPr>
        <w:jc w:val="both"/>
      </w:pPr>
      <w:r>
        <w:t xml:space="preserve">- </w:t>
      </w:r>
      <w:r w:rsidR="00323FB0">
        <w:t>профессиональное изучение народно-певческой культуры в целом;</w:t>
      </w:r>
    </w:p>
    <w:p w14:paraId="79E07B9E" w14:textId="77777777" w:rsidR="00323FB0" w:rsidRDefault="00B04C95" w:rsidP="00323F42">
      <w:pPr>
        <w:jc w:val="both"/>
      </w:pPr>
      <w:r>
        <w:t xml:space="preserve">- </w:t>
      </w:r>
      <w:r w:rsidR="00323FB0">
        <w:t>практическое освоение особенностей национальной певческой культуры в её жанровом и стилевом многообразии;</w:t>
      </w:r>
    </w:p>
    <w:p w14:paraId="33F3515D" w14:textId="77777777" w:rsidR="00323FB0" w:rsidRDefault="00B04C95" w:rsidP="00323F42">
      <w:pPr>
        <w:jc w:val="both"/>
      </w:pPr>
      <w:r>
        <w:t xml:space="preserve">- </w:t>
      </w:r>
      <w:r w:rsidR="00323FB0">
        <w:t>применение различных форм аутентичного творчества в его синкретическом виде, включающем наряду с пением также и хореографию, игру на народных инструментах, театрализацию и т. д.;</w:t>
      </w:r>
    </w:p>
    <w:p w14:paraId="18852518" w14:textId="77777777" w:rsidR="00323FB0" w:rsidRDefault="00B04C95" w:rsidP="00323FB0">
      <w:r>
        <w:t xml:space="preserve">- </w:t>
      </w:r>
      <w:r w:rsidR="00323FB0">
        <w:t>расширение репертуарных возможностей обучающихся;</w:t>
      </w:r>
    </w:p>
    <w:p w14:paraId="46ECC80F" w14:textId="77777777" w:rsidR="00323FB0" w:rsidRDefault="00B04C95" w:rsidP="00323FB0">
      <w:r>
        <w:t xml:space="preserve">- </w:t>
      </w:r>
      <w:r w:rsidR="00323FB0">
        <w:t>воспитание любви к народному певческому искусству;</w:t>
      </w:r>
    </w:p>
    <w:p w14:paraId="04C3C616" w14:textId="77777777" w:rsidR="00323FB0" w:rsidRDefault="00B04C95" w:rsidP="00323FB0">
      <w:r>
        <w:t xml:space="preserve">- </w:t>
      </w:r>
      <w:r w:rsidR="00323FB0">
        <w:t>формирование и совершенствование навыков коллективного исполнительства;</w:t>
      </w:r>
    </w:p>
    <w:p w14:paraId="6592FD47" w14:textId="77777777" w:rsidR="00323FB0" w:rsidRDefault="00B04C95" w:rsidP="00323FB0">
      <w:r>
        <w:t xml:space="preserve">- </w:t>
      </w:r>
      <w:r w:rsidR="00323FB0">
        <w:t>приобретение опыта работы над оригинальными образцами народных песен, обработками народных песен, авторскими песнями для народного хора;</w:t>
      </w:r>
    </w:p>
    <w:p w14:paraId="530B6AFA" w14:textId="77777777" w:rsidR="00323FB0" w:rsidRDefault="00B04C95" w:rsidP="00323FB0">
      <w:r>
        <w:t xml:space="preserve">- </w:t>
      </w:r>
      <w:r w:rsidR="00323FB0">
        <w:t>развитие у обучающихся творческих способностей (певческих, артистических);</w:t>
      </w:r>
    </w:p>
    <w:p w14:paraId="7813DF05" w14:textId="77777777" w:rsidR="00323FB0" w:rsidRDefault="00B04C95" w:rsidP="00323FB0">
      <w:r>
        <w:t xml:space="preserve">- </w:t>
      </w:r>
      <w:r w:rsidR="00323FB0">
        <w:t>изучение элементов русского народного танца и овладение навыками их исполнения;</w:t>
      </w:r>
    </w:p>
    <w:p w14:paraId="2D5FB9BB" w14:textId="77777777" w:rsidR="00323FB0" w:rsidRDefault="00B04C95" w:rsidP="00323FB0">
      <w:r>
        <w:t xml:space="preserve">- </w:t>
      </w:r>
      <w:r w:rsidR="00323FB0">
        <w:t>знакомство со сценическими версиями воплощения народного танца;</w:t>
      </w:r>
    </w:p>
    <w:p w14:paraId="4C64F899" w14:textId="77777777" w:rsidR="00323FB0" w:rsidRDefault="00B04C95" w:rsidP="00323FB0">
      <w:r>
        <w:t xml:space="preserve">- </w:t>
      </w:r>
      <w:r w:rsidR="00323FB0">
        <w:t>изучение методики записи танца;</w:t>
      </w:r>
    </w:p>
    <w:p w14:paraId="58A1F23A" w14:textId="77777777" w:rsidR="00323FB0" w:rsidRDefault="00B04C95" w:rsidP="00323FB0">
      <w:r>
        <w:lastRenderedPageBreak/>
        <w:t xml:space="preserve">- </w:t>
      </w:r>
      <w:r w:rsidR="00323FB0">
        <w:t xml:space="preserve">практическое овладение основными исполнительскими приемами ансамблевого пения в </w:t>
      </w:r>
      <w:r>
        <w:t xml:space="preserve">- </w:t>
      </w:r>
      <w:r w:rsidR="00323FB0">
        <w:t>процессе освоения разножанровых аутентичных образцов;</w:t>
      </w:r>
    </w:p>
    <w:p w14:paraId="57D68372" w14:textId="77777777" w:rsidR="00323FB0" w:rsidRDefault="00B04C95" w:rsidP="00323F42">
      <w:pPr>
        <w:jc w:val="both"/>
      </w:pPr>
      <w:r>
        <w:t xml:space="preserve">- </w:t>
      </w:r>
      <w:r w:rsidR="00323FB0">
        <w:t>развитие навыков импровизации в различных видах народного многоголосия;</w:t>
      </w:r>
    </w:p>
    <w:p w14:paraId="5B7D873A" w14:textId="77777777" w:rsidR="00323FB0" w:rsidRDefault="00B04C95" w:rsidP="00323F42">
      <w:pPr>
        <w:jc w:val="both"/>
      </w:pPr>
      <w:r>
        <w:t xml:space="preserve">- </w:t>
      </w:r>
      <w:r w:rsidR="00323FB0">
        <w:t>расширение педагогического кругозора обучающихся;</w:t>
      </w:r>
    </w:p>
    <w:p w14:paraId="79B99B9A" w14:textId="77777777" w:rsidR="00323FB0" w:rsidRDefault="00B04C95" w:rsidP="00323F42">
      <w:pPr>
        <w:jc w:val="both"/>
      </w:pPr>
      <w:r>
        <w:t xml:space="preserve">- </w:t>
      </w:r>
      <w:r w:rsidR="00323FB0">
        <w:t xml:space="preserve">овладение навыками практического использования </w:t>
      </w:r>
      <w:proofErr w:type="spellStart"/>
      <w:r w:rsidR="00323FB0">
        <w:t>психолого</w:t>
      </w:r>
      <w:proofErr w:type="spellEnd"/>
      <w:r w:rsidR="00323FB0">
        <w:t xml:space="preserve"> - педагогической и методической подготовки;</w:t>
      </w:r>
    </w:p>
    <w:p w14:paraId="6093537C" w14:textId="77777777" w:rsidR="00323FB0" w:rsidRPr="00323FB0" w:rsidRDefault="00B04C95" w:rsidP="00323FB0">
      <w:r>
        <w:t xml:space="preserve">- </w:t>
      </w:r>
      <w:r w:rsidR="00323FB0">
        <w:t>воспитание педагогической самостоятельности и инициативы.</w:t>
      </w:r>
    </w:p>
    <w:bookmarkEnd w:id="2"/>
    <w:bookmarkEnd w:id="3"/>
    <w:p w14:paraId="0EF6B5A9" w14:textId="77777777" w:rsidR="00323FB0" w:rsidRDefault="00323FB0" w:rsidP="005E5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9A3C04E" w14:textId="77777777" w:rsidR="007D4B33" w:rsidRDefault="007D4B33" w:rsidP="005E5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E095E">
        <w:rPr>
          <w:b/>
        </w:rPr>
        <w:t xml:space="preserve">1.3. Планируемые результаты освоения </w:t>
      </w:r>
      <w:r w:rsidR="00502847">
        <w:rPr>
          <w:b/>
        </w:rPr>
        <w:t>учебной практики</w:t>
      </w:r>
      <w:r w:rsidRPr="00BE095E">
        <w:rPr>
          <w:b/>
        </w:rPr>
        <w:t>:</w:t>
      </w:r>
    </w:p>
    <w:p w14:paraId="0A1534C0" w14:textId="77777777" w:rsidR="00B04C95" w:rsidRDefault="00B04C95" w:rsidP="00323F42">
      <w:pPr>
        <w:widowControl w:val="0"/>
        <w:ind w:left="-180" w:right="106" w:firstLine="888"/>
        <w:jc w:val="both"/>
        <w:rPr>
          <w:rFonts w:eastAsia="Calibri"/>
          <w:spacing w:val="-1"/>
          <w:lang w:eastAsia="en-US"/>
        </w:rPr>
      </w:pPr>
      <w:r w:rsidRPr="00B04C95">
        <w:rPr>
          <w:rFonts w:eastAsia="Calibri"/>
          <w:spacing w:val="-1"/>
          <w:lang w:eastAsia="en-US"/>
        </w:rPr>
        <w:t>Результатом освоения программы учебной практики являются приобретенный практический опыт и сформированные у обучающихся умения:</w:t>
      </w:r>
    </w:p>
    <w:p w14:paraId="6A955701" w14:textId="77777777" w:rsidR="00CF1444" w:rsidRDefault="00CF1444" w:rsidP="00B04C95">
      <w:pPr>
        <w:widowControl w:val="0"/>
        <w:ind w:left="-180" w:right="106"/>
        <w:jc w:val="both"/>
        <w:rPr>
          <w:rFonts w:eastAsia="Calibri"/>
          <w:spacing w:val="-1"/>
          <w:lang w:eastAsia="en-US"/>
        </w:rPr>
      </w:pPr>
    </w:p>
    <w:p w14:paraId="7E37B679" w14:textId="77777777" w:rsidR="00CF1444" w:rsidRPr="0093160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Практический опыт</w:t>
      </w:r>
      <w:r w:rsidRPr="00931604">
        <w:rPr>
          <w:b/>
        </w:rPr>
        <w:t>:</w:t>
      </w:r>
    </w:p>
    <w:p w14:paraId="3A603C7D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ПО 1.1</w:t>
      </w:r>
      <w:r w:rsidRPr="00753662">
        <w:t xml:space="preserve"> </w:t>
      </w:r>
      <w:r w:rsidRPr="00DF6F48">
        <w:t>чтения с листа и транспонирования сольных и ансамблевых вокальных произведений среднего уровня трудности;</w:t>
      </w:r>
    </w:p>
    <w:p w14:paraId="18FD5D0E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ПО 1.2</w:t>
      </w:r>
      <w:r w:rsidRPr="00753662">
        <w:t xml:space="preserve"> </w:t>
      </w:r>
      <w:r w:rsidRPr="00DF6F48">
        <w:t>самостоятельной работы с произведениями разных жанров, в соответствии с программными требованиями;</w:t>
      </w:r>
    </w:p>
    <w:p w14:paraId="4AE7AD2A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ПО 1.3</w:t>
      </w:r>
      <w:r w:rsidRPr="00753662">
        <w:t xml:space="preserve"> </w:t>
      </w:r>
      <w:r w:rsidRPr="00DF6F48">
        <w:t>чтения ансамблевых и хоровых партитур;</w:t>
      </w:r>
    </w:p>
    <w:p w14:paraId="34EAFE3F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ПО 1.4</w:t>
      </w:r>
      <w:r>
        <w:t xml:space="preserve"> </w:t>
      </w:r>
      <w:r w:rsidRPr="00DF6F48">
        <w:t>ведения учебно-репетиционной работы;</w:t>
      </w:r>
    </w:p>
    <w:p w14:paraId="3628967F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ПО 1.5</w:t>
      </w:r>
      <w:r w:rsidRPr="00753662">
        <w:t xml:space="preserve"> </w:t>
      </w:r>
      <w:r w:rsidRPr="00DF6F48">
        <w:t>применения фортепиано в работе над сольными и ансамблевыми вокальными произведениями;</w:t>
      </w:r>
    </w:p>
    <w:p w14:paraId="4E225749" w14:textId="21A52590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ПО</w:t>
      </w:r>
      <w:r w:rsidR="00323F42">
        <w:t xml:space="preserve"> </w:t>
      </w:r>
      <w:r w:rsidRPr="00DF6F48">
        <w:t>1.6</w:t>
      </w:r>
      <w:r w:rsidRPr="00753662">
        <w:t xml:space="preserve"> </w:t>
      </w:r>
      <w:r w:rsidRPr="00DF6F48">
        <w:t>аккомпанемента голосу в работе над произведениями разных жанров (в соответствии с программными требованиями);</w:t>
      </w:r>
    </w:p>
    <w:p w14:paraId="167B5A7F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ПО</w:t>
      </w:r>
      <w:r>
        <w:t xml:space="preserve"> </w:t>
      </w:r>
      <w:r w:rsidRPr="00DF6F48">
        <w:t>1.7</w:t>
      </w:r>
      <w:r w:rsidRPr="00753662">
        <w:t xml:space="preserve"> </w:t>
      </w:r>
      <w:r w:rsidRPr="00DF6F48">
        <w:t>сценических выступлений с сольными и хоровыми номерами;</w:t>
      </w:r>
    </w:p>
    <w:p w14:paraId="154B7ED9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ПО 2.1</w:t>
      </w:r>
      <w:r w:rsidRPr="00753662">
        <w:t xml:space="preserve"> </w:t>
      </w:r>
      <w:r w:rsidRPr="00DF6F48">
        <w:t>организации обучения учащихся с учетом базовых основ педагогики;</w:t>
      </w:r>
    </w:p>
    <w:p w14:paraId="0C4E13F7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ПО 2.2</w:t>
      </w:r>
      <w:r w:rsidRPr="00753662">
        <w:t xml:space="preserve"> </w:t>
      </w:r>
      <w:r w:rsidRPr="00DF6F48">
        <w:t>организации обучения учащихся пению с учетом их возраста и уровня подготовки;</w:t>
      </w:r>
    </w:p>
    <w:p w14:paraId="2A60A8FF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ПО 2.3</w:t>
      </w:r>
      <w:r w:rsidRPr="00753662">
        <w:t xml:space="preserve"> </w:t>
      </w:r>
      <w:r w:rsidRPr="00DF6F48">
        <w:t>организации индивидуальной художественно-творческой работы с детьми с учетом возрастных и личностных особенностей;</w:t>
      </w:r>
    </w:p>
    <w:p w14:paraId="5940164D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AA475BF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rPr>
          <w:b/>
          <w:bCs/>
          <w:i/>
          <w:iCs/>
        </w:rPr>
        <w:t>уметь:</w:t>
      </w:r>
    </w:p>
    <w:p w14:paraId="6245D7D5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C75F01B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1.1 использовать технические навыки и приемы, средства исполнительской выразительности для грамотной интерпретации нотного текста;</w:t>
      </w:r>
    </w:p>
    <w:p w14:paraId="4388FA99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1.2</w:t>
      </w:r>
      <w:r>
        <w:tab/>
        <w:t>профессионально и психофизически владеть собой в процессе репетиционной и концертной работы с сольными и ансамблевыми программами;</w:t>
      </w:r>
    </w:p>
    <w:p w14:paraId="7902A1A9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1.3</w:t>
      </w:r>
      <w:r>
        <w:tab/>
        <w:t>использовать слуховой контроль для управления процессом исполнения;</w:t>
      </w:r>
    </w:p>
    <w:p w14:paraId="7500C7AD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1.4</w:t>
      </w:r>
      <w:r>
        <w:tab/>
        <w:t>применять теоретические знания в исполнительской практике;</w:t>
      </w:r>
    </w:p>
    <w:p w14:paraId="39F93EA5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1.5</w:t>
      </w:r>
      <w:r>
        <w:tab/>
        <w:t>пользоваться специальной литературой;</w:t>
      </w:r>
    </w:p>
    <w:p w14:paraId="29E51117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1.6</w:t>
      </w:r>
      <w:r>
        <w:tab/>
        <w:t>слышать партии в ансамблях с различным количеством исполнителей;</w:t>
      </w:r>
    </w:p>
    <w:p w14:paraId="53CD6E54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1.7</w:t>
      </w:r>
      <w:r>
        <w:tab/>
        <w:t>согласовывать свои исполнительские намерения и находить совместные художественные решения при работе в ансамбле и хоре;</w:t>
      </w:r>
    </w:p>
    <w:p w14:paraId="0B0E7797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1.8</w:t>
      </w:r>
      <w:r>
        <w:tab/>
        <w:t>самостоятельно работать над исполнительским репертуаром (в соответствии с программными требованиями);</w:t>
      </w:r>
    </w:p>
    <w:p w14:paraId="450EA4FC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1.9</w:t>
      </w:r>
      <w:r>
        <w:tab/>
        <w:t xml:space="preserve"> использовать выразительные возможности фортепиано для достижения художественной цели в работе над исполнительским репертуаром;</w:t>
      </w:r>
    </w:p>
    <w:p w14:paraId="5DDC3C2D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1.10</w:t>
      </w:r>
      <w:r>
        <w:tab/>
        <w:t>использовать навыки актерского мастерства в работе над сольными и хоровыми произведениями, в концертных выступлениях;</w:t>
      </w:r>
    </w:p>
    <w:p w14:paraId="64FD6203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2.1</w:t>
      </w:r>
      <w:r>
        <w:tab/>
        <w:t>делать педагогический анализ ситуации в классе индивидуального творческого обучения;</w:t>
      </w:r>
    </w:p>
    <w:p w14:paraId="67A5FADC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2.2</w:t>
      </w:r>
      <w:r>
        <w:tab/>
        <w:t>использовать теоретические сведения о личности и межличностных отношениях в педагогической деятельности;</w:t>
      </w:r>
    </w:p>
    <w:p w14:paraId="6595A7BB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У 2.3</w:t>
      </w:r>
      <w:r>
        <w:tab/>
        <w:t>определять важнейшие характеристики голоса обучающегося и планировать его дальнейшее развитие;</w:t>
      </w:r>
    </w:p>
    <w:p w14:paraId="39509AA8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 2.4</w:t>
      </w:r>
      <w:r>
        <w:tab/>
        <w:t xml:space="preserve"> пользоваться специальной литературой.</w:t>
      </w:r>
    </w:p>
    <w:p w14:paraId="644A042F" w14:textId="77777777" w:rsidR="00CF1444" w:rsidRPr="00DF6F48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68F6129" w14:textId="77777777" w:rsidR="00CF1444" w:rsidRPr="003D4FD7" w:rsidRDefault="00CF1444" w:rsidP="00CF1444">
      <w:r w:rsidRPr="003D4FD7">
        <w:t>Результатом освоения программы производственной практики является сформированность у обучающихся общих (ОК) и профессиональных (ПК) компетенций:</w:t>
      </w:r>
    </w:p>
    <w:p w14:paraId="458F0C74" w14:textId="77777777" w:rsidR="00CF1444" w:rsidRPr="003D4FD7" w:rsidRDefault="00CF1444" w:rsidP="00CF1444"/>
    <w:p w14:paraId="1BDD9E93" w14:textId="77777777" w:rsidR="00CF1444" w:rsidRPr="003D4FD7" w:rsidRDefault="00CF1444" w:rsidP="00CF1444">
      <w:pPr>
        <w:rPr>
          <w:b/>
        </w:rPr>
      </w:pPr>
      <w:r w:rsidRPr="003D4FD7">
        <w:rPr>
          <w:b/>
        </w:rPr>
        <w:t>Перечень формируемых компетенций:</w:t>
      </w:r>
    </w:p>
    <w:p w14:paraId="20193E7A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" w:name="_Hlk34036696"/>
      <w:r w:rsidRPr="00DF6F48">
        <w:t>ОК 1.</w:t>
      </w:r>
      <w:r w:rsidRPr="003432A8">
        <w:t xml:space="preserve"> </w:t>
      </w:r>
      <w:r w:rsidRPr="00DF6F48">
        <w:t>Понимать сущность и социальную значимость своей будущей профессии, проявлять к ней устойчивый интерес.</w:t>
      </w:r>
    </w:p>
    <w:p w14:paraId="037E9655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2A59DD59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ОК 3</w:t>
      </w:r>
      <w:r>
        <w:t xml:space="preserve">. </w:t>
      </w:r>
      <w:r w:rsidRPr="00DF6F48">
        <w:t>Решать проблемы, оценивать риски и принимать решения в нестандартных ситуациях.</w:t>
      </w:r>
    </w:p>
    <w:p w14:paraId="548D6816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ОК 4.</w:t>
      </w:r>
      <w:r w:rsidRPr="003432A8">
        <w:t xml:space="preserve"> </w:t>
      </w:r>
      <w:r w:rsidRPr="00DF6F48">
        <w:t>Осуществлять поиск, анализ и оценку информации, необходимой для постановки и решения профессиональных задач, профессионального и</w:t>
      </w:r>
      <w:r w:rsidRPr="003432A8">
        <w:t xml:space="preserve"> </w:t>
      </w:r>
      <w:r w:rsidRPr="00DF6F48">
        <w:t>личностного развития.</w:t>
      </w:r>
    </w:p>
    <w:p w14:paraId="4FDEFC24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ОК 5.</w:t>
      </w:r>
      <w:r w:rsidRPr="003432A8">
        <w:t xml:space="preserve"> </w:t>
      </w:r>
      <w:r w:rsidRPr="00DF6F48">
        <w:t>Использовать информационно-коммуникационные технологии для совершенствования профессиональной деятельности.</w:t>
      </w:r>
    </w:p>
    <w:p w14:paraId="387BDD5A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ОК 6.</w:t>
      </w:r>
      <w:r w:rsidRPr="003432A8">
        <w:t xml:space="preserve"> </w:t>
      </w:r>
      <w:r w:rsidRPr="00DF6F48">
        <w:t>Работать в коллективе, эффективно общаться с коллегами, руководством.</w:t>
      </w:r>
    </w:p>
    <w:p w14:paraId="02E78B3C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ОК 7.</w:t>
      </w:r>
      <w:r w:rsidRPr="003432A8">
        <w:t xml:space="preserve"> </w:t>
      </w:r>
      <w:r w:rsidRPr="00DF6F48"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</w:t>
      </w:r>
      <w:r w:rsidRPr="003432A8">
        <w:t xml:space="preserve"> </w:t>
      </w:r>
      <w:r w:rsidRPr="00DF6F48">
        <w:t>выполнения заданий.</w:t>
      </w:r>
    </w:p>
    <w:p w14:paraId="07D51F7E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ОК 8.</w:t>
      </w:r>
      <w:r w:rsidRPr="003432A8">
        <w:t xml:space="preserve"> </w:t>
      </w:r>
      <w:r w:rsidRPr="00DF6F48">
        <w:t>Самостоятельно определять задачи профессионального и личностного развития, заниматься самообразованием, осознанно планировать повышение</w:t>
      </w:r>
      <w:r w:rsidRPr="003432A8">
        <w:t xml:space="preserve"> </w:t>
      </w:r>
      <w:r w:rsidRPr="00DF6F48">
        <w:t>квалификации.</w:t>
      </w:r>
    </w:p>
    <w:p w14:paraId="1625DC13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ОК 9.</w:t>
      </w:r>
      <w:r w:rsidRPr="003432A8">
        <w:t xml:space="preserve"> </w:t>
      </w:r>
      <w:r w:rsidRPr="00DF6F48">
        <w:t>Ориентироваться в условиях частой смены технологий в профессиональной</w:t>
      </w:r>
      <w:r w:rsidRPr="003432A8">
        <w:t xml:space="preserve"> </w:t>
      </w:r>
      <w:r w:rsidRPr="00DF6F48">
        <w:t>деятельности.</w:t>
      </w:r>
    </w:p>
    <w:bookmarkEnd w:id="4"/>
    <w:p w14:paraId="45789152" w14:textId="77777777" w:rsidR="00CF1444" w:rsidRDefault="00CF1444" w:rsidP="00CF1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D6BCBDF" w14:textId="77777777" w:rsidR="00CF1444" w:rsidRDefault="00CF1444" w:rsidP="00DF6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ПК 1.1.</w:t>
      </w:r>
      <w:r w:rsidRPr="001D1AD3">
        <w:t xml:space="preserve"> </w:t>
      </w:r>
      <w:r w:rsidRPr="00DF6F48">
        <w:t>Целостно и грамотно воспринимать и исполнять музыкальные произведения, самостоятельно осваивать сольный, хоровой и ансамблевый репертуар (в соответствии с программными требованиями).</w:t>
      </w:r>
    </w:p>
    <w:p w14:paraId="6B78FA55" w14:textId="77777777" w:rsidR="00CF1444" w:rsidRDefault="00CF1444" w:rsidP="00DF6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ПК 1.2.</w:t>
      </w:r>
      <w:r w:rsidRPr="001D1AD3">
        <w:t xml:space="preserve"> </w:t>
      </w:r>
      <w:r w:rsidRPr="00DF6F48">
        <w:t>Осуществлять исполнительскую деятельность и репетиционную работу в условиях концертной организации в народных хоровых и ансамблевых</w:t>
      </w:r>
      <w:r w:rsidRPr="001D1AD3">
        <w:t xml:space="preserve"> </w:t>
      </w:r>
      <w:r w:rsidRPr="00DF6F48">
        <w:t>коллективах.</w:t>
      </w:r>
    </w:p>
    <w:p w14:paraId="1B28844B" w14:textId="77777777" w:rsidR="00CF1444" w:rsidRDefault="00CF1444" w:rsidP="00DF6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ПК 1.3.</w:t>
      </w:r>
      <w:r w:rsidRPr="001D1AD3">
        <w:t xml:space="preserve"> </w:t>
      </w:r>
      <w:r w:rsidRPr="00DF6F48">
        <w:t>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14:paraId="7C67FCFF" w14:textId="77777777" w:rsidR="00CF1444" w:rsidRDefault="00CF1444" w:rsidP="00DF6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ПК 1.4.</w:t>
      </w:r>
      <w:r w:rsidRPr="001D1AD3">
        <w:t xml:space="preserve"> </w:t>
      </w:r>
      <w:r w:rsidRPr="00DF6F48">
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DF6F48">
        <w:t>интерпретаторских</w:t>
      </w:r>
      <w:proofErr w:type="spellEnd"/>
      <w:r w:rsidRPr="00DF6F48">
        <w:t xml:space="preserve"> решений.</w:t>
      </w:r>
      <w:r w:rsidRPr="001D1AD3">
        <w:t xml:space="preserve"> </w:t>
      </w:r>
      <w:r w:rsidRPr="00DF6F48">
        <w:t>ПК 1.5.</w:t>
      </w:r>
      <w:r w:rsidRPr="001D1AD3">
        <w:t xml:space="preserve"> </w:t>
      </w:r>
      <w:r w:rsidRPr="00DF6F48">
        <w:t>Систематически работать над совершенствованием исполнительского репертуара.</w:t>
      </w:r>
    </w:p>
    <w:p w14:paraId="3C61B4FA" w14:textId="77777777" w:rsidR="00CF1444" w:rsidRDefault="00CF1444" w:rsidP="00DF6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ПК 1.6.</w:t>
      </w:r>
      <w:r w:rsidRPr="001D1AD3">
        <w:t xml:space="preserve"> </w:t>
      </w:r>
      <w:r w:rsidRPr="00DF6F48">
        <w:t>Применять базовые знания по физиологии, гигиене певческого голоса для решения музыкально-исполнительских задач.</w:t>
      </w:r>
    </w:p>
    <w:p w14:paraId="0B68BBDB" w14:textId="77777777" w:rsidR="00CF1444" w:rsidRDefault="00CF1444" w:rsidP="00DF6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ПК 2.1.</w:t>
      </w:r>
      <w:r w:rsidRPr="001D1AD3">
        <w:t xml:space="preserve"> </w:t>
      </w:r>
      <w:r w:rsidRPr="00DF6F48">
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14:paraId="4BFB7CA7" w14:textId="77777777" w:rsidR="00CF1444" w:rsidRDefault="00CF1444" w:rsidP="00DF6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ПК 2.2.</w:t>
      </w:r>
      <w:r w:rsidRPr="001D1AD3">
        <w:t xml:space="preserve"> </w:t>
      </w:r>
      <w:r w:rsidRPr="00DF6F48">
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  <w:r w:rsidRPr="001D1AD3">
        <w:t xml:space="preserve"> </w:t>
      </w:r>
    </w:p>
    <w:p w14:paraId="09E9E013" w14:textId="77777777" w:rsidR="00CF1444" w:rsidRDefault="00CF1444" w:rsidP="00DF6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ПК 2.3.</w:t>
      </w:r>
      <w:r w:rsidRPr="001D1AD3">
        <w:t xml:space="preserve"> </w:t>
      </w:r>
      <w:r w:rsidRPr="00DF6F48">
        <w:t>Использовать базовые знания и практический опыт по организации и анализу учебного процесса, методике подготовки и проведения урока в</w:t>
      </w:r>
      <w:r w:rsidRPr="001D1AD3">
        <w:t xml:space="preserve"> </w:t>
      </w:r>
      <w:r w:rsidRPr="00DF6F48">
        <w:t>исполнительском классе.</w:t>
      </w:r>
    </w:p>
    <w:p w14:paraId="6C45DE5D" w14:textId="77777777" w:rsidR="00CF1444" w:rsidRDefault="00CF1444" w:rsidP="00DF6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ПК 2.4.</w:t>
      </w:r>
      <w:r w:rsidRPr="001D1AD3">
        <w:t xml:space="preserve"> </w:t>
      </w:r>
      <w:r w:rsidRPr="00DF6F48">
        <w:t>Осваивать основной учебно-педагогический репертуар.</w:t>
      </w:r>
    </w:p>
    <w:p w14:paraId="4F708F18" w14:textId="77777777" w:rsidR="00CF1444" w:rsidRDefault="00CF1444" w:rsidP="00DF6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ПК 2.5.</w:t>
      </w:r>
      <w:r w:rsidRPr="001D1AD3">
        <w:t xml:space="preserve"> </w:t>
      </w:r>
      <w:r w:rsidRPr="00DF6F48">
        <w:t>Применять классические и современные методы преподавания, вокальных и хоровых дисциплин, анализировать особенности народных исполнительских</w:t>
      </w:r>
      <w:r w:rsidRPr="001D1AD3">
        <w:t xml:space="preserve"> </w:t>
      </w:r>
      <w:r w:rsidRPr="00DF6F48">
        <w:t>стилей.</w:t>
      </w:r>
    </w:p>
    <w:p w14:paraId="2C2E688E" w14:textId="77777777" w:rsidR="00CF1444" w:rsidRDefault="00CF1444" w:rsidP="00DF6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lastRenderedPageBreak/>
        <w:t>ПК 2.6.</w:t>
      </w:r>
      <w:r w:rsidRPr="001D1AD3">
        <w:t xml:space="preserve"> </w:t>
      </w:r>
      <w:r w:rsidRPr="00DF6F48">
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14:paraId="0B6DEB74" w14:textId="00F023E4" w:rsidR="00CF1444" w:rsidRDefault="00CF1444" w:rsidP="00DF6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F48">
        <w:t>ПК 2.7.</w:t>
      </w:r>
      <w:r w:rsidRPr="001D1AD3">
        <w:t xml:space="preserve"> </w:t>
      </w:r>
      <w:r w:rsidRPr="00DF6F48">
        <w:t>Планировать развитие профессиональных умений обучающихся.</w:t>
      </w:r>
    </w:p>
    <w:p w14:paraId="073C7540" w14:textId="63BE9899" w:rsidR="00C420A8" w:rsidRPr="00A23DEE" w:rsidRDefault="00C420A8" w:rsidP="00C420A8">
      <w:pPr>
        <w:jc w:val="both"/>
        <w:rPr>
          <w:color w:val="000000"/>
        </w:rPr>
      </w:pPr>
      <w:r w:rsidRPr="00A23DEE">
        <w:t xml:space="preserve">ПК 2.8 </w:t>
      </w:r>
      <w:r w:rsidRPr="00A23DEE">
        <w:rPr>
          <w:color w:val="000000"/>
        </w:rPr>
        <w:t>Владеть культурой устной и письменной речи, профессиональной терминологией</w:t>
      </w:r>
      <w:r>
        <w:rPr>
          <w:color w:val="000000"/>
        </w:rPr>
        <w:t>.</w:t>
      </w:r>
    </w:p>
    <w:p w14:paraId="356AD192" w14:textId="77777777" w:rsidR="00C420A8" w:rsidRPr="00A23DEE" w:rsidRDefault="00C420A8" w:rsidP="00C420A8">
      <w:pPr>
        <w:jc w:val="both"/>
        <w:rPr>
          <w:color w:val="000000"/>
        </w:rPr>
      </w:pPr>
      <w:r w:rsidRPr="00A23DEE">
        <w:t xml:space="preserve">ПК 2.9 </w:t>
      </w:r>
      <w:r w:rsidRPr="00A23DEE">
        <w:rPr>
          <w:color w:val="000000"/>
        </w:rPr>
        <w:t>Осуществлять взаимодействия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</w:t>
      </w:r>
    </w:p>
    <w:p w14:paraId="21682964" w14:textId="77777777" w:rsidR="00CF1444" w:rsidRPr="00B04C95" w:rsidRDefault="00CF1444" w:rsidP="00B04C95">
      <w:pPr>
        <w:widowControl w:val="0"/>
        <w:ind w:left="-180" w:right="106"/>
        <w:jc w:val="both"/>
        <w:rPr>
          <w:rFonts w:eastAsia="Calibri"/>
          <w:spacing w:val="-1"/>
          <w:lang w:eastAsia="en-US"/>
        </w:rPr>
      </w:pPr>
    </w:p>
    <w:p w14:paraId="3408A823" w14:textId="77777777" w:rsidR="005E5A5D" w:rsidRDefault="005E5A5D" w:rsidP="005E5A5D">
      <w:pPr>
        <w:pStyle w:val="a4"/>
        <w:widowControl w:val="0"/>
        <w:tabs>
          <w:tab w:val="left" w:pos="688"/>
        </w:tabs>
        <w:autoSpaceDE w:val="0"/>
        <w:autoSpaceDN w:val="0"/>
        <w:spacing w:before="1" w:line="319" w:lineRule="exact"/>
        <w:ind w:left="644"/>
        <w:jc w:val="center"/>
        <w:rPr>
          <w:b/>
          <w:lang w:eastAsia="en-US"/>
        </w:rPr>
      </w:pPr>
      <w:r>
        <w:rPr>
          <w:b/>
          <w:lang w:eastAsia="en-US"/>
        </w:rPr>
        <w:t>1.</w:t>
      </w:r>
      <w:r w:rsidR="00B04C95">
        <w:rPr>
          <w:b/>
          <w:lang w:eastAsia="en-US"/>
        </w:rPr>
        <w:t>4.</w:t>
      </w:r>
      <w:r w:rsidR="00B04C95" w:rsidRPr="005E5A5D">
        <w:rPr>
          <w:b/>
          <w:lang w:eastAsia="en-US"/>
        </w:rPr>
        <w:t xml:space="preserve"> Организация</w:t>
      </w:r>
      <w:r w:rsidRPr="005E5A5D">
        <w:rPr>
          <w:b/>
          <w:lang w:eastAsia="en-US"/>
        </w:rPr>
        <w:t xml:space="preserve"> учебной практики, формы</w:t>
      </w:r>
      <w:r w:rsidRPr="005E5A5D">
        <w:rPr>
          <w:b/>
          <w:spacing w:val="-9"/>
          <w:lang w:eastAsia="en-US"/>
        </w:rPr>
        <w:t xml:space="preserve"> </w:t>
      </w:r>
      <w:r w:rsidRPr="005E5A5D">
        <w:rPr>
          <w:b/>
          <w:lang w:eastAsia="en-US"/>
        </w:rPr>
        <w:t>контроля</w:t>
      </w:r>
    </w:p>
    <w:p w14:paraId="4B271324" w14:textId="77777777" w:rsidR="003A3A91" w:rsidRPr="005E5A5D" w:rsidRDefault="003A3A91" w:rsidP="005E5A5D">
      <w:pPr>
        <w:pStyle w:val="a4"/>
        <w:widowControl w:val="0"/>
        <w:tabs>
          <w:tab w:val="left" w:pos="688"/>
        </w:tabs>
        <w:autoSpaceDE w:val="0"/>
        <w:autoSpaceDN w:val="0"/>
        <w:spacing w:before="1" w:line="319" w:lineRule="exact"/>
        <w:ind w:left="644"/>
        <w:jc w:val="center"/>
        <w:rPr>
          <w:b/>
          <w:lang w:eastAsia="en-US"/>
        </w:rPr>
      </w:pPr>
    </w:p>
    <w:p w14:paraId="35163068" w14:textId="77777777" w:rsidR="003A3A91" w:rsidRPr="003A3A91" w:rsidRDefault="003A3A91" w:rsidP="003A3A91">
      <w:pPr>
        <w:widowControl w:val="0"/>
        <w:autoSpaceDE w:val="0"/>
        <w:autoSpaceDN w:val="0"/>
        <w:ind w:firstLine="687"/>
        <w:jc w:val="both"/>
        <w:rPr>
          <w:lang w:eastAsia="en-US"/>
        </w:rPr>
      </w:pPr>
      <w:r w:rsidRPr="003A3A91">
        <w:rPr>
          <w:rFonts w:hint="eastAsia"/>
          <w:lang w:eastAsia="en-US"/>
        </w:rPr>
        <w:t>Учебная</w:t>
      </w:r>
      <w:r w:rsidRPr="003A3A91"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практика</w:t>
      </w:r>
      <w:r w:rsidRPr="003A3A91"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проводится</w:t>
      </w:r>
      <w:r w:rsidRPr="003A3A91"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рассредоточено</w:t>
      </w:r>
      <w:r w:rsidRPr="003A3A91"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по</w:t>
      </w:r>
      <w:r w:rsidRPr="003A3A91"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всему</w:t>
      </w:r>
      <w:r w:rsidRPr="003A3A91"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периоду</w:t>
      </w:r>
      <w:r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обучения</w:t>
      </w:r>
      <w:r w:rsidRPr="003A3A91"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в</w:t>
      </w:r>
      <w:r w:rsidRPr="003A3A91"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форме</w:t>
      </w:r>
      <w:r w:rsidRPr="003A3A91"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групповых</w:t>
      </w:r>
      <w:r w:rsidRPr="003A3A91">
        <w:rPr>
          <w:lang w:eastAsia="en-US"/>
        </w:rPr>
        <w:t xml:space="preserve">, </w:t>
      </w:r>
      <w:r w:rsidRPr="003A3A91">
        <w:rPr>
          <w:rFonts w:hint="eastAsia"/>
          <w:lang w:eastAsia="en-US"/>
        </w:rPr>
        <w:t>мелкогрупповых</w:t>
      </w:r>
      <w:r w:rsidRPr="003A3A91"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и</w:t>
      </w:r>
      <w:r w:rsidRPr="003A3A91"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индивидуальных</w:t>
      </w:r>
      <w:r w:rsidRPr="003A3A91"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учебно</w:t>
      </w:r>
      <w:r w:rsidRPr="003A3A91">
        <w:rPr>
          <w:lang w:eastAsia="en-US"/>
        </w:rPr>
        <w:t>-</w:t>
      </w:r>
      <w:r w:rsidRPr="003A3A91">
        <w:rPr>
          <w:rFonts w:hint="eastAsia"/>
          <w:lang w:eastAsia="en-US"/>
        </w:rPr>
        <w:t>практических</w:t>
      </w:r>
      <w:r w:rsidRPr="003A3A91"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аудиторных</w:t>
      </w:r>
      <w:r w:rsidRPr="003A3A91"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занятий</w:t>
      </w:r>
      <w:r w:rsidRPr="003A3A91"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и</w:t>
      </w:r>
      <w:r w:rsidRPr="003A3A91"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дополняет</w:t>
      </w:r>
      <w:r w:rsidRPr="003A3A91"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междисциплинарные</w:t>
      </w:r>
      <w:r w:rsidRPr="003A3A91"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курсы</w:t>
      </w:r>
      <w:r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профессиональных</w:t>
      </w:r>
      <w:r w:rsidRPr="003A3A91"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модулей</w:t>
      </w:r>
      <w:r w:rsidRPr="003A3A91">
        <w:rPr>
          <w:lang w:eastAsia="en-US"/>
        </w:rPr>
        <w:t xml:space="preserve">: </w:t>
      </w:r>
      <w:r w:rsidRPr="003A3A91">
        <w:rPr>
          <w:rFonts w:hint="eastAsia"/>
          <w:lang w:eastAsia="en-US"/>
        </w:rPr>
        <w:t>ПМ</w:t>
      </w:r>
      <w:r w:rsidRPr="003A3A91">
        <w:rPr>
          <w:lang w:eastAsia="en-US"/>
        </w:rPr>
        <w:t xml:space="preserve">.01 </w:t>
      </w:r>
      <w:r w:rsidRPr="003A3A91">
        <w:rPr>
          <w:rFonts w:hint="eastAsia"/>
          <w:lang w:eastAsia="en-US"/>
        </w:rPr>
        <w:t>Исполнительская</w:t>
      </w:r>
      <w:r w:rsidRPr="003A3A91"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деятельность</w:t>
      </w:r>
      <w:r w:rsidRPr="003A3A91">
        <w:rPr>
          <w:lang w:eastAsia="en-US"/>
        </w:rPr>
        <w:t xml:space="preserve">, </w:t>
      </w:r>
      <w:r w:rsidRPr="003A3A91">
        <w:rPr>
          <w:rFonts w:hint="eastAsia"/>
          <w:lang w:eastAsia="en-US"/>
        </w:rPr>
        <w:t>ПМ</w:t>
      </w:r>
      <w:r w:rsidRPr="003A3A91">
        <w:rPr>
          <w:lang w:eastAsia="en-US"/>
        </w:rPr>
        <w:t>.02</w:t>
      </w:r>
      <w:r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Педагогическая</w:t>
      </w:r>
      <w:r w:rsidRPr="003A3A91">
        <w:rPr>
          <w:lang w:eastAsia="en-US"/>
        </w:rPr>
        <w:t xml:space="preserve"> </w:t>
      </w:r>
      <w:r w:rsidRPr="003A3A91">
        <w:rPr>
          <w:rFonts w:hint="eastAsia"/>
          <w:lang w:eastAsia="en-US"/>
        </w:rPr>
        <w:t>деятельность</w:t>
      </w:r>
      <w:r w:rsidRPr="003A3A91">
        <w:rPr>
          <w:lang w:eastAsia="en-US"/>
        </w:rPr>
        <w:t>.</w:t>
      </w:r>
    </w:p>
    <w:p w14:paraId="2F4BE7F0" w14:textId="77777777" w:rsidR="005E5A5D" w:rsidRPr="005E5A5D" w:rsidRDefault="005E5A5D" w:rsidP="003A3A91">
      <w:pPr>
        <w:widowControl w:val="0"/>
        <w:autoSpaceDE w:val="0"/>
        <w:autoSpaceDN w:val="0"/>
        <w:ind w:left="121" w:right="108" w:firstLine="566"/>
        <w:jc w:val="both"/>
        <w:rPr>
          <w:lang w:eastAsia="en-US"/>
        </w:rPr>
      </w:pPr>
      <w:r w:rsidRPr="005E5A5D">
        <w:rPr>
          <w:lang w:eastAsia="en-US"/>
        </w:rPr>
        <w:t>Учебная практика проводится преподавателями дисциплин профессионального цикла в соответствии с учебным планом по специальности.</w:t>
      </w:r>
    </w:p>
    <w:p w14:paraId="0E0DBA15" w14:textId="77777777" w:rsidR="003A3A91" w:rsidRDefault="005E5A5D" w:rsidP="00A12618">
      <w:pPr>
        <w:widowControl w:val="0"/>
        <w:autoSpaceDE w:val="0"/>
        <w:autoSpaceDN w:val="0"/>
        <w:spacing w:line="242" w:lineRule="auto"/>
        <w:ind w:right="107" w:firstLine="688"/>
        <w:jc w:val="both"/>
        <w:rPr>
          <w:lang w:eastAsia="en-US"/>
        </w:rPr>
      </w:pPr>
      <w:r w:rsidRPr="005E5A5D">
        <w:rPr>
          <w:lang w:eastAsia="en-US"/>
        </w:rPr>
        <w:t xml:space="preserve">Для проведения учебной практики в </w:t>
      </w:r>
      <w:r w:rsidR="00C37CFB">
        <w:rPr>
          <w:lang w:eastAsia="en-US"/>
        </w:rPr>
        <w:t>образовательной организации</w:t>
      </w:r>
      <w:r w:rsidRPr="005E5A5D">
        <w:rPr>
          <w:lang w:eastAsia="en-US"/>
        </w:rPr>
        <w:t xml:space="preserve"> разработана следующая документация:</w:t>
      </w:r>
    </w:p>
    <w:p w14:paraId="3FA86D94" w14:textId="77777777" w:rsidR="003A3A91" w:rsidRDefault="003A3A91" w:rsidP="00A12618">
      <w:pPr>
        <w:widowControl w:val="0"/>
        <w:autoSpaceDE w:val="0"/>
        <w:autoSpaceDN w:val="0"/>
        <w:spacing w:line="242" w:lineRule="auto"/>
        <w:ind w:right="107" w:firstLine="688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AD542C" w:rsidRPr="005E5A5D">
        <w:rPr>
          <w:lang w:eastAsia="en-US"/>
        </w:rPr>
        <w:t xml:space="preserve">положение </w:t>
      </w:r>
      <w:r w:rsidR="00B6073C" w:rsidRPr="005E5A5D">
        <w:rPr>
          <w:lang w:eastAsia="en-US"/>
        </w:rPr>
        <w:t>об организации</w:t>
      </w:r>
      <w:r w:rsidR="00AD542C" w:rsidRPr="005E5A5D">
        <w:rPr>
          <w:lang w:eastAsia="en-US"/>
        </w:rPr>
        <w:t xml:space="preserve"> и проведения учебной и производственной практики </w:t>
      </w:r>
      <w:r w:rsidR="00B6073C">
        <w:rPr>
          <w:lang w:eastAsia="en-US"/>
        </w:rPr>
        <w:t xml:space="preserve">в </w:t>
      </w:r>
      <w:r w:rsidR="00B6073C" w:rsidRPr="005E5A5D">
        <w:rPr>
          <w:lang w:eastAsia="en-US"/>
        </w:rPr>
        <w:t>ГОБУК</w:t>
      </w:r>
      <w:r w:rsidR="00AD542C" w:rsidRPr="005E5A5D">
        <w:rPr>
          <w:lang w:eastAsia="en-US"/>
        </w:rPr>
        <w:t xml:space="preserve"> ВО «ВГИИК»;</w:t>
      </w:r>
    </w:p>
    <w:p w14:paraId="3B809837" w14:textId="77777777" w:rsidR="003A3A91" w:rsidRPr="003A3A91" w:rsidRDefault="003A3A91" w:rsidP="00A12618">
      <w:pPr>
        <w:widowControl w:val="0"/>
        <w:autoSpaceDE w:val="0"/>
        <w:autoSpaceDN w:val="0"/>
        <w:spacing w:line="242" w:lineRule="auto"/>
        <w:ind w:right="107" w:firstLine="688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AD542C" w:rsidRPr="003A3A91">
        <w:rPr>
          <w:lang w:eastAsia="en-US"/>
        </w:rPr>
        <w:t>рабочая программа учебной</w:t>
      </w:r>
      <w:r w:rsidR="00AD542C" w:rsidRPr="003A3A91">
        <w:rPr>
          <w:spacing w:val="-5"/>
          <w:lang w:eastAsia="en-US"/>
        </w:rPr>
        <w:t xml:space="preserve"> </w:t>
      </w:r>
      <w:r w:rsidR="00AD542C" w:rsidRPr="003A3A91">
        <w:rPr>
          <w:lang w:eastAsia="en-US"/>
        </w:rPr>
        <w:t>практики;</w:t>
      </w:r>
    </w:p>
    <w:p w14:paraId="4F5C3A77" w14:textId="77777777" w:rsidR="00AD542C" w:rsidRPr="005E5A5D" w:rsidRDefault="003A3A91" w:rsidP="00A12618">
      <w:pPr>
        <w:widowControl w:val="0"/>
        <w:autoSpaceDE w:val="0"/>
        <w:autoSpaceDN w:val="0"/>
        <w:spacing w:line="242" w:lineRule="auto"/>
        <w:ind w:right="107" w:firstLine="688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AD542C" w:rsidRPr="005E5A5D">
        <w:rPr>
          <w:lang w:eastAsia="en-US"/>
        </w:rPr>
        <w:t xml:space="preserve">комплекты </w:t>
      </w:r>
      <w:r w:rsidR="00F74341">
        <w:rPr>
          <w:lang w:eastAsia="en-US"/>
        </w:rPr>
        <w:t>оценочных материалов</w:t>
      </w:r>
      <w:r w:rsidR="00AD542C" w:rsidRPr="005E5A5D">
        <w:rPr>
          <w:lang w:eastAsia="en-US"/>
        </w:rPr>
        <w:t xml:space="preserve"> по </w:t>
      </w:r>
      <w:r w:rsidR="00F74341">
        <w:rPr>
          <w:lang w:eastAsia="en-US"/>
        </w:rPr>
        <w:t>учебной практике</w:t>
      </w:r>
      <w:r w:rsidR="00AD542C" w:rsidRPr="005E5A5D">
        <w:rPr>
          <w:lang w:eastAsia="en-US"/>
        </w:rPr>
        <w:t>.</w:t>
      </w:r>
    </w:p>
    <w:p w14:paraId="203BC1D2" w14:textId="77777777" w:rsidR="000A02E1" w:rsidRDefault="00AD542C" w:rsidP="000A02E1">
      <w:pPr>
        <w:widowControl w:val="0"/>
        <w:autoSpaceDE w:val="0"/>
        <w:autoSpaceDN w:val="0"/>
        <w:ind w:right="107" w:firstLine="688"/>
        <w:jc w:val="both"/>
        <w:rPr>
          <w:lang w:eastAsia="en-US"/>
        </w:rPr>
      </w:pPr>
      <w:r w:rsidRPr="005E5A5D">
        <w:rPr>
          <w:lang w:eastAsia="en-US"/>
        </w:rPr>
        <w:t>Учебная практика проводится на базе филиала ГОБУК ВО «ВГИИК</w:t>
      </w:r>
      <w:r w:rsidR="00283A9A" w:rsidRPr="005E5A5D">
        <w:rPr>
          <w:lang w:eastAsia="en-US"/>
        </w:rPr>
        <w:t>», оснащенного</w:t>
      </w:r>
      <w:r w:rsidRPr="005E5A5D">
        <w:rPr>
          <w:lang w:eastAsia="en-US"/>
        </w:rPr>
        <w:t xml:space="preserve"> необходимыми материально-техническими средствами для проведения практики. При прохождении учебной практики обучающиеся посещают аудиторные занятия, выполняют практические задания, осуществляют самостоятельную работу в соответствии с настоящей</w:t>
      </w:r>
      <w:r w:rsidRPr="005E5A5D">
        <w:rPr>
          <w:spacing w:val="-9"/>
          <w:lang w:eastAsia="en-US"/>
        </w:rPr>
        <w:t xml:space="preserve"> </w:t>
      </w:r>
      <w:r w:rsidRPr="005E5A5D">
        <w:rPr>
          <w:lang w:eastAsia="en-US"/>
        </w:rPr>
        <w:t>программой.</w:t>
      </w:r>
    </w:p>
    <w:p w14:paraId="2F875FEB" w14:textId="77777777" w:rsidR="008D208E" w:rsidRPr="007B2993" w:rsidRDefault="000A02E1" w:rsidP="00DF0B1E">
      <w:pPr>
        <w:widowControl w:val="0"/>
        <w:autoSpaceDE w:val="0"/>
        <w:autoSpaceDN w:val="0"/>
        <w:ind w:left="121" w:right="105" w:firstLine="539"/>
        <w:jc w:val="both"/>
        <w:rPr>
          <w:lang w:eastAsia="en-US"/>
        </w:rPr>
      </w:pPr>
      <w:r w:rsidRPr="005E5A5D">
        <w:rPr>
          <w:lang w:eastAsia="en-US"/>
        </w:rPr>
        <w:t>При реализации учебной практики в рамках освоения ПМ.0</w:t>
      </w:r>
      <w:r>
        <w:rPr>
          <w:lang w:eastAsia="en-US"/>
        </w:rPr>
        <w:t>2</w:t>
      </w:r>
      <w:r w:rsidRPr="005E5A5D">
        <w:rPr>
          <w:lang w:eastAsia="en-US"/>
        </w:rPr>
        <w:t xml:space="preserve"> Педагогическая деятельность настоящей программой предусмотрена педагогическая работа обучающегося, которая проводится в </w:t>
      </w:r>
      <w:r w:rsidRPr="005E5A5D">
        <w:rPr>
          <w:spacing w:val="-4"/>
          <w:lang w:eastAsia="en-US"/>
        </w:rPr>
        <w:t>активной форме</w:t>
      </w:r>
      <w:r w:rsidRPr="005E5A5D">
        <w:rPr>
          <w:spacing w:val="61"/>
          <w:lang w:eastAsia="en-US"/>
        </w:rPr>
        <w:t xml:space="preserve"> </w:t>
      </w:r>
      <w:r w:rsidRPr="005E5A5D">
        <w:rPr>
          <w:lang w:eastAsia="en-US"/>
        </w:rPr>
        <w:t xml:space="preserve">и </w:t>
      </w:r>
      <w:r w:rsidRPr="005E5A5D">
        <w:rPr>
          <w:spacing w:val="-4"/>
          <w:lang w:eastAsia="en-US"/>
        </w:rPr>
        <w:t xml:space="preserve">представляет собой </w:t>
      </w:r>
      <w:r w:rsidRPr="005E5A5D">
        <w:rPr>
          <w:lang w:eastAsia="en-US"/>
        </w:rPr>
        <w:t xml:space="preserve">занятия обучающегося с группой практикуемых </w:t>
      </w:r>
      <w:r w:rsidRPr="005E5A5D">
        <w:rPr>
          <w:spacing w:val="-4"/>
          <w:lang w:eastAsia="en-US"/>
        </w:rPr>
        <w:t>под руководством</w:t>
      </w:r>
      <w:r w:rsidRPr="005E5A5D">
        <w:rPr>
          <w:spacing w:val="-9"/>
          <w:lang w:eastAsia="en-US"/>
        </w:rPr>
        <w:t xml:space="preserve"> </w:t>
      </w:r>
      <w:r w:rsidRPr="005E5A5D">
        <w:rPr>
          <w:spacing w:val="-4"/>
          <w:lang w:eastAsia="en-US"/>
        </w:rPr>
        <w:t>преподавателя:</w:t>
      </w:r>
      <w:r w:rsidR="00DF0B1E" w:rsidRPr="00DF0B1E">
        <w:rPr>
          <w:spacing w:val="-4"/>
          <w:lang w:eastAsia="en-US"/>
        </w:rPr>
        <w:t xml:space="preserve"> </w:t>
      </w:r>
      <w:r w:rsidR="008D208E">
        <w:rPr>
          <w:lang w:eastAsia="en-US"/>
        </w:rPr>
        <w:t xml:space="preserve">проводится при прохождении обучающимся </w:t>
      </w:r>
      <w:r w:rsidR="00C236F6" w:rsidRPr="007B2993">
        <w:rPr>
          <w:rFonts w:hint="eastAsia"/>
          <w:lang w:eastAsia="en-US"/>
        </w:rPr>
        <w:t>УП</w:t>
      </w:r>
      <w:r w:rsidR="00C236F6" w:rsidRPr="007B2993">
        <w:rPr>
          <w:lang w:eastAsia="en-US"/>
        </w:rPr>
        <w:t xml:space="preserve">.01 </w:t>
      </w:r>
      <w:r w:rsidR="00C236F6" w:rsidRPr="007B2993">
        <w:rPr>
          <w:rFonts w:hint="eastAsia"/>
          <w:lang w:eastAsia="en-US"/>
        </w:rPr>
        <w:t>Сольное</w:t>
      </w:r>
      <w:r w:rsidR="00C236F6" w:rsidRPr="007B2993">
        <w:rPr>
          <w:lang w:eastAsia="en-US"/>
        </w:rPr>
        <w:t xml:space="preserve"> </w:t>
      </w:r>
      <w:r w:rsidR="00C236F6" w:rsidRPr="007B2993">
        <w:rPr>
          <w:rFonts w:hint="eastAsia"/>
          <w:lang w:eastAsia="en-US"/>
        </w:rPr>
        <w:t>и</w:t>
      </w:r>
      <w:r w:rsidR="00C236F6" w:rsidRPr="007B2993">
        <w:rPr>
          <w:lang w:eastAsia="en-US"/>
        </w:rPr>
        <w:t xml:space="preserve"> </w:t>
      </w:r>
      <w:r w:rsidR="00C236F6" w:rsidRPr="007B2993">
        <w:rPr>
          <w:rFonts w:hint="eastAsia"/>
          <w:lang w:eastAsia="en-US"/>
        </w:rPr>
        <w:t>хоровое</w:t>
      </w:r>
      <w:r w:rsidR="00C236F6" w:rsidRPr="007B2993">
        <w:rPr>
          <w:lang w:eastAsia="en-US"/>
        </w:rPr>
        <w:t xml:space="preserve"> </w:t>
      </w:r>
      <w:r w:rsidR="00C236F6" w:rsidRPr="007B2993">
        <w:rPr>
          <w:rFonts w:hint="eastAsia"/>
          <w:lang w:eastAsia="en-US"/>
        </w:rPr>
        <w:t>пение</w:t>
      </w:r>
      <w:r w:rsidR="00C236F6" w:rsidRPr="007B2993">
        <w:rPr>
          <w:lang w:eastAsia="en-US"/>
        </w:rPr>
        <w:t xml:space="preserve">, </w:t>
      </w:r>
      <w:r w:rsidR="00C236F6" w:rsidRPr="007B2993">
        <w:rPr>
          <w:rFonts w:hint="eastAsia"/>
          <w:lang w:eastAsia="en-US"/>
        </w:rPr>
        <w:t>в</w:t>
      </w:r>
      <w:r w:rsidR="00C236F6" w:rsidRPr="007B2993">
        <w:rPr>
          <w:lang w:eastAsia="en-US"/>
        </w:rPr>
        <w:t xml:space="preserve"> </w:t>
      </w:r>
      <w:r w:rsidR="00C236F6" w:rsidRPr="007B2993">
        <w:rPr>
          <w:rFonts w:hint="eastAsia"/>
          <w:lang w:eastAsia="en-US"/>
        </w:rPr>
        <w:t>том</w:t>
      </w:r>
      <w:r w:rsidR="00C236F6" w:rsidRPr="007B2993">
        <w:rPr>
          <w:lang w:eastAsia="en-US"/>
        </w:rPr>
        <w:t xml:space="preserve"> </w:t>
      </w:r>
      <w:r w:rsidR="00C236F6" w:rsidRPr="007B2993">
        <w:rPr>
          <w:rFonts w:hint="eastAsia"/>
          <w:lang w:eastAsia="en-US"/>
        </w:rPr>
        <w:t>числе</w:t>
      </w:r>
      <w:r w:rsidR="00C236F6" w:rsidRPr="007B2993">
        <w:rPr>
          <w:lang w:eastAsia="en-US"/>
        </w:rPr>
        <w:t xml:space="preserve"> </w:t>
      </w:r>
      <w:r w:rsidR="00C236F6" w:rsidRPr="007B2993">
        <w:rPr>
          <w:rFonts w:hint="eastAsia"/>
          <w:lang w:eastAsia="en-US"/>
        </w:rPr>
        <w:t>учебная</w:t>
      </w:r>
      <w:r w:rsidR="00C236F6" w:rsidRPr="007B2993">
        <w:rPr>
          <w:lang w:eastAsia="en-US"/>
        </w:rPr>
        <w:t xml:space="preserve"> </w:t>
      </w:r>
      <w:r w:rsidR="00C236F6" w:rsidRPr="007B2993">
        <w:rPr>
          <w:rFonts w:hint="eastAsia"/>
          <w:lang w:eastAsia="en-US"/>
        </w:rPr>
        <w:t>практика</w:t>
      </w:r>
      <w:r w:rsidR="00C236F6" w:rsidRPr="007B2993">
        <w:rPr>
          <w:lang w:eastAsia="en-US"/>
        </w:rPr>
        <w:t xml:space="preserve"> </w:t>
      </w:r>
      <w:r w:rsidR="00C236F6" w:rsidRPr="007B2993">
        <w:rPr>
          <w:rFonts w:hint="eastAsia"/>
          <w:lang w:eastAsia="en-US"/>
        </w:rPr>
        <w:t>по</w:t>
      </w:r>
      <w:r w:rsidR="00C236F6" w:rsidRPr="007B2993">
        <w:rPr>
          <w:lang w:eastAsia="en-US"/>
        </w:rPr>
        <w:t xml:space="preserve"> </w:t>
      </w:r>
      <w:r w:rsidR="00C236F6" w:rsidRPr="007B2993">
        <w:rPr>
          <w:rFonts w:hint="eastAsia"/>
          <w:lang w:eastAsia="en-US"/>
        </w:rPr>
        <w:t>педагогической</w:t>
      </w:r>
      <w:r w:rsidR="00C236F6" w:rsidRPr="007B2993">
        <w:rPr>
          <w:lang w:eastAsia="en-US"/>
        </w:rPr>
        <w:t xml:space="preserve"> </w:t>
      </w:r>
      <w:r w:rsidR="00C236F6" w:rsidRPr="007B2993">
        <w:rPr>
          <w:rFonts w:hint="eastAsia"/>
          <w:lang w:eastAsia="en-US"/>
        </w:rPr>
        <w:t>работе</w:t>
      </w:r>
      <w:r w:rsidR="008D208E" w:rsidRPr="007B2993">
        <w:rPr>
          <w:lang w:eastAsia="en-US"/>
        </w:rPr>
        <w:t>,</w:t>
      </w:r>
      <w:r w:rsidR="00C236F6" w:rsidRPr="007B2993">
        <w:rPr>
          <w:lang w:eastAsia="en-US"/>
        </w:rPr>
        <w:t xml:space="preserve"> с </w:t>
      </w:r>
      <w:r w:rsidR="00075CF9">
        <w:rPr>
          <w:lang w:val="en-US" w:eastAsia="en-US"/>
        </w:rPr>
        <w:t>V</w:t>
      </w:r>
      <w:r w:rsidR="008D208E" w:rsidRPr="007B2993">
        <w:rPr>
          <w:lang w:eastAsia="en-US"/>
        </w:rPr>
        <w:t>-VIII семестр на базе  Центральной школы искусств ГОБУК ВО «ВГИИК».</w:t>
      </w:r>
    </w:p>
    <w:p w14:paraId="777790E9" w14:textId="1931284B" w:rsidR="00456450" w:rsidRDefault="00C236F6" w:rsidP="00C236F6">
      <w:pPr>
        <w:widowControl w:val="0"/>
        <w:autoSpaceDE w:val="0"/>
        <w:autoSpaceDN w:val="0"/>
        <w:spacing w:before="66"/>
        <w:ind w:left="121" w:right="106" w:firstLine="587"/>
        <w:jc w:val="both"/>
        <w:rPr>
          <w:lang w:eastAsia="en-US"/>
        </w:rPr>
      </w:pPr>
      <w:r w:rsidRPr="007B2993">
        <w:rPr>
          <w:lang w:eastAsia="en-US"/>
        </w:rPr>
        <w:t>В процессе прохождения практики обучающиеся осваивают принципы организации образовательного процесса в ДМШ и ДШИ, знакомятся с содержанием программ преподаваемых дисциплин, с основными</w:t>
      </w:r>
      <w:r>
        <w:rPr>
          <w:lang w:eastAsia="en-US"/>
        </w:rPr>
        <w:t xml:space="preserve"> формами проведения занятий, формами контроля знаний и умений учащихся, приобретают навыки построения календарного, календарно-тематического, </w:t>
      </w:r>
      <w:r w:rsidRPr="005E5A5D">
        <w:rPr>
          <w:lang w:eastAsia="en-US"/>
        </w:rPr>
        <w:t xml:space="preserve">поурочного планирования, навыки работы с музыкальным материалом, овладевают основными принципами педагогического общения, способами формирования положительного психологического климата на </w:t>
      </w:r>
      <w:r w:rsidRPr="00456450">
        <w:rPr>
          <w:lang w:eastAsia="en-US"/>
        </w:rPr>
        <w:t xml:space="preserve">уроке. </w:t>
      </w:r>
    </w:p>
    <w:p w14:paraId="6ACC00AE" w14:textId="77777777" w:rsidR="00C40F54" w:rsidRPr="00461097" w:rsidRDefault="00C40F54" w:rsidP="00C40F54">
      <w:pPr>
        <w:pStyle w:val="a5"/>
        <w:ind w:firstLine="539"/>
        <w:jc w:val="both"/>
        <w:rPr>
          <w:rFonts w:ascii="Times New Roman" w:hAnsi="Times New Roman"/>
          <w:sz w:val="24"/>
          <w:szCs w:val="24"/>
        </w:rPr>
      </w:pPr>
      <w:r w:rsidRPr="00477446">
        <w:rPr>
          <w:rFonts w:ascii="Times New Roman" w:hAnsi="Times New Roman"/>
          <w:sz w:val="24"/>
          <w:szCs w:val="24"/>
        </w:rPr>
        <w:t xml:space="preserve">Для реализации программы учебной практики с применением электронного обучения и дистанционных технологий необходимо оснащение рабочего места преподавателя персональным компьютером или иным  мобильным техническим устройством (устройство сотовой связи, планшет и т.п.) с выходом в сеть Интернет; Для взаимодействия со студентами преподаватели могут использовать мессенджеры, </w:t>
      </w:r>
      <w:proofErr w:type="spellStart"/>
      <w:r w:rsidRPr="00477446">
        <w:rPr>
          <w:rFonts w:ascii="Times New Roman" w:hAnsi="Times New Roman"/>
          <w:sz w:val="24"/>
          <w:szCs w:val="24"/>
        </w:rPr>
        <w:t>sms</w:t>
      </w:r>
      <w:proofErr w:type="spellEnd"/>
      <w:r w:rsidRPr="004774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7446">
        <w:rPr>
          <w:rFonts w:ascii="Times New Roman" w:hAnsi="Times New Roman"/>
          <w:sz w:val="24"/>
          <w:szCs w:val="24"/>
        </w:rPr>
        <w:t>mms</w:t>
      </w:r>
      <w:proofErr w:type="spellEnd"/>
      <w:r w:rsidRPr="00477446">
        <w:rPr>
          <w:rFonts w:ascii="Times New Roman" w:hAnsi="Times New Roman"/>
          <w:sz w:val="24"/>
          <w:szCs w:val="24"/>
        </w:rPr>
        <w:t xml:space="preserve">, программное обеспечение видео- и аудиосвязи Skype, </w:t>
      </w:r>
      <w:proofErr w:type="spellStart"/>
      <w:r w:rsidRPr="00477446">
        <w:rPr>
          <w:rFonts w:ascii="Times New Roman" w:hAnsi="Times New Roman"/>
          <w:sz w:val="24"/>
          <w:szCs w:val="24"/>
        </w:rPr>
        <w:t>MyOwnConference</w:t>
      </w:r>
      <w:proofErr w:type="spellEnd"/>
      <w:r w:rsidRPr="00477446">
        <w:rPr>
          <w:rFonts w:ascii="Times New Roman" w:hAnsi="Times New Roman"/>
          <w:sz w:val="24"/>
          <w:szCs w:val="24"/>
        </w:rPr>
        <w:t xml:space="preserve"> (https://myownconference.ru/) Zoom, Skype, </w:t>
      </w:r>
      <w:proofErr w:type="spellStart"/>
      <w:r w:rsidRPr="00477446">
        <w:rPr>
          <w:rFonts w:ascii="Times New Roman" w:hAnsi="Times New Roman"/>
          <w:sz w:val="24"/>
          <w:szCs w:val="24"/>
        </w:rPr>
        <w:t>Discord</w:t>
      </w:r>
      <w:proofErr w:type="spellEnd"/>
      <w:r w:rsidRPr="00477446">
        <w:rPr>
          <w:rFonts w:ascii="Times New Roman" w:hAnsi="Times New Roman"/>
          <w:sz w:val="24"/>
          <w:szCs w:val="24"/>
        </w:rPr>
        <w:t>, YouTube и др. при соблюдении защиты персональных данных.</w:t>
      </w:r>
    </w:p>
    <w:p w14:paraId="40FF32FB" w14:textId="77777777" w:rsidR="00C236F6" w:rsidRPr="005E5A5D" w:rsidRDefault="00C236F6" w:rsidP="00C236F6">
      <w:pPr>
        <w:widowControl w:val="0"/>
        <w:autoSpaceDE w:val="0"/>
        <w:autoSpaceDN w:val="0"/>
        <w:ind w:left="121" w:right="107" w:firstLine="539"/>
        <w:jc w:val="both"/>
        <w:rPr>
          <w:lang w:eastAsia="en-US"/>
        </w:rPr>
      </w:pPr>
      <w:r w:rsidRPr="005E5A5D">
        <w:rPr>
          <w:lang w:eastAsia="en-US"/>
        </w:rPr>
        <w:t xml:space="preserve">Преподаватели дисциплин профессионального цикла, осуществляющие обучение </w:t>
      </w:r>
      <w:r w:rsidRPr="005E5A5D">
        <w:rPr>
          <w:lang w:eastAsia="en-US"/>
        </w:rPr>
        <w:lastRenderedPageBreak/>
        <w:t>по программе учебной практики:</w:t>
      </w:r>
    </w:p>
    <w:p w14:paraId="1953963C" w14:textId="77777777" w:rsidR="00A12618" w:rsidRDefault="00A12618" w:rsidP="001C6785">
      <w:pPr>
        <w:widowControl w:val="0"/>
        <w:autoSpaceDE w:val="0"/>
        <w:autoSpaceDN w:val="0"/>
        <w:ind w:right="107"/>
        <w:jc w:val="both"/>
        <w:rPr>
          <w:lang w:eastAsia="en-US"/>
        </w:rPr>
      </w:pPr>
      <w:r w:rsidRPr="00A12618">
        <w:rPr>
          <w:lang w:eastAsia="en-US"/>
        </w:rPr>
        <w:t xml:space="preserve">− </w:t>
      </w:r>
      <w:r w:rsidRPr="00A12618">
        <w:rPr>
          <w:rFonts w:hint="eastAsia"/>
          <w:lang w:eastAsia="en-US"/>
        </w:rPr>
        <w:t>составляют</w:t>
      </w:r>
      <w:r w:rsidRPr="00A12618">
        <w:rPr>
          <w:lang w:eastAsia="en-US"/>
        </w:rPr>
        <w:t xml:space="preserve"> </w:t>
      </w:r>
      <w:r w:rsidRPr="00A12618">
        <w:rPr>
          <w:rFonts w:hint="eastAsia"/>
          <w:lang w:eastAsia="en-US"/>
        </w:rPr>
        <w:t>расписание</w:t>
      </w:r>
      <w:r w:rsidRPr="00A12618">
        <w:rPr>
          <w:lang w:eastAsia="en-US"/>
        </w:rPr>
        <w:t xml:space="preserve"> </w:t>
      </w:r>
      <w:r w:rsidRPr="00A12618">
        <w:rPr>
          <w:rFonts w:hint="eastAsia"/>
          <w:lang w:eastAsia="en-US"/>
        </w:rPr>
        <w:t>индивидуальных</w:t>
      </w:r>
      <w:r w:rsidRPr="00A12618">
        <w:rPr>
          <w:lang w:eastAsia="en-US"/>
        </w:rPr>
        <w:t xml:space="preserve"> </w:t>
      </w:r>
      <w:r w:rsidRPr="00A12618">
        <w:rPr>
          <w:rFonts w:hint="eastAsia"/>
          <w:lang w:eastAsia="en-US"/>
        </w:rPr>
        <w:t>и</w:t>
      </w:r>
      <w:r w:rsidRPr="00A12618">
        <w:rPr>
          <w:lang w:eastAsia="en-US"/>
        </w:rPr>
        <w:t xml:space="preserve"> </w:t>
      </w:r>
      <w:r w:rsidRPr="00A12618">
        <w:rPr>
          <w:rFonts w:hint="eastAsia"/>
          <w:lang w:eastAsia="en-US"/>
        </w:rPr>
        <w:t>мелкогрупповых</w:t>
      </w:r>
      <w:r w:rsidRPr="00A12618">
        <w:rPr>
          <w:lang w:eastAsia="en-US"/>
        </w:rPr>
        <w:t xml:space="preserve"> </w:t>
      </w:r>
      <w:r w:rsidRPr="00A12618">
        <w:rPr>
          <w:rFonts w:hint="eastAsia"/>
          <w:lang w:eastAsia="en-US"/>
        </w:rPr>
        <w:t>занятий</w:t>
      </w:r>
      <w:r w:rsidRPr="00A12618">
        <w:rPr>
          <w:lang w:eastAsia="en-US"/>
        </w:rPr>
        <w:t>;</w:t>
      </w:r>
    </w:p>
    <w:p w14:paraId="36B7477A" w14:textId="77777777" w:rsidR="001C6785" w:rsidRPr="001C6785" w:rsidRDefault="001C6785" w:rsidP="001C6785">
      <w:pPr>
        <w:widowControl w:val="0"/>
        <w:autoSpaceDE w:val="0"/>
        <w:autoSpaceDN w:val="0"/>
        <w:ind w:right="107"/>
        <w:jc w:val="both"/>
        <w:rPr>
          <w:lang w:eastAsia="en-US"/>
        </w:rPr>
      </w:pPr>
      <w:r w:rsidRPr="001C6785">
        <w:rPr>
          <w:lang w:eastAsia="en-US"/>
        </w:rPr>
        <w:t xml:space="preserve">− </w:t>
      </w:r>
      <w:r w:rsidRPr="001C6785">
        <w:rPr>
          <w:rFonts w:hint="eastAsia"/>
          <w:lang w:eastAsia="en-US"/>
        </w:rPr>
        <w:t>разрабатывают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тематику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занятий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в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соответствии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с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настоящей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рабочей</w:t>
      </w:r>
      <w:r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программой</w:t>
      </w:r>
      <w:r w:rsidRPr="001C6785">
        <w:rPr>
          <w:lang w:eastAsia="en-US"/>
        </w:rPr>
        <w:t>;</w:t>
      </w:r>
    </w:p>
    <w:p w14:paraId="303DD855" w14:textId="77777777" w:rsidR="001C6785" w:rsidRPr="001C6785" w:rsidRDefault="001C6785" w:rsidP="001C6785">
      <w:pPr>
        <w:widowControl w:val="0"/>
        <w:autoSpaceDE w:val="0"/>
        <w:autoSpaceDN w:val="0"/>
        <w:ind w:right="107"/>
        <w:jc w:val="both"/>
        <w:rPr>
          <w:lang w:eastAsia="en-US"/>
        </w:rPr>
      </w:pPr>
      <w:r w:rsidRPr="001C6785">
        <w:rPr>
          <w:lang w:eastAsia="en-US"/>
        </w:rPr>
        <w:t xml:space="preserve">− </w:t>
      </w:r>
      <w:r w:rsidRPr="001C6785">
        <w:rPr>
          <w:rFonts w:hint="eastAsia"/>
          <w:lang w:eastAsia="en-US"/>
        </w:rPr>
        <w:t>оказывают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консультационную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и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методическую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помощь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обучающимся</w:t>
      </w:r>
      <w:r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при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выполнении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ими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практических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заданий</w:t>
      </w:r>
      <w:r w:rsidRPr="001C6785">
        <w:rPr>
          <w:lang w:eastAsia="en-US"/>
        </w:rPr>
        <w:t>;</w:t>
      </w:r>
    </w:p>
    <w:p w14:paraId="4FA0F385" w14:textId="77777777" w:rsidR="001C6785" w:rsidRPr="001C6785" w:rsidRDefault="001C6785" w:rsidP="001C6785">
      <w:pPr>
        <w:widowControl w:val="0"/>
        <w:autoSpaceDE w:val="0"/>
        <w:autoSpaceDN w:val="0"/>
        <w:ind w:right="107"/>
        <w:jc w:val="both"/>
        <w:rPr>
          <w:lang w:eastAsia="en-US"/>
        </w:rPr>
      </w:pPr>
      <w:r w:rsidRPr="001C6785">
        <w:rPr>
          <w:lang w:eastAsia="en-US"/>
        </w:rPr>
        <w:t xml:space="preserve">− </w:t>
      </w:r>
      <w:r w:rsidRPr="001C6785">
        <w:rPr>
          <w:rFonts w:hint="eastAsia"/>
          <w:lang w:eastAsia="en-US"/>
        </w:rPr>
        <w:t>осуществляют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текущий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контроль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за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качеством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и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профессиональной</w:t>
      </w:r>
      <w:r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составляющей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практических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занятий</w:t>
      </w:r>
      <w:r w:rsidRPr="001C6785">
        <w:rPr>
          <w:lang w:eastAsia="en-US"/>
        </w:rPr>
        <w:t>;</w:t>
      </w:r>
    </w:p>
    <w:p w14:paraId="6CAB0975" w14:textId="77777777" w:rsidR="001C6785" w:rsidRPr="001C6785" w:rsidRDefault="001C6785" w:rsidP="001C6785">
      <w:pPr>
        <w:widowControl w:val="0"/>
        <w:autoSpaceDE w:val="0"/>
        <w:autoSpaceDN w:val="0"/>
        <w:ind w:right="107"/>
        <w:jc w:val="both"/>
        <w:rPr>
          <w:lang w:eastAsia="en-US"/>
        </w:rPr>
      </w:pPr>
      <w:r w:rsidRPr="001C6785">
        <w:rPr>
          <w:lang w:eastAsia="en-US"/>
        </w:rPr>
        <w:t xml:space="preserve">− </w:t>
      </w:r>
      <w:r w:rsidRPr="001C6785">
        <w:rPr>
          <w:rFonts w:hint="eastAsia"/>
          <w:lang w:eastAsia="en-US"/>
        </w:rPr>
        <w:t>оценивают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результаты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выполнения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обучающимися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программы</w:t>
      </w:r>
      <w:r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практики</w:t>
      </w:r>
      <w:r w:rsidRPr="001C6785">
        <w:rPr>
          <w:lang w:eastAsia="en-US"/>
        </w:rPr>
        <w:t>;</w:t>
      </w:r>
    </w:p>
    <w:p w14:paraId="7896CD07" w14:textId="77777777" w:rsidR="001C6785" w:rsidRPr="001C6785" w:rsidRDefault="001C6785" w:rsidP="001C6785">
      <w:pPr>
        <w:widowControl w:val="0"/>
        <w:autoSpaceDE w:val="0"/>
        <w:autoSpaceDN w:val="0"/>
        <w:ind w:right="107"/>
        <w:jc w:val="both"/>
        <w:rPr>
          <w:lang w:eastAsia="en-US"/>
        </w:rPr>
      </w:pPr>
      <w:r w:rsidRPr="001C6785">
        <w:rPr>
          <w:lang w:eastAsia="en-US"/>
        </w:rPr>
        <w:t xml:space="preserve">− </w:t>
      </w:r>
      <w:r w:rsidRPr="001C6785">
        <w:rPr>
          <w:rFonts w:hint="eastAsia"/>
          <w:lang w:eastAsia="en-US"/>
        </w:rPr>
        <w:t>осуществляют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проверку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отчетной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документации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обучающихся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по</w:t>
      </w:r>
      <w:r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практике</w:t>
      </w:r>
      <w:r w:rsidRPr="001C6785">
        <w:rPr>
          <w:lang w:eastAsia="en-US"/>
        </w:rPr>
        <w:t>;</w:t>
      </w:r>
    </w:p>
    <w:p w14:paraId="4C448BBD" w14:textId="77777777" w:rsidR="001C6785" w:rsidRDefault="001C6785" w:rsidP="001C6785">
      <w:pPr>
        <w:widowControl w:val="0"/>
        <w:autoSpaceDE w:val="0"/>
        <w:autoSpaceDN w:val="0"/>
        <w:ind w:right="107"/>
        <w:jc w:val="both"/>
        <w:rPr>
          <w:lang w:eastAsia="en-US"/>
        </w:rPr>
      </w:pPr>
      <w:r w:rsidRPr="001C6785">
        <w:rPr>
          <w:lang w:eastAsia="en-US"/>
        </w:rPr>
        <w:t xml:space="preserve">− </w:t>
      </w:r>
      <w:r w:rsidRPr="001C6785">
        <w:rPr>
          <w:rFonts w:hint="eastAsia"/>
          <w:lang w:eastAsia="en-US"/>
        </w:rPr>
        <w:t>проводят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беседы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с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обучающимися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по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правилам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поведения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в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учебном</w:t>
      </w:r>
      <w:r w:rsidR="00A11C01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заведении</w:t>
      </w:r>
      <w:r w:rsidRPr="001C6785">
        <w:rPr>
          <w:lang w:eastAsia="en-US"/>
        </w:rPr>
        <w:t xml:space="preserve">, </w:t>
      </w:r>
      <w:r w:rsidRPr="001C6785">
        <w:rPr>
          <w:rFonts w:hint="eastAsia"/>
          <w:lang w:eastAsia="en-US"/>
        </w:rPr>
        <w:t>санитарным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нормам</w:t>
      </w:r>
      <w:r w:rsidRPr="001C6785">
        <w:rPr>
          <w:lang w:eastAsia="en-US"/>
        </w:rPr>
        <w:t xml:space="preserve">, </w:t>
      </w:r>
      <w:r w:rsidRPr="001C6785">
        <w:rPr>
          <w:rFonts w:hint="eastAsia"/>
          <w:lang w:eastAsia="en-US"/>
        </w:rPr>
        <w:t>технике</w:t>
      </w:r>
      <w:r w:rsidRPr="001C6785">
        <w:rPr>
          <w:lang w:eastAsia="en-US"/>
        </w:rPr>
        <w:t xml:space="preserve"> </w:t>
      </w:r>
      <w:r w:rsidRPr="001C6785">
        <w:rPr>
          <w:rFonts w:hint="eastAsia"/>
          <w:lang w:eastAsia="en-US"/>
        </w:rPr>
        <w:t>безопасности</w:t>
      </w:r>
      <w:r w:rsidRPr="001C6785">
        <w:rPr>
          <w:lang w:eastAsia="en-US"/>
        </w:rPr>
        <w:t>.</w:t>
      </w:r>
    </w:p>
    <w:p w14:paraId="7CB1B7C9" w14:textId="77777777" w:rsidR="005E5A5D" w:rsidRPr="005E5A5D" w:rsidRDefault="005E5A5D" w:rsidP="005E5A5D">
      <w:pPr>
        <w:widowControl w:val="0"/>
        <w:autoSpaceDE w:val="0"/>
        <w:autoSpaceDN w:val="0"/>
        <w:ind w:left="121" w:right="105" w:firstLine="566"/>
        <w:jc w:val="both"/>
        <w:rPr>
          <w:lang w:eastAsia="en-US"/>
        </w:rPr>
      </w:pPr>
      <w:r w:rsidRPr="005E5A5D">
        <w:rPr>
          <w:lang w:eastAsia="en-US"/>
        </w:rPr>
        <w:t>Текущий контроль успеваемости по учебной практике осуществляется преподавателями дисциплин профессионального цикла в процессе выполнения обучающимися практических заданий. Дифференцированные оценки выставляются отдельно по каждой из дисциплин учебной практики.</w:t>
      </w:r>
    </w:p>
    <w:p w14:paraId="48E489F6" w14:textId="77777777" w:rsidR="005E5A5D" w:rsidRDefault="005E5A5D" w:rsidP="005E5A5D">
      <w:pPr>
        <w:widowControl w:val="0"/>
        <w:autoSpaceDE w:val="0"/>
        <w:autoSpaceDN w:val="0"/>
        <w:spacing w:line="242" w:lineRule="auto"/>
        <w:ind w:left="121" w:right="105" w:firstLine="566"/>
        <w:jc w:val="both"/>
        <w:rPr>
          <w:lang w:eastAsia="en-US"/>
        </w:rPr>
      </w:pPr>
      <w:r w:rsidRPr="005E5A5D">
        <w:rPr>
          <w:b/>
          <w:lang w:eastAsia="en-US"/>
        </w:rPr>
        <w:t>Промежуточная аттестация по учебной практике</w:t>
      </w:r>
      <w:r w:rsidRPr="005E5A5D">
        <w:rPr>
          <w:lang w:eastAsia="en-US"/>
        </w:rPr>
        <w:t xml:space="preserve"> осуществляется в следующих формах:</w:t>
      </w:r>
    </w:p>
    <w:p w14:paraId="028D8A99" w14:textId="77777777" w:rsidR="00A11C01" w:rsidRDefault="00A11C01" w:rsidP="005E5A5D">
      <w:pPr>
        <w:widowControl w:val="0"/>
        <w:autoSpaceDE w:val="0"/>
        <w:autoSpaceDN w:val="0"/>
        <w:spacing w:line="242" w:lineRule="auto"/>
        <w:ind w:left="121" w:right="105" w:firstLine="566"/>
        <w:jc w:val="both"/>
        <w:rPr>
          <w:lang w:eastAsia="en-US"/>
        </w:rPr>
      </w:pPr>
    </w:p>
    <w:tbl>
      <w:tblPr>
        <w:tblW w:w="937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3028"/>
        <w:gridCol w:w="648"/>
        <w:gridCol w:w="867"/>
        <w:gridCol w:w="844"/>
        <w:gridCol w:w="2231"/>
      </w:tblGrid>
      <w:tr w:rsidR="00A11C01" w:rsidRPr="002B6EA7" w14:paraId="3803AC23" w14:textId="77777777" w:rsidTr="00A11C01">
        <w:trPr>
          <w:trHeight w:val="613"/>
        </w:trPr>
        <w:tc>
          <w:tcPr>
            <w:tcW w:w="1753" w:type="dxa"/>
            <w:vMerge w:val="restart"/>
            <w:shd w:val="clear" w:color="auto" w:fill="auto"/>
            <w:vAlign w:val="center"/>
            <w:hideMark/>
          </w:tcPr>
          <w:p w14:paraId="0B0AB619" w14:textId="77777777" w:rsidR="00A11C01" w:rsidRPr="002B6EA7" w:rsidRDefault="00A11C01" w:rsidP="0052632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EA7">
              <w:rPr>
                <w:rFonts w:ascii="Times New Roman" w:hAnsi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3028" w:type="dxa"/>
            <w:vMerge w:val="restart"/>
            <w:shd w:val="clear" w:color="auto" w:fill="auto"/>
            <w:vAlign w:val="center"/>
            <w:hideMark/>
          </w:tcPr>
          <w:p w14:paraId="34F89E7F" w14:textId="77777777" w:rsidR="00A11C01" w:rsidRPr="002B6EA7" w:rsidRDefault="00A11C01" w:rsidP="0052632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EA7">
              <w:rPr>
                <w:rFonts w:ascii="Times New Roman" w:hAnsi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  <w:hideMark/>
          </w:tcPr>
          <w:p w14:paraId="40E54E8F" w14:textId="77777777" w:rsidR="00A11C01" w:rsidRPr="002B6EA7" w:rsidRDefault="00A11C01" w:rsidP="0052632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EA7">
              <w:rPr>
                <w:rFonts w:ascii="Times New Roman" w:hAnsi="Times New Roman"/>
                <w:b/>
                <w:sz w:val="24"/>
                <w:szCs w:val="24"/>
              </w:rPr>
              <w:t>Распределение по семестрам форм контроля</w:t>
            </w:r>
          </w:p>
        </w:tc>
      </w:tr>
      <w:tr w:rsidR="00A11C01" w:rsidRPr="002B6EA7" w14:paraId="79528732" w14:textId="77777777" w:rsidTr="00A11C01">
        <w:trPr>
          <w:cantSplit/>
          <w:trHeight w:val="1333"/>
        </w:trPr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7FEF9753" w14:textId="77777777" w:rsidR="00A11C01" w:rsidRPr="002B6EA7" w:rsidRDefault="00A11C01" w:rsidP="0052632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  <w:vMerge/>
            <w:shd w:val="clear" w:color="auto" w:fill="auto"/>
            <w:vAlign w:val="center"/>
            <w:hideMark/>
          </w:tcPr>
          <w:p w14:paraId="258D387A" w14:textId="77777777" w:rsidR="00A11C01" w:rsidRPr="002B6EA7" w:rsidRDefault="00A11C01" w:rsidP="0052632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textDirection w:val="btLr"/>
            <w:vAlign w:val="center"/>
            <w:hideMark/>
          </w:tcPr>
          <w:p w14:paraId="35BC5465" w14:textId="77777777" w:rsidR="00A11C01" w:rsidRPr="002B6EA7" w:rsidRDefault="00A11C01" w:rsidP="0052632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EA7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  <w:hideMark/>
          </w:tcPr>
          <w:p w14:paraId="14FE89C0" w14:textId="77777777" w:rsidR="00A11C01" w:rsidRPr="002B6EA7" w:rsidRDefault="00A11C01" w:rsidP="0052632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EA7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844" w:type="dxa"/>
            <w:shd w:val="clear" w:color="auto" w:fill="auto"/>
            <w:textDirection w:val="btLr"/>
            <w:vAlign w:val="center"/>
            <w:hideMark/>
          </w:tcPr>
          <w:p w14:paraId="03F7432D" w14:textId="77777777" w:rsidR="00A11C01" w:rsidRPr="002B6EA7" w:rsidRDefault="00A11C01" w:rsidP="0052632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6EA7">
              <w:rPr>
                <w:rFonts w:ascii="Times New Roman" w:hAnsi="Times New Roman"/>
                <w:b/>
                <w:sz w:val="24"/>
                <w:szCs w:val="24"/>
              </w:rPr>
              <w:t>Дифф.зач</w:t>
            </w:r>
            <w:proofErr w:type="spellEnd"/>
            <w:r w:rsidRPr="002B6E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31" w:type="dxa"/>
            <w:shd w:val="clear" w:color="auto" w:fill="auto"/>
            <w:textDirection w:val="btLr"/>
            <w:vAlign w:val="center"/>
            <w:hideMark/>
          </w:tcPr>
          <w:p w14:paraId="3FD8C035" w14:textId="77777777" w:rsidR="00A11C01" w:rsidRPr="002B6EA7" w:rsidRDefault="00A11C01" w:rsidP="0052632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6EA7">
              <w:rPr>
                <w:rFonts w:ascii="Times New Roman" w:hAnsi="Times New Roman"/>
                <w:b/>
                <w:sz w:val="24"/>
                <w:szCs w:val="24"/>
              </w:rPr>
              <w:t>Контр.раб</w:t>
            </w:r>
            <w:proofErr w:type="spellEnd"/>
          </w:p>
        </w:tc>
      </w:tr>
      <w:tr w:rsidR="00A11C01" w:rsidRPr="002B6EA7" w14:paraId="02E03B8F" w14:textId="77777777" w:rsidTr="00A11C01">
        <w:trPr>
          <w:trHeight w:val="255"/>
        </w:trPr>
        <w:tc>
          <w:tcPr>
            <w:tcW w:w="1753" w:type="dxa"/>
            <w:shd w:val="clear" w:color="auto" w:fill="F2F2F2" w:themeFill="background1" w:themeFillShade="F2"/>
            <w:hideMark/>
          </w:tcPr>
          <w:p w14:paraId="6E19701D" w14:textId="77777777" w:rsidR="00A11C01" w:rsidRPr="002B6EA7" w:rsidRDefault="00A11C01" w:rsidP="0052632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EA7">
              <w:rPr>
                <w:rFonts w:ascii="Times New Roman" w:hAnsi="Times New Roman"/>
                <w:b/>
                <w:sz w:val="24"/>
                <w:szCs w:val="24"/>
              </w:rPr>
              <w:t>УП.00</w:t>
            </w:r>
          </w:p>
        </w:tc>
        <w:tc>
          <w:tcPr>
            <w:tcW w:w="3028" w:type="dxa"/>
            <w:shd w:val="clear" w:color="auto" w:fill="F2F2F2" w:themeFill="background1" w:themeFillShade="F2"/>
            <w:hideMark/>
          </w:tcPr>
          <w:p w14:paraId="60EEF88D" w14:textId="77777777" w:rsidR="00A11C01" w:rsidRPr="002B6EA7" w:rsidRDefault="00A11C01" w:rsidP="0052632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EA7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648" w:type="dxa"/>
            <w:shd w:val="clear" w:color="auto" w:fill="F2F2F2" w:themeFill="background1" w:themeFillShade="F2"/>
            <w:vAlign w:val="center"/>
          </w:tcPr>
          <w:p w14:paraId="4AC22857" w14:textId="77777777" w:rsidR="00A11C01" w:rsidRPr="002B6EA7" w:rsidRDefault="00A11C01" w:rsidP="0052632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2F2F2" w:themeFill="background1" w:themeFillShade="F2"/>
            <w:vAlign w:val="center"/>
          </w:tcPr>
          <w:p w14:paraId="159279C2" w14:textId="77777777" w:rsidR="00A11C01" w:rsidRPr="002B6EA7" w:rsidRDefault="00A11C01" w:rsidP="0052632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2F55CD63" w14:textId="77777777" w:rsidR="00A11C01" w:rsidRPr="002B6EA7" w:rsidRDefault="00A11C01" w:rsidP="0052632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F2F2F2" w:themeFill="background1" w:themeFillShade="F2"/>
            <w:vAlign w:val="center"/>
          </w:tcPr>
          <w:p w14:paraId="09B51480" w14:textId="77777777" w:rsidR="00A11C01" w:rsidRPr="002B6EA7" w:rsidRDefault="00A11C01" w:rsidP="0052632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C01" w:rsidRPr="002B6EA7" w14:paraId="2D90410D" w14:textId="77777777" w:rsidTr="00A11C01">
        <w:trPr>
          <w:trHeight w:val="255"/>
        </w:trPr>
        <w:tc>
          <w:tcPr>
            <w:tcW w:w="1753" w:type="dxa"/>
            <w:shd w:val="clear" w:color="auto" w:fill="auto"/>
            <w:hideMark/>
          </w:tcPr>
          <w:p w14:paraId="6F59943E" w14:textId="77777777" w:rsidR="00A11C01" w:rsidRPr="002B6EA7" w:rsidRDefault="00A11C01" w:rsidP="005263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EA7">
              <w:rPr>
                <w:rFonts w:ascii="Times New Roman" w:hAnsi="Times New Roman"/>
                <w:sz w:val="24"/>
                <w:szCs w:val="24"/>
              </w:rPr>
              <w:t>УП.01.</w:t>
            </w:r>
          </w:p>
        </w:tc>
        <w:tc>
          <w:tcPr>
            <w:tcW w:w="3028" w:type="dxa"/>
            <w:shd w:val="clear" w:color="auto" w:fill="auto"/>
            <w:hideMark/>
          </w:tcPr>
          <w:p w14:paraId="5A9910AD" w14:textId="77777777" w:rsidR="00A11C01" w:rsidRPr="002B6EA7" w:rsidRDefault="00A11C01" w:rsidP="00526320">
            <w:pPr>
              <w:jc w:val="both"/>
            </w:pPr>
            <w:r w:rsidRPr="002B6EA7">
              <w:t>Сольное и хоровое пение, в том числе учебная практика по педагогической работе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D219AE2" w14:textId="77777777" w:rsidR="00A11C01" w:rsidRPr="002B6EA7" w:rsidRDefault="00A11C01" w:rsidP="005263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D3FA85E" w14:textId="77777777" w:rsidR="00A11C01" w:rsidRPr="002B6EA7" w:rsidRDefault="00A11C01" w:rsidP="005263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1E2AF6F1" w14:textId="77777777" w:rsidR="00A11C01" w:rsidRPr="002B6EA7" w:rsidRDefault="00A11C01" w:rsidP="00526320">
            <w:pPr>
              <w:jc w:val="center"/>
            </w:pPr>
            <w:r w:rsidRPr="002B6EA7">
              <w:t>8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1503864" w14:textId="77777777" w:rsidR="00A11C01" w:rsidRPr="002B6EA7" w:rsidRDefault="00A11C01" w:rsidP="00526320">
            <w:pPr>
              <w:jc w:val="center"/>
            </w:pPr>
            <w:r w:rsidRPr="002B6EA7">
              <w:t>1234567</w:t>
            </w:r>
          </w:p>
        </w:tc>
      </w:tr>
      <w:tr w:rsidR="00A11C01" w:rsidRPr="002B6EA7" w14:paraId="6C0634B5" w14:textId="77777777" w:rsidTr="00A11C01">
        <w:trPr>
          <w:trHeight w:val="255"/>
        </w:trPr>
        <w:tc>
          <w:tcPr>
            <w:tcW w:w="1753" w:type="dxa"/>
            <w:shd w:val="clear" w:color="auto" w:fill="auto"/>
            <w:hideMark/>
          </w:tcPr>
          <w:p w14:paraId="121C58C8" w14:textId="77777777" w:rsidR="00A11C01" w:rsidRPr="002B6EA7" w:rsidRDefault="00A11C01" w:rsidP="005263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EA7">
              <w:rPr>
                <w:rFonts w:ascii="Times New Roman" w:hAnsi="Times New Roman"/>
                <w:sz w:val="24"/>
                <w:szCs w:val="24"/>
              </w:rPr>
              <w:t>УП.02.</w:t>
            </w:r>
          </w:p>
        </w:tc>
        <w:tc>
          <w:tcPr>
            <w:tcW w:w="3028" w:type="dxa"/>
            <w:shd w:val="clear" w:color="auto" w:fill="auto"/>
            <w:hideMark/>
          </w:tcPr>
          <w:p w14:paraId="6486A7F4" w14:textId="77777777" w:rsidR="00A11C01" w:rsidRPr="002B6EA7" w:rsidRDefault="00A11C01" w:rsidP="00526320">
            <w:pPr>
              <w:jc w:val="both"/>
            </w:pPr>
            <w:r w:rsidRPr="002B6EA7">
              <w:t>Хоровой класс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CE6176E" w14:textId="77777777" w:rsidR="00A11C01" w:rsidRPr="002B6EA7" w:rsidRDefault="00A11C01" w:rsidP="005263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421D9DFE" w14:textId="77777777" w:rsidR="00A11C01" w:rsidRPr="002B6EA7" w:rsidRDefault="00A11C01" w:rsidP="005263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0542FA9C" w14:textId="77777777" w:rsidR="00A11C01" w:rsidRPr="002B6EA7" w:rsidRDefault="00A11C01" w:rsidP="00526320">
            <w:pPr>
              <w:jc w:val="center"/>
            </w:pPr>
            <w:r w:rsidRPr="002B6EA7">
              <w:t>8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594E445" w14:textId="77777777" w:rsidR="00A11C01" w:rsidRPr="002B6EA7" w:rsidRDefault="00A11C01" w:rsidP="00526320">
            <w:pPr>
              <w:jc w:val="center"/>
            </w:pPr>
            <w:r w:rsidRPr="002B6EA7">
              <w:t>1234567</w:t>
            </w:r>
          </w:p>
        </w:tc>
      </w:tr>
      <w:tr w:rsidR="00A11C01" w:rsidRPr="002B6EA7" w14:paraId="027E2471" w14:textId="77777777" w:rsidTr="00A11C01">
        <w:trPr>
          <w:trHeight w:val="255"/>
        </w:trPr>
        <w:tc>
          <w:tcPr>
            <w:tcW w:w="1753" w:type="dxa"/>
            <w:shd w:val="clear" w:color="auto" w:fill="auto"/>
          </w:tcPr>
          <w:p w14:paraId="4520F785" w14:textId="77777777" w:rsidR="00A11C01" w:rsidRPr="002B6EA7" w:rsidRDefault="00A11C01" w:rsidP="005263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EA7">
              <w:rPr>
                <w:rFonts w:ascii="Times New Roman" w:hAnsi="Times New Roman"/>
                <w:sz w:val="24"/>
                <w:szCs w:val="24"/>
              </w:rPr>
              <w:t>УП. 03.</w:t>
            </w:r>
          </w:p>
        </w:tc>
        <w:tc>
          <w:tcPr>
            <w:tcW w:w="3028" w:type="dxa"/>
            <w:shd w:val="clear" w:color="auto" w:fill="auto"/>
          </w:tcPr>
          <w:p w14:paraId="1CC47539" w14:textId="77777777" w:rsidR="00A11C01" w:rsidRPr="002B6EA7" w:rsidRDefault="00A11C01" w:rsidP="00526320">
            <w:pPr>
              <w:jc w:val="both"/>
            </w:pPr>
            <w:r w:rsidRPr="002B6EA7">
              <w:t>Основы народной хореографии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7D1BF42" w14:textId="77777777" w:rsidR="00A11C01" w:rsidRPr="002B6EA7" w:rsidRDefault="00A11C01" w:rsidP="005263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4A31F9F" w14:textId="77777777" w:rsidR="00A11C01" w:rsidRPr="002B6EA7" w:rsidRDefault="00A11C01" w:rsidP="005263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0100C5AC" w14:textId="77777777" w:rsidR="00A11C01" w:rsidRPr="002B6EA7" w:rsidRDefault="00A11C01" w:rsidP="00526320">
            <w:pPr>
              <w:jc w:val="center"/>
            </w:pPr>
            <w:r w:rsidRPr="002B6EA7">
              <w:t>6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5ABFFB9" w14:textId="77777777" w:rsidR="00A11C01" w:rsidRPr="002B6EA7" w:rsidRDefault="00A11C01" w:rsidP="00526320">
            <w:pPr>
              <w:jc w:val="center"/>
            </w:pPr>
            <w:r w:rsidRPr="002B6EA7">
              <w:t>12345</w:t>
            </w:r>
          </w:p>
        </w:tc>
      </w:tr>
      <w:tr w:rsidR="00A11C01" w:rsidRPr="002B6EA7" w14:paraId="4817B145" w14:textId="77777777" w:rsidTr="00A11C01">
        <w:trPr>
          <w:trHeight w:val="255"/>
        </w:trPr>
        <w:tc>
          <w:tcPr>
            <w:tcW w:w="1753" w:type="dxa"/>
            <w:shd w:val="clear" w:color="auto" w:fill="auto"/>
          </w:tcPr>
          <w:p w14:paraId="3C48C5ED" w14:textId="77777777" w:rsidR="00A11C01" w:rsidRPr="002B6EA7" w:rsidRDefault="00A11C01" w:rsidP="005263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EA7">
              <w:rPr>
                <w:rFonts w:ascii="Times New Roman" w:hAnsi="Times New Roman"/>
                <w:sz w:val="24"/>
                <w:szCs w:val="24"/>
              </w:rPr>
              <w:t>УП. 04.</w:t>
            </w:r>
          </w:p>
        </w:tc>
        <w:tc>
          <w:tcPr>
            <w:tcW w:w="3028" w:type="dxa"/>
            <w:shd w:val="clear" w:color="auto" w:fill="auto"/>
          </w:tcPr>
          <w:p w14:paraId="4EDDE024" w14:textId="77777777" w:rsidR="00A11C01" w:rsidRPr="002B6EA7" w:rsidRDefault="00A11C01" w:rsidP="00526320">
            <w:pPr>
              <w:jc w:val="both"/>
            </w:pPr>
            <w:r w:rsidRPr="002B6EA7">
              <w:t>Ансамблевое исполнительство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0EC9F5E" w14:textId="77777777" w:rsidR="00A11C01" w:rsidRPr="002B6EA7" w:rsidRDefault="00A11C01" w:rsidP="005263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0AAAE45" w14:textId="77777777" w:rsidR="00A11C01" w:rsidRPr="002B6EA7" w:rsidRDefault="00A11C01" w:rsidP="005263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2EEC4DBB" w14:textId="77777777" w:rsidR="00A11C01" w:rsidRPr="002B6EA7" w:rsidRDefault="00A11C01" w:rsidP="00526320">
            <w:pPr>
              <w:jc w:val="center"/>
            </w:pPr>
            <w:r w:rsidRPr="002B6EA7">
              <w:t>8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A6ECF69" w14:textId="77777777" w:rsidR="00A11C01" w:rsidRPr="002B6EA7" w:rsidRDefault="00A11C01" w:rsidP="00526320">
            <w:pPr>
              <w:jc w:val="center"/>
            </w:pPr>
            <w:r w:rsidRPr="002B6EA7">
              <w:t>567</w:t>
            </w:r>
          </w:p>
        </w:tc>
      </w:tr>
    </w:tbl>
    <w:p w14:paraId="4FF87630" w14:textId="77777777" w:rsidR="00A11C01" w:rsidRDefault="00AE18A0" w:rsidP="00AE18A0">
      <w:pPr>
        <w:widowControl w:val="0"/>
        <w:tabs>
          <w:tab w:val="left" w:pos="2360"/>
        </w:tabs>
        <w:autoSpaceDE w:val="0"/>
        <w:autoSpaceDN w:val="0"/>
        <w:spacing w:line="242" w:lineRule="auto"/>
        <w:ind w:left="121" w:right="105" w:firstLine="566"/>
        <w:jc w:val="both"/>
        <w:rPr>
          <w:lang w:eastAsia="en-US"/>
        </w:rPr>
      </w:pPr>
      <w:r>
        <w:rPr>
          <w:lang w:eastAsia="en-US"/>
        </w:rPr>
        <w:tab/>
      </w:r>
    </w:p>
    <w:p w14:paraId="09DAEC47" w14:textId="77777777" w:rsidR="00AE18A0" w:rsidRDefault="00AE18A0" w:rsidP="00AE18A0">
      <w:pPr>
        <w:widowControl w:val="0"/>
        <w:tabs>
          <w:tab w:val="left" w:pos="2360"/>
        </w:tabs>
        <w:autoSpaceDE w:val="0"/>
        <w:autoSpaceDN w:val="0"/>
        <w:spacing w:line="242" w:lineRule="auto"/>
        <w:ind w:left="121" w:right="105" w:firstLine="566"/>
        <w:jc w:val="both"/>
        <w:rPr>
          <w:lang w:eastAsia="en-US"/>
        </w:rPr>
      </w:pPr>
    </w:p>
    <w:p w14:paraId="2EA7154B" w14:textId="77777777" w:rsidR="00AE18A0" w:rsidRDefault="00AE18A0" w:rsidP="00AE18A0">
      <w:pPr>
        <w:widowControl w:val="0"/>
        <w:tabs>
          <w:tab w:val="left" w:pos="2360"/>
        </w:tabs>
        <w:autoSpaceDE w:val="0"/>
        <w:autoSpaceDN w:val="0"/>
        <w:spacing w:line="242" w:lineRule="auto"/>
        <w:ind w:left="121" w:right="105" w:firstLine="566"/>
        <w:jc w:val="both"/>
        <w:rPr>
          <w:lang w:eastAsia="en-US"/>
        </w:rPr>
      </w:pPr>
    </w:p>
    <w:p w14:paraId="5AE8AC3F" w14:textId="21F11B12" w:rsidR="00AE18A0" w:rsidRDefault="00AE18A0" w:rsidP="00AE18A0">
      <w:pPr>
        <w:widowControl w:val="0"/>
        <w:tabs>
          <w:tab w:val="left" w:pos="2360"/>
        </w:tabs>
        <w:autoSpaceDE w:val="0"/>
        <w:autoSpaceDN w:val="0"/>
        <w:spacing w:line="242" w:lineRule="auto"/>
        <w:ind w:left="121" w:right="105" w:firstLine="566"/>
        <w:jc w:val="both"/>
        <w:rPr>
          <w:lang w:eastAsia="en-US"/>
        </w:rPr>
      </w:pPr>
    </w:p>
    <w:p w14:paraId="39A85430" w14:textId="09B27654" w:rsidR="00C420A8" w:rsidRDefault="00C420A8" w:rsidP="00AE18A0">
      <w:pPr>
        <w:widowControl w:val="0"/>
        <w:tabs>
          <w:tab w:val="left" w:pos="2360"/>
        </w:tabs>
        <w:autoSpaceDE w:val="0"/>
        <w:autoSpaceDN w:val="0"/>
        <w:spacing w:line="242" w:lineRule="auto"/>
        <w:ind w:left="121" w:right="105" w:firstLine="566"/>
        <w:jc w:val="both"/>
        <w:rPr>
          <w:lang w:eastAsia="en-US"/>
        </w:rPr>
      </w:pPr>
    </w:p>
    <w:p w14:paraId="1E723388" w14:textId="1E2FB908" w:rsidR="00C420A8" w:rsidRDefault="00C420A8" w:rsidP="00AE18A0">
      <w:pPr>
        <w:widowControl w:val="0"/>
        <w:tabs>
          <w:tab w:val="left" w:pos="2360"/>
        </w:tabs>
        <w:autoSpaceDE w:val="0"/>
        <w:autoSpaceDN w:val="0"/>
        <w:spacing w:line="242" w:lineRule="auto"/>
        <w:ind w:left="121" w:right="105" w:firstLine="566"/>
        <w:jc w:val="both"/>
        <w:rPr>
          <w:lang w:eastAsia="en-US"/>
        </w:rPr>
      </w:pPr>
    </w:p>
    <w:p w14:paraId="27DA2C78" w14:textId="77E8B2C9" w:rsidR="00C420A8" w:rsidRDefault="00C420A8" w:rsidP="00AE18A0">
      <w:pPr>
        <w:widowControl w:val="0"/>
        <w:tabs>
          <w:tab w:val="left" w:pos="2360"/>
        </w:tabs>
        <w:autoSpaceDE w:val="0"/>
        <w:autoSpaceDN w:val="0"/>
        <w:spacing w:line="242" w:lineRule="auto"/>
        <w:ind w:left="121" w:right="105" w:firstLine="566"/>
        <w:jc w:val="both"/>
        <w:rPr>
          <w:lang w:eastAsia="en-US"/>
        </w:rPr>
      </w:pPr>
    </w:p>
    <w:p w14:paraId="351FB5E4" w14:textId="1C91C2D3" w:rsidR="00C420A8" w:rsidRDefault="00C420A8" w:rsidP="00AE18A0">
      <w:pPr>
        <w:widowControl w:val="0"/>
        <w:tabs>
          <w:tab w:val="left" w:pos="2360"/>
        </w:tabs>
        <w:autoSpaceDE w:val="0"/>
        <w:autoSpaceDN w:val="0"/>
        <w:spacing w:line="242" w:lineRule="auto"/>
        <w:ind w:left="121" w:right="105" w:firstLine="566"/>
        <w:jc w:val="both"/>
        <w:rPr>
          <w:lang w:eastAsia="en-US"/>
        </w:rPr>
      </w:pPr>
    </w:p>
    <w:p w14:paraId="1EEBC7B6" w14:textId="77777777" w:rsidR="00C420A8" w:rsidRDefault="00C420A8" w:rsidP="00AE18A0">
      <w:pPr>
        <w:widowControl w:val="0"/>
        <w:tabs>
          <w:tab w:val="left" w:pos="2360"/>
        </w:tabs>
        <w:autoSpaceDE w:val="0"/>
        <w:autoSpaceDN w:val="0"/>
        <w:spacing w:line="242" w:lineRule="auto"/>
        <w:ind w:left="121" w:right="105" w:firstLine="566"/>
        <w:jc w:val="both"/>
        <w:rPr>
          <w:lang w:eastAsia="en-US"/>
        </w:rPr>
      </w:pPr>
    </w:p>
    <w:p w14:paraId="2B24CA19" w14:textId="77777777" w:rsidR="00AE18A0" w:rsidRDefault="00AE18A0" w:rsidP="00AE18A0">
      <w:pPr>
        <w:widowControl w:val="0"/>
        <w:tabs>
          <w:tab w:val="left" w:pos="2360"/>
        </w:tabs>
        <w:autoSpaceDE w:val="0"/>
        <w:autoSpaceDN w:val="0"/>
        <w:spacing w:line="242" w:lineRule="auto"/>
        <w:ind w:left="121" w:right="105" w:firstLine="566"/>
        <w:jc w:val="both"/>
        <w:rPr>
          <w:lang w:eastAsia="en-US"/>
        </w:rPr>
      </w:pPr>
    </w:p>
    <w:p w14:paraId="3D69F96C" w14:textId="77777777" w:rsidR="00DF0B1E" w:rsidRDefault="00DF0B1E" w:rsidP="00AE18A0">
      <w:pPr>
        <w:widowControl w:val="0"/>
        <w:tabs>
          <w:tab w:val="left" w:pos="2360"/>
        </w:tabs>
        <w:autoSpaceDE w:val="0"/>
        <w:autoSpaceDN w:val="0"/>
        <w:spacing w:line="242" w:lineRule="auto"/>
        <w:ind w:left="121" w:right="105" w:firstLine="566"/>
        <w:jc w:val="both"/>
        <w:rPr>
          <w:lang w:eastAsia="en-US"/>
        </w:rPr>
      </w:pPr>
    </w:p>
    <w:p w14:paraId="259283FF" w14:textId="77777777" w:rsidR="00DF0B1E" w:rsidRDefault="00DF0B1E" w:rsidP="00AE18A0">
      <w:pPr>
        <w:widowControl w:val="0"/>
        <w:tabs>
          <w:tab w:val="left" w:pos="2360"/>
        </w:tabs>
        <w:autoSpaceDE w:val="0"/>
        <w:autoSpaceDN w:val="0"/>
        <w:spacing w:line="242" w:lineRule="auto"/>
        <w:ind w:left="121" w:right="105" w:firstLine="566"/>
        <w:jc w:val="both"/>
        <w:rPr>
          <w:lang w:eastAsia="en-US"/>
        </w:rPr>
      </w:pPr>
    </w:p>
    <w:p w14:paraId="00DE865D" w14:textId="77777777" w:rsidR="00DF0B1E" w:rsidRDefault="00DF0B1E" w:rsidP="00AE18A0">
      <w:pPr>
        <w:widowControl w:val="0"/>
        <w:tabs>
          <w:tab w:val="left" w:pos="2360"/>
        </w:tabs>
        <w:autoSpaceDE w:val="0"/>
        <w:autoSpaceDN w:val="0"/>
        <w:spacing w:line="242" w:lineRule="auto"/>
        <w:ind w:left="121" w:right="105" w:firstLine="566"/>
        <w:jc w:val="both"/>
        <w:rPr>
          <w:lang w:eastAsia="en-US"/>
        </w:rPr>
      </w:pPr>
    </w:p>
    <w:p w14:paraId="73D53E27" w14:textId="77777777" w:rsidR="00DF0B1E" w:rsidRDefault="00DF0B1E" w:rsidP="00AE18A0">
      <w:pPr>
        <w:widowControl w:val="0"/>
        <w:tabs>
          <w:tab w:val="left" w:pos="2360"/>
        </w:tabs>
        <w:autoSpaceDE w:val="0"/>
        <w:autoSpaceDN w:val="0"/>
        <w:spacing w:line="242" w:lineRule="auto"/>
        <w:ind w:left="121" w:right="105" w:firstLine="566"/>
        <w:jc w:val="both"/>
        <w:rPr>
          <w:lang w:eastAsia="en-US"/>
        </w:rPr>
      </w:pPr>
    </w:p>
    <w:p w14:paraId="56BE49FD" w14:textId="77777777" w:rsidR="00DF0B1E" w:rsidRDefault="00DF0B1E" w:rsidP="00AE18A0">
      <w:pPr>
        <w:widowControl w:val="0"/>
        <w:tabs>
          <w:tab w:val="left" w:pos="2360"/>
        </w:tabs>
        <w:autoSpaceDE w:val="0"/>
        <w:autoSpaceDN w:val="0"/>
        <w:spacing w:line="242" w:lineRule="auto"/>
        <w:ind w:left="121" w:right="105" w:firstLine="566"/>
        <w:jc w:val="both"/>
        <w:rPr>
          <w:lang w:eastAsia="en-US"/>
        </w:rPr>
      </w:pPr>
    </w:p>
    <w:p w14:paraId="5D2962F9" w14:textId="77777777" w:rsidR="00DF0B1E" w:rsidRDefault="00DF0B1E" w:rsidP="00AE18A0">
      <w:pPr>
        <w:widowControl w:val="0"/>
        <w:tabs>
          <w:tab w:val="left" w:pos="2360"/>
        </w:tabs>
        <w:autoSpaceDE w:val="0"/>
        <w:autoSpaceDN w:val="0"/>
        <w:spacing w:line="242" w:lineRule="auto"/>
        <w:ind w:left="121" w:right="105" w:firstLine="566"/>
        <w:jc w:val="both"/>
        <w:rPr>
          <w:lang w:eastAsia="en-US"/>
        </w:rPr>
      </w:pPr>
    </w:p>
    <w:p w14:paraId="17C6D229" w14:textId="77777777" w:rsidR="00FD334D" w:rsidRDefault="00FD334D" w:rsidP="00AE18A0">
      <w:pPr>
        <w:widowControl w:val="0"/>
        <w:tabs>
          <w:tab w:val="left" w:pos="2360"/>
        </w:tabs>
        <w:autoSpaceDE w:val="0"/>
        <w:autoSpaceDN w:val="0"/>
        <w:spacing w:line="242" w:lineRule="auto"/>
        <w:ind w:left="121" w:right="105" w:firstLine="566"/>
        <w:jc w:val="both"/>
        <w:rPr>
          <w:lang w:eastAsia="en-US"/>
        </w:rPr>
      </w:pPr>
    </w:p>
    <w:p w14:paraId="253A68E5" w14:textId="77777777" w:rsidR="00554C62" w:rsidRDefault="00554C62" w:rsidP="00554C62">
      <w:pPr>
        <w:pStyle w:val="a4"/>
        <w:numPr>
          <w:ilvl w:val="0"/>
          <w:numId w:val="1"/>
        </w:numPr>
        <w:jc w:val="center"/>
        <w:rPr>
          <w:b/>
        </w:rPr>
      </w:pPr>
      <w:r w:rsidRPr="00554C62">
        <w:rPr>
          <w:b/>
        </w:rPr>
        <w:lastRenderedPageBreak/>
        <w:t>СТРУКТУРА И СОДЕРЖАНИЕ УЧЕБНОЙ ПРАКТИКИ</w:t>
      </w:r>
    </w:p>
    <w:p w14:paraId="4CD6F19B" w14:textId="77777777" w:rsidR="00E0732A" w:rsidRDefault="00E0732A" w:rsidP="00E0732A">
      <w:pPr>
        <w:jc w:val="center"/>
        <w:rPr>
          <w:b/>
        </w:rPr>
      </w:pPr>
    </w:p>
    <w:p w14:paraId="6CFFAE08" w14:textId="77777777" w:rsidR="00E0732A" w:rsidRDefault="00E0732A" w:rsidP="00E0732A">
      <w:pPr>
        <w:pStyle w:val="a4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 Структура </w:t>
      </w:r>
      <w:r w:rsidRPr="00E0732A">
        <w:rPr>
          <w:b/>
        </w:rPr>
        <w:t>программы учебной практики</w:t>
      </w:r>
      <w:r>
        <w:rPr>
          <w:b/>
        </w:rPr>
        <w:t xml:space="preserve"> и к</w:t>
      </w:r>
      <w:r w:rsidRPr="00E0732A">
        <w:rPr>
          <w:b/>
        </w:rPr>
        <w:t xml:space="preserve">оличество часов на </w:t>
      </w:r>
      <w:r w:rsidR="0071606C">
        <w:rPr>
          <w:b/>
        </w:rPr>
        <w:t xml:space="preserve">ее </w:t>
      </w:r>
      <w:r w:rsidRPr="00E0732A">
        <w:rPr>
          <w:b/>
        </w:rPr>
        <w:t xml:space="preserve">освоение </w:t>
      </w:r>
    </w:p>
    <w:p w14:paraId="27C46A3C" w14:textId="77777777" w:rsidR="00F40F73" w:rsidRDefault="00F40F73" w:rsidP="00F40F73">
      <w:pPr>
        <w:jc w:val="both"/>
        <w:rPr>
          <w:b/>
        </w:rPr>
      </w:pPr>
    </w:p>
    <w:tbl>
      <w:tblPr>
        <w:tblW w:w="937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119"/>
        <w:gridCol w:w="567"/>
        <w:gridCol w:w="850"/>
        <w:gridCol w:w="992"/>
        <w:gridCol w:w="567"/>
        <w:gridCol w:w="709"/>
        <w:gridCol w:w="850"/>
        <w:gridCol w:w="709"/>
      </w:tblGrid>
      <w:tr w:rsidR="00F40F73" w:rsidRPr="00F40F73" w14:paraId="43AC4E22" w14:textId="77777777" w:rsidTr="00AE18A0">
        <w:trPr>
          <w:trHeight w:val="613"/>
        </w:trPr>
        <w:tc>
          <w:tcPr>
            <w:tcW w:w="1008" w:type="dxa"/>
            <w:vMerge w:val="restart"/>
            <w:shd w:val="clear" w:color="auto" w:fill="auto"/>
            <w:vAlign w:val="center"/>
            <w:hideMark/>
          </w:tcPr>
          <w:p w14:paraId="352C470E" w14:textId="77777777" w:rsidR="00F40F73" w:rsidRPr="00F40F73" w:rsidRDefault="00F40F73" w:rsidP="0052632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40F73">
              <w:rPr>
                <w:rFonts w:ascii="Times New Roman" w:hAnsi="Times New Roman"/>
                <w:b/>
              </w:rPr>
              <w:t>Индекс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7EAEB3F5" w14:textId="77777777" w:rsidR="00F40F73" w:rsidRPr="00F40F73" w:rsidRDefault="00F40F73" w:rsidP="0052632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40F73">
              <w:rPr>
                <w:rFonts w:ascii="Times New Roman" w:hAnsi="Times New Roman"/>
                <w:b/>
              </w:rPr>
              <w:t>Наименование практики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  <w:hideMark/>
          </w:tcPr>
          <w:p w14:paraId="0F3AAFF9" w14:textId="77777777" w:rsidR="00F40F73" w:rsidRPr="00F40F73" w:rsidRDefault="00F40F73" w:rsidP="0052632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40F73">
              <w:rPr>
                <w:rFonts w:ascii="Times New Roman" w:hAnsi="Times New Roman"/>
                <w:b/>
              </w:rPr>
              <w:t>Учебная нагрузка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14:paraId="597DA192" w14:textId="77777777" w:rsidR="00F40F73" w:rsidRPr="00F40F73" w:rsidRDefault="00F40F73" w:rsidP="0052632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40F73">
              <w:rPr>
                <w:rFonts w:ascii="Times New Roman" w:hAnsi="Times New Roman"/>
                <w:b/>
              </w:rPr>
              <w:t>Обязательные учебные занятия</w:t>
            </w:r>
          </w:p>
        </w:tc>
      </w:tr>
      <w:tr w:rsidR="00F40F73" w:rsidRPr="002B6EA7" w14:paraId="167B0BF3" w14:textId="77777777" w:rsidTr="00AE18A0">
        <w:trPr>
          <w:cantSplit/>
          <w:trHeight w:val="1333"/>
        </w:trPr>
        <w:tc>
          <w:tcPr>
            <w:tcW w:w="1008" w:type="dxa"/>
            <w:vMerge/>
            <w:shd w:val="clear" w:color="auto" w:fill="auto"/>
            <w:vAlign w:val="center"/>
            <w:hideMark/>
          </w:tcPr>
          <w:p w14:paraId="443E3E00" w14:textId="77777777" w:rsidR="00F40F73" w:rsidRPr="00F40F73" w:rsidRDefault="00F40F73" w:rsidP="00526320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14:paraId="22DD6310" w14:textId="77777777" w:rsidR="00F40F73" w:rsidRPr="00F40F73" w:rsidRDefault="00F40F73" w:rsidP="00526320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222E2738" w14:textId="77777777" w:rsidR="00F40F73" w:rsidRPr="00F40F73" w:rsidRDefault="00F40F73" w:rsidP="0052632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40F73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5FA350FB" w14:textId="77777777" w:rsidR="00F40F73" w:rsidRPr="00F40F73" w:rsidRDefault="00F40F73" w:rsidP="0052632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40F73">
              <w:rPr>
                <w:rFonts w:ascii="Times New Roman" w:hAnsi="Times New Roman"/>
                <w:b/>
              </w:rPr>
              <w:t>Максимум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17668B85" w14:textId="77777777" w:rsidR="00F40F73" w:rsidRPr="00F40F73" w:rsidRDefault="00F40F73" w:rsidP="0052632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40F73">
              <w:rPr>
                <w:rFonts w:ascii="Times New Roman" w:hAnsi="Times New Roman"/>
                <w:b/>
              </w:rPr>
              <w:t>Самост.раб</w:t>
            </w:r>
            <w:proofErr w:type="spellEnd"/>
            <w:r w:rsidRPr="00F40F7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54033B17" w14:textId="77777777" w:rsidR="00F40F73" w:rsidRPr="00F40F73" w:rsidRDefault="00F40F73" w:rsidP="0052632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40F7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1AFED007" w14:textId="77777777" w:rsidR="00F40F73" w:rsidRPr="00F40F73" w:rsidRDefault="00F40F73" w:rsidP="0052632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40F73">
              <w:rPr>
                <w:rFonts w:ascii="Times New Roman" w:hAnsi="Times New Roman"/>
                <w:b/>
              </w:rPr>
              <w:t>Лекция/ урок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3C7F5AE2" w14:textId="77777777" w:rsidR="00F40F73" w:rsidRPr="00F40F73" w:rsidRDefault="00F40F73" w:rsidP="0052632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40F73">
              <w:rPr>
                <w:rFonts w:ascii="Times New Roman" w:hAnsi="Times New Roman"/>
                <w:b/>
              </w:rPr>
              <w:t>Практическ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7CCE6EBC" w14:textId="77777777" w:rsidR="00F40F73" w:rsidRPr="00F40F73" w:rsidRDefault="00F40F73" w:rsidP="00526320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40F73">
              <w:rPr>
                <w:rFonts w:ascii="Times New Roman" w:hAnsi="Times New Roman"/>
                <w:b/>
              </w:rPr>
              <w:t>Индивид.</w:t>
            </w:r>
          </w:p>
        </w:tc>
      </w:tr>
      <w:tr w:rsidR="00F40F73" w:rsidRPr="002B6EA7" w14:paraId="219CF3E0" w14:textId="77777777" w:rsidTr="00AE18A0">
        <w:trPr>
          <w:trHeight w:val="255"/>
        </w:trPr>
        <w:tc>
          <w:tcPr>
            <w:tcW w:w="1008" w:type="dxa"/>
            <w:shd w:val="clear" w:color="auto" w:fill="F2F2F2" w:themeFill="background1" w:themeFillShade="F2"/>
            <w:hideMark/>
          </w:tcPr>
          <w:p w14:paraId="09862141" w14:textId="77777777" w:rsidR="00F40F73" w:rsidRPr="00F40F73" w:rsidRDefault="00F40F73" w:rsidP="00526320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F40F73">
              <w:rPr>
                <w:rFonts w:ascii="Times New Roman" w:hAnsi="Times New Roman"/>
                <w:b/>
              </w:rPr>
              <w:t>УП.00</w:t>
            </w:r>
          </w:p>
        </w:tc>
        <w:tc>
          <w:tcPr>
            <w:tcW w:w="3119" w:type="dxa"/>
            <w:shd w:val="clear" w:color="auto" w:fill="F2F2F2" w:themeFill="background1" w:themeFillShade="F2"/>
            <w:hideMark/>
          </w:tcPr>
          <w:p w14:paraId="79B66206" w14:textId="77777777" w:rsidR="00F40F73" w:rsidRPr="00F40F73" w:rsidRDefault="00F40F73" w:rsidP="00526320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 w:rsidRPr="00F40F73">
              <w:rPr>
                <w:rFonts w:ascii="Times New Roman" w:hAnsi="Times New Roman"/>
                <w:b/>
              </w:rPr>
              <w:t>Учебная практика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DB6ED9" w14:textId="77777777" w:rsidR="00F40F73" w:rsidRPr="00F40F73" w:rsidRDefault="00F40F73" w:rsidP="00526320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1385F9C" w14:textId="77777777" w:rsidR="00F40F73" w:rsidRPr="00F40F73" w:rsidRDefault="00F40F73" w:rsidP="00526320">
            <w:pPr>
              <w:jc w:val="center"/>
              <w:rPr>
                <w:b/>
                <w:bCs/>
              </w:rPr>
            </w:pPr>
            <w:r w:rsidRPr="00F40F73">
              <w:rPr>
                <w:b/>
                <w:bCs/>
                <w:sz w:val="22"/>
                <w:szCs w:val="22"/>
              </w:rPr>
              <w:t>1026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AB8C945" w14:textId="77777777" w:rsidR="00F40F73" w:rsidRPr="00F40F73" w:rsidRDefault="00F40F73" w:rsidP="00526320">
            <w:pPr>
              <w:jc w:val="center"/>
              <w:rPr>
                <w:b/>
                <w:bCs/>
              </w:rPr>
            </w:pPr>
            <w:r w:rsidRPr="00F40F73">
              <w:rPr>
                <w:b/>
                <w:bCs/>
                <w:sz w:val="22"/>
                <w:szCs w:val="22"/>
              </w:rPr>
              <w:t>342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0E67F6" w14:textId="77777777" w:rsidR="00F40F73" w:rsidRPr="00F40F73" w:rsidRDefault="00F40F73" w:rsidP="00526320">
            <w:pPr>
              <w:jc w:val="center"/>
              <w:rPr>
                <w:b/>
                <w:bCs/>
              </w:rPr>
            </w:pPr>
            <w:r w:rsidRPr="00F40F73">
              <w:rPr>
                <w:b/>
                <w:bCs/>
                <w:sz w:val="22"/>
                <w:szCs w:val="22"/>
              </w:rPr>
              <w:t>684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9B700A4" w14:textId="77777777" w:rsidR="00F40F73" w:rsidRPr="00F40F73" w:rsidRDefault="00F40F73" w:rsidP="00526320">
            <w:pPr>
              <w:jc w:val="center"/>
              <w:rPr>
                <w:b/>
                <w:bCs/>
              </w:rPr>
            </w:pPr>
            <w:r w:rsidRPr="00F40F73">
              <w:rPr>
                <w:b/>
                <w:bCs/>
                <w:sz w:val="22"/>
                <w:szCs w:val="22"/>
              </w:rPr>
              <w:t>359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CA056DD" w14:textId="77777777" w:rsidR="00F40F73" w:rsidRPr="00F40F73" w:rsidRDefault="00F40F73" w:rsidP="00526320">
            <w:pPr>
              <w:jc w:val="center"/>
              <w:rPr>
                <w:b/>
                <w:bCs/>
              </w:rPr>
            </w:pPr>
            <w:r w:rsidRPr="00F40F73">
              <w:rPr>
                <w:b/>
                <w:bCs/>
                <w:sz w:val="22"/>
                <w:szCs w:val="22"/>
              </w:rPr>
              <w:t>235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E313A78" w14:textId="77777777" w:rsidR="00F40F73" w:rsidRPr="00F40F73" w:rsidRDefault="00F40F73" w:rsidP="00526320">
            <w:pPr>
              <w:jc w:val="center"/>
              <w:rPr>
                <w:b/>
                <w:bCs/>
              </w:rPr>
            </w:pPr>
            <w:r w:rsidRPr="00F40F73">
              <w:rPr>
                <w:b/>
                <w:bCs/>
                <w:sz w:val="22"/>
                <w:szCs w:val="22"/>
              </w:rPr>
              <w:t>90</w:t>
            </w:r>
          </w:p>
        </w:tc>
      </w:tr>
      <w:tr w:rsidR="00F40F73" w:rsidRPr="002B6EA7" w14:paraId="206D1F2B" w14:textId="77777777" w:rsidTr="00AE18A0">
        <w:trPr>
          <w:trHeight w:val="255"/>
        </w:trPr>
        <w:tc>
          <w:tcPr>
            <w:tcW w:w="1008" w:type="dxa"/>
            <w:shd w:val="clear" w:color="auto" w:fill="auto"/>
            <w:hideMark/>
          </w:tcPr>
          <w:p w14:paraId="1D448988" w14:textId="77777777" w:rsidR="00F40F73" w:rsidRPr="00F40F73" w:rsidRDefault="00F40F73" w:rsidP="00526320">
            <w:pPr>
              <w:pStyle w:val="a5"/>
              <w:jc w:val="both"/>
              <w:rPr>
                <w:rFonts w:ascii="Times New Roman" w:hAnsi="Times New Roman"/>
              </w:rPr>
            </w:pPr>
            <w:r w:rsidRPr="00F40F73">
              <w:rPr>
                <w:rFonts w:ascii="Times New Roman" w:hAnsi="Times New Roman"/>
              </w:rPr>
              <w:t>УП.01.</w:t>
            </w:r>
          </w:p>
        </w:tc>
        <w:tc>
          <w:tcPr>
            <w:tcW w:w="3119" w:type="dxa"/>
            <w:shd w:val="clear" w:color="auto" w:fill="auto"/>
            <w:hideMark/>
          </w:tcPr>
          <w:p w14:paraId="695CDFE0" w14:textId="77777777" w:rsidR="00F40F73" w:rsidRPr="00F40F73" w:rsidRDefault="00F40F73" w:rsidP="00526320">
            <w:pPr>
              <w:jc w:val="both"/>
            </w:pPr>
            <w:r w:rsidRPr="00F40F73">
              <w:rPr>
                <w:sz w:val="22"/>
                <w:szCs w:val="22"/>
              </w:rPr>
              <w:t>Сольное и хоровое пение, в том числе учебная практика по педагогической работе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57A6E" w14:textId="77777777" w:rsidR="00F40F73" w:rsidRPr="00F40F73" w:rsidRDefault="00F40F73" w:rsidP="0052632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369093" w14:textId="77777777" w:rsidR="00F40F73" w:rsidRPr="00F40F73" w:rsidRDefault="00F40F73" w:rsidP="00526320">
            <w:pPr>
              <w:jc w:val="center"/>
              <w:rPr>
                <w:b/>
                <w:bCs/>
              </w:rPr>
            </w:pPr>
            <w:r w:rsidRPr="00F40F73">
              <w:rPr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51D3D" w14:textId="77777777" w:rsidR="00F40F73" w:rsidRPr="00F40F73" w:rsidRDefault="00F40F73" w:rsidP="00526320">
            <w:pPr>
              <w:jc w:val="center"/>
              <w:rPr>
                <w:b/>
                <w:bCs/>
              </w:rPr>
            </w:pPr>
            <w:r w:rsidRPr="00F40F73"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F6BB9" w14:textId="77777777" w:rsidR="00F40F73" w:rsidRPr="00F40F73" w:rsidRDefault="00F40F73" w:rsidP="00526320">
            <w:pPr>
              <w:jc w:val="center"/>
              <w:rPr>
                <w:b/>
                <w:bCs/>
              </w:rPr>
            </w:pPr>
            <w:r w:rsidRPr="00F40F73">
              <w:rPr>
                <w:b/>
                <w:bCs/>
                <w:sz w:val="22"/>
                <w:szCs w:val="22"/>
              </w:rPr>
              <w:t>163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E48BBF" w14:textId="77777777" w:rsidR="00F40F73" w:rsidRPr="00F40F73" w:rsidRDefault="00F40F73" w:rsidP="00526320">
            <w:pPr>
              <w:jc w:val="center"/>
            </w:pPr>
            <w:r w:rsidRPr="00F40F73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1FBD3" w14:textId="77777777" w:rsidR="00F40F73" w:rsidRPr="00F40F73" w:rsidRDefault="00F40F73" w:rsidP="0052632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B69489" w14:textId="77777777" w:rsidR="00F40F73" w:rsidRPr="00F40F73" w:rsidRDefault="00F40F73" w:rsidP="00526320">
            <w:pPr>
              <w:jc w:val="center"/>
            </w:pPr>
            <w:r w:rsidRPr="00F40F73">
              <w:rPr>
                <w:sz w:val="22"/>
                <w:szCs w:val="22"/>
              </w:rPr>
              <w:t>90</w:t>
            </w:r>
          </w:p>
        </w:tc>
      </w:tr>
      <w:tr w:rsidR="00F40F73" w:rsidRPr="002B6EA7" w14:paraId="36AB7FE1" w14:textId="77777777" w:rsidTr="00AE18A0">
        <w:trPr>
          <w:trHeight w:val="255"/>
        </w:trPr>
        <w:tc>
          <w:tcPr>
            <w:tcW w:w="1008" w:type="dxa"/>
            <w:shd w:val="clear" w:color="auto" w:fill="auto"/>
            <w:hideMark/>
          </w:tcPr>
          <w:p w14:paraId="15516E78" w14:textId="77777777" w:rsidR="00F40F73" w:rsidRPr="00F40F73" w:rsidRDefault="00F40F73" w:rsidP="00526320">
            <w:pPr>
              <w:pStyle w:val="a5"/>
              <w:jc w:val="both"/>
              <w:rPr>
                <w:rFonts w:ascii="Times New Roman" w:hAnsi="Times New Roman"/>
              </w:rPr>
            </w:pPr>
            <w:r w:rsidRPr="00F40F73">
              <w:rPr>
                <w:rFonts w:ascii="Times New Roman" w:hAnsi="Times New Roman"/>
              </w:rPr>
              <w:t>УП.02.</w:t>
            </w:r>
          </w:p>
        </w:tc>
        <w:tc>
          <w:tcPr>
            <w:tcW w:w="3119" w:type="dxa"/>
            <w:shd w:val="clear" w:color="auto" w:fill="auto"/>
            <w:hideMark/>
          </w:tcPr>
          <w:p w14:paraId="7007ADC2" w14:textId="77777777" w:rsidR="00F40F73" w:rsidRPr="00F40F73" w:rsidRDefault="00F40F73" w:rsidP="00526320">
            <w:pPr>
              <w:jc w:val="both"/>
            </w:pPr>
            <w:r w:rsidRPr="00F40F73">
              <w:rPr>
                <w:sz w:val="22"/>
                <w:szCs w:val="22"/>
              </w:rPr>
              <w:t>Хоровой класс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1E635" w14:textId="77777777" w:rsidR="00F40F73" w:rsidRPr="00F40F73" w:rsidRDefault="00F40F73" w:rsidP="0052632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096D79" w14:textId="77777777" w:rsidR="00F40F73" w:rsidRPr="00F40F73" w:rsidRDefault="00F40F73" w:rsidP="00526320">
            <w:pPr>
              <w:jc w:val="center"/>
              <w:rPr>
                <w:b/>
                <w:bCs/>
              </w:rPr>
            </w:pPr>
            <w:r w:rsidRPr="00F40F73">
              <w:rPr>
                <w:b/>
                <w:bCs/>
                <w:sz w:val="22"/>
                <w:szCs w:val="22"/>
              </w:rPr>
              <w:t>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99C49" w14:textId="77777777" w:rsidR="00F40F73" w:rsidRPr="00F40F73" w:rsidRDefault="00F40F73" w:rsidP="00526320">
            <w:pPr>
              <w:jc w:val="center"/>
              <w:rPr>
                <w:b/>
                <w:bCs/>
              </w:rPr>
            </w:pPr>
            <w:r w:rsidRPr="00F40F73">
              <w:rPr>
                <w:b/>
                <w:bCs/>
                <w:sz w:val="22"/>
                <w:szCs w:val="22"/>
              </w:rPr>
              <w:t>143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D9AEC" w14:textId="77777777" w:rsidR="00F40F73" w:rsidRPr="00F40F73" w:rsidRDefault="00F40F73" w:rsidP="00526320">
            <w:pPr>
              <w:jc w:val="center"/>
              <w:rPr>
                <w:b/>
                <w:bCs/>
              </w:rPr>
            </w:pPr>
            <w:r w:rsidRPr="00F40F73">
              <w:rPr>
                <w:b/>
                <w:bCs/>
                <w:sz w:val="22"/>
                <w:szCs w:val="22"/>
              </w:rPr>
              <w:t>286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D39FC" w14:textId="77777777" w:rsidR="00F40F73" w:rsidRPr="00F40F73" w:rsidRDefault="00F40F73" w:rsidP="00526320">
            <w:pPr>
              <w:jc w:val="center"/>
            </w:pPr>
            <w:r w:rsidRPr="00F40F73">
              <w:rPr>
                <w:sz w:val="22"/>
                <w:szCs w:val="22"/>
              </w:rPr>
              <w:t>286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4641C1" w14:textId="77777777" w:rsidR="00F40F73" w:rsidRPr="00F40F73" w:rsidRDefault="00F40F73" w:rsidP="0052632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554E58" w14:textId="77777777" w:rsidR="00F40F73" w:rsidRPr="00F40F73" w:rsidRDefault="00F40F73" w:rsidP="00526320">
            <w:pPr>
              <w:jc w:val="center"/>
            </w:pPr>
          </w:p>
        </w:tc>
      </w:tr>
      <w:tr w:rsidR="00F40F73" w:rsidRPr="002B6EA7" w14:paraId="149B08B1" w14:textId="77777777" w:rsidTr="00AE18A0">
        <w:trPr>
          <w:trHeight w:val="255"/>
        </w:trPr>
        <w:tc>
          <w:tcPr>
            <w:tcW w:w="1008" w:type="dxa"/>
            <w:shd w:val="clear" w:color="auto" w:fill="auto"/>
          </w:tcPr>
          <w:p w14:paraId="6C55A298" w14:textId="77777777" w:rsidR="00F40F73" w:rsidRPr="00F40F73" w:rsidRDefault="00F40F73" w:rsidP="00526320">
            <w:pPr>
              <w:pStyle w:val="a5"/>
              <w:jc w:val="both"/>
              <w:rPr>
                <w:rFonts w:ascii="Times New Roman" w:hAnsi="Times New Roman"/>
              </w:rPr>
            </w:pPr>
            <w:r w:rsidRPr="00F40F73">
              <w:rPr>
                <w:rFonts w:ascii="Times New Roman" w:hAnsi="Times New Roman"/>
              </w:rPr>
              <w:t>УП. 03.</w:t>
            </w:r>
          </w:p>
        </w:tc>
        <w:tc>
          <w:tcPr>
            <w:tcW w:w="3119" w:type="dxa"/>
            <w:shd w:val="clear" w:color="auto" w:fill="auto"/>
          </w:tcPr>
          <w:p w14:paraId="2C4B827A" w14:textId="77777777" w:rsidR="00F40F73" w:rsidRPr="00F40F73" w:rsidRDefault="00F40F73" w:rsidP="00526320">
            <w:pPr>
              <w:jc w:val="both"/>
            </w:pPr>
            <w:r w:rsidRPr="00F40F73">
              <w:rPr>
                <w:sz w:val="22"/>
                <w:szCs w:val="22"/>
              </w:rPr>
              <w:t>Основы народной хореографии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95377" w14:textId="77777777" w:rsidR="00F40F73" w:rsidRPr="00F40F73" w:rsidRDefault="00F40F73" w:rsidP="0052632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63F192" w14:textId="77777777" w:rsidR="00F40F73" w:rsidRPr="00F40F73" w:rsidRDefault="00F40F73" w:rsidP="00526320">
            <w:pPr>
              <w:jc w:val="center"/>
              <w:rPr>
                <w:b/>
                <w:bCs/>
              </w:rPr>
            </w:pPr>
            <w:r w:rsidRPr="00F40F73"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732BF" w14:textId="77777777" w:rsidR="00F40F73" w:rsidRPr="00F40F73" w:rsidRDefault="00F40F73" w:rsidP="00526320">
            <w:pPr>
              <w:jc w:val="center"/>
              <w:rPr>
                <w:b/>
                <w:bCs/>
              </w:rPr>
            </w:pPr>
            <w:r w:rsidRPr="00F40F73"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2B8E2" w14:textId="77777777" w:rsidR="00F40F73" w:rsidRPr="00F40F73" w:rsidRDefault="00F40F73" w:rsidP="00526320">
            <w:pPr>
              <w:jc w:val="center"/>
              <w:rPr>
                <w:b/>
                <w:bCs/>
              </w:rPr>
            </w:pPr>
            <w:r w:rsidRPr="00F40F73">
              <w:rPr>
                <w:b/>
                <w:bCs/>
                <w:sz w:val="22"/>
                <w:szCs w:val="22"/>
              </w:rPr>
              <w:t>127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9B745E" w14:textId="77777777" w:rsidR="00F40F73" w:rsidRPr="00F40F73" w:rsidRDefault="00F40F73" w:rsidP="00526320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CC11D0" w14:textId="77777777" w:rsidR="00F40F73" w:rsidRPr="00F40F73" w:rsidRDefault="00F40F73" w:rsidP="00526320">
            <w:pPr>
              <w:jc w:val="center"/>
            </w:pPr>
            <w:r w:rsidRPr="00F40F73">
              <w:rPr>
                <w:sz w:val="22"/>
                <w:szCs w:val="22"/>
              </w:rPr>
              <w:t>127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D44655" w14:textId="77777777" w:rsidR="00F40F73" w:rsidRPr="00F40F73" w:rsidRDefault="00F40F73" w:rsidP="00526320">
            <w:pPr>
              <w:jc w:val="center"/>
            </w:pPr>
          </w:p>
        </w:tc>
      </w:tr>
      <w:tr w:rsidR="00F40F73" w:rsidRPr="002B6EA7" w14:paraId="68944FA1" w14:textId="77777777" w:rsidTr="00AE18A0">
        <w:trPr>
          <w:trHeight w:val="255"/>
        </w:trPr>
        <w:tc>
          <w:tcPr>
            <w:tcW w:w="1008" w:type="dxa"/>
            <w:shd w:val="clear" w:color="auto" w:fill="auto"/>
          </w:tcPr>
          <w:p w14:paraId="1AA931AA" w14:textId="77777777" w:rsidR="00F40F73" w:rsidRPr="00F40F73" w:rsidRDefault="00F40F73" w:rsidP="00526320">
            <w:pPr>
              <w:pStyle w:val="a5"/>
              <w:jc w:val="both"/>
              <w:rPr>
                <w:rFonts w:ascii="Times New Roman" w:hAnsi="Times New Roman"/>
              </w:rPr>
            </w:pPr>
            <w:r w:rsidRPr="00F40F73">
              <w:rPr>
                <w:rFonts w:ascii="Times New Roman" w:hAnsi="Times New Roman"/>
              </w:rPr>
              <w:t>УП. 04.</w:t>
            </w:r>
          </w:p>
        </w:tc>
        <w:tc>
          <w:tcPr>
            <w:tcW w:w="3119" w:type="dxa"/>
            <w:shd w:val="clear" w:color="auto" w:fill="auto"/>
          </w:tcPr>
          <w:p w14:paraId="67E3058C" w14:textId="77777777" w:rsidR="00F40F73" w:rsidRPr="00F40F73" w:rsidRDefault="00F40F73" w:rsidP="00526320">
            <w:pPr>
              <w:jc w:val="both"/>
            </w:pPr>
            <w:r w:rsidRPr="00F40F73">
              <w:rPr>
                <w:sz w:val="22"/>
                <w:szCs w:val="22"/>
              </w:rPr>
              <w:t>Ансамблевое исполнительство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8ADF2" w14:textId="77777777" w:rsidR="00F40F73" w:rsidRPr="00F40F73" w:rsidRDefault="00F40F73" w:rsidP="0052632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15C779" w14:textId="77777777" w:rsidR="00F40F73" w:rsidRPr="00F40F73" w:rsidRDefault="00F40F73" w:rsidP="00526320">
            <w:pPr>
              <w:jc w:val="center"/>
              <w:rPr>
                <w:b/>
                <w:bCs/>
              </w:rPr>
            </w:pPr>
            <w:r w:rsidRPr="00F40F73">
              <w:rPr>
                <w:b/>
                <w:bCs/>
                <w:sz w:val="22"/>
                <w:szCs w:val="22"/>
              </w:rPr>
              <w:t>162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24D64" w14:textId="77777777" w:rsidR="00F40F73" w:rsidRPr="00F40F73" w:rsidRDefault="00F40F73" w:rsidP="00526320">
            <w:pPr>
              <w:jc w:val="center"/>
              <w:rPr>
                <w:b/>
                <w:bCs/>
              </w:rPr>
            </w:pPr>
            <w:r w:rsidRPr="00F40F73"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FC667" w14:textId="77777777" w:rsidR="00F40F73" w:rsidRPr="00F40F73" w:rsidRDefault="00F40F73" w:rsidP="00526320">
            <w:pPr>
              <w:jc w:val="center"/>
              <w:rPr>
                <w:b/>
                <w:bCs/>
              </w:rPr>
            </w:pPr>
            <w:r w:rsidRPr="00F40F73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5B256D" w14:textId="77777777" w:rsidR="00F40F73" w:rsidRPr="00F40F73" w:rsidRDefault="00F40F73" w:rsidP="00526320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B78F6E" w14:textId="77777777" w:rsidR="00F40F73" w:rsidRPr="00F40F73" w:rsidRDefault="00F40F73" w:rsidP="00526320">
            <w:pPr>
              <w:jc w:val="center"/>
            </w:pPr>
            <w:r w:rsidRPr="00F40F73">
              <w:rPr>
                <w:sz w:val="22"/>
                <w:szCs w:val="22"/>
              </w:rPr>
              <w:t>108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637B7" w14:textId="77777777" w:rsidR="00F40F73" w:rsidRPr="00F40F73" w:rsidRDefault="00F40F73" w:rsidP="00526320">
            <w:pPr>
              <w:jc w:val="center"/>
            </w:pPr>
          </w:p>
        </w:tc>
      </w:tr>
    </w:tbl>
    <w:p w14:paraId="1CBFBFE9" w14:textId="77777777" w:rsidR="00F40F73" w:rsidRDefault="00F40F73" w:rsidP="00F40F73">
      <w:pPr>
        <w:jc w:val="both"/>
        <w:rPr>
          <w:b/>
        </w:rPr>
      </w:pPr>
    </w:p>
    <w:p w14:paraId="0332211E" w14:textId="77777777" w:rsidR="00D25FCD" w:rsidRPr="00403830" w:rsidRDefault="00403830" w:rsidP="00A41D4C">
      <w:pPr>
        <w:tabs>
          <w:tab w:val="left" w:pos="3420"/>
          <w:tab w:val="left" w:pos="3460"/>
        </w:tabs>
        <w:jc w:val="both"/>
        <w:rPr>
          <w:b/>
        </w:rPr>
      </w:pPr>
      <w:r>
        <w:rPr>
          <w:b/>
        </w:rPr>
        <w:tab/>
      </w:r>
      <w:r w:rsidR="00A41D4C">
        <w:rPr>
          <w:b/>
        </w:rPr>
        <w:tab/>
      </w:r>
      <w:bookmarkStart w:id="5" w:name="_Hlk32515820"/>
      <w:r w:rsidRPr="00403830">
        <w:rPr>
          <w:b/>
        </w:rPr>
        <w:t>2.2 Содержание учебной практики</w:t>
      </w:r>
    </w:p>
    <w:p w14:paraId="352D3CB6" w14:textId="77777777" w:rsidR="00403830" w:rsidRPr="00403830" w:rsidRDefault="00403830" w:rsidP="00403830">
      <w:pPr>
        <w:tabs>
          <w:tab w:val="left" w:pos="12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aa"/>
        <w:tblpPr w:leftFromText="180" w:rightFromText="180" w:vertAnchor="text" w:tblpY="1"/>
        <w:tblOverlap w:val="never"/>
        <w:tblW w:w="945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692"/>
        <w:gridCol w:w="711"/>
        <w:gridCol w:w="8"/>
      </w:tblGrid>
      <w:tr w:rsidR="00025BF3" w:rsidRPr="00853DE9" w14:paraId="37EA8A65" w14:textId="77777777" w:rsidTr="00FA4DBA">
        <w:tc>
          <w:tcPr>
            <w:tcW w:w="2093" w:type="dxa"/>
          </w:tcPr>
          <w:p w14:paraId="237EF088" w14:textId="77777777" w:rsidR="00025BF3" w:rsidRPr="006A4621" w:rsidRDefault="00A41D4C" w:rsidP="002C7346">
            <w:pPr>
              <w:rPr>
                <w:b/>
                <w:bCs/>
                <w:sz w:val="20"/>
                <w:szCs w:val="20"/>
              </w:rPr>
            </w:pPr>
            <w:r w:rsidRPr="006A4621">
              <w:rPr>
                <w:b/>
                <w:bCs/>
                <w:sz w:val="20"/>
                <w:szCs w:val="20"/>
              </w:rPr>
              <w:t>Наименование профессиональных модулей, дисциплин учебной практики и тем</w:t>
            </w:r>
          </w:p>
        </w:tc>
        <w:tc>
          <w:tcPr>
            <w:tcW w:w="5953" w:type="dxa"/>
          </w:tcPr>
          <w:p w14:paraId="57DE56CA" w14:textId="77777777" w:rsidR="00025BF3" w:rsidRDefault="00025BF3" w:rsidP="002C7346">
            <w:pPr>
              <w:rPr>
                <w:b/>
                <w:bCs/>
                <w:sz w:val="20"/>
                <w:szCs w:val="20"/>
              </w:rPr>
            </w:pPr>
            <w:r w:rsidRPr="00853DE9">
              <w:rPr>
                <w:b/>
                <w:bCs/>
                <w:sz w:val="20"/>
                <w:szCs w:val="20"/>
              </w:rPr>
              <w:t>Виды работ, содержание учебного материала, практические занятия по учебной практике</w:t>
            </w:r>
          </w:p>
          <w:p w14:paraId="07B464DE" w14:textId="77777777" w:rsidR="00A41D4C" w:rsidRPr="00A41D4C" w:rsidRDefault="00A41D4C" w:rsidP="00A41D4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14:paraId="2E8E5830" w14:textId="77777777" w:rsidR="00025BF3" w:rsidRPr="00853DE9" w:rsidRDefault="00025BF3" w:rsidP="002C7346">
            <w:pPr>
              <w:rPr>
                <w:b/>
                <w:bCs/>
                <w:sz w:val="20"/>
                <w:szCs w:val="20"/>
              </w:rPr>
            </w:pPr>
            <w:r w:rsidRPr="00853DE9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719" w:type="dxa"/>
            <w:gridSpan w:val="2"/>
          </w:tcPr>
          <w:p w14:paraId="25DA047A" w14:textId="77777777" w:rsidR="00025BF3" w:rsidRPr="00853DE9" w:rsidRDefault="00025BF3" w:rsidP="002C7346">
            <w:pPr>
              <w:rPr>
                <w:b/>
                <w:bCs/>
                <w:sz w:val="20"/>
                <w:szCs w:val="20"/>
              </w:rPr>
            </w:pPr>
            <w:r w:rsidRPr="00853DE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25BF3" w:rsidRPr="00853DE9" w14:paraId="79F60CA6" w14:textId="77777777" w:rsidTr="00FA4DBA">
        <w:tc>
          <w:tcPr>
            <w:tcW w:w="2093" w:type="dxa"/>
          </w:tcPr>
          <w:p w14:paraId="3BCC28DF" w14:textId="77777777" w:rsidR="00025BF3" w:rsidRPr="00853DE9" w:rsidRDefault="00025BF3" w:rsidP="002C7346">
            <w:pPr>
              <w:rPr>
                <w:sz w:val="20"/>
                <w:szCs w:val="20"/>
              </w:rPr>
            </w:pPr>
            <w:r w:rsidRPr="00853DE9">
              <w:rPr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14:paraId="2248C73C" w14:textId="77777777" w:rsidR="00025BF3" w:rsidRPr="00853DE9" w:rsidRDefault="00025BF3" w:rsidP="002C7346">
            <w:pPr>
              <w:rPr>
                <w:sz w:val="20"/>
                <w:szCs w:val="20"/>
              </w:rPr>
            </w:pPr>
            <w:r w:rsidRPr="00853DE9"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14:paraId="5D100291" w14:textId="77777777" w:rsidR="00025BF3" w:rsidRPr="00853DE9" w:rsidRDefault="00025BF3" w:rsidP="002C7346">
            <w:pPr>
              <w:rPr>
                <w:sz w:val="20"/>
                <w:szCs w:val="20"/>
              </w:rPr>
            </w:pPr>
            <w:r w:rsidRPr="00853DE9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gridSpan w:val="2"/>
          </w:tcPr>
          <w:p w14:paraId="4A3F503D" w14:textId="77777777" w:rsidR="00025BF3" w:rsidRPr="00853DE9" w:rsidRDefault="00025BF3" w:rsidP="002C7346">
            <w:pPr>
              <w:rPr>
                <w:sz w:val="20"/>
                <w:szCs w:val="20"/>
              </w:rPr>
            </w:pPr>
            <w:r w:rsidRPr="00853DE9">
              <w:rPr>
                <w:sz w:val="20"/>
                <w:szCs w:val="20"/>
              </w:rPr>
              <w:t>4</w:t>
            </w:r>
          </w:p>
        </w:tc>
      </w:tr>
      <w:tr w:rsidR="00025BF3" w:rsidRPr="00853DE9" w14:paraId="10579DB6" w14:textId="77777777" w:rsidTr="00FA4DBA">
        <w:tc>
          <w:tcPr>
            <w:tcW w:w="2093" w:type="dxa"/>
          </w:tcPr>
          <w:p w14:paraId="6F5029FF" w14:textId="77777777" w:rsidR="00025BF3" w:rsidRPr="00853DE9" w:rsidRDefault="00025BF3" w:rsidP="002C7346">
            <w:pPr>
              <w:rPr>
                <w:b/>
                <w:bCs/>
                <w:sz w:val="20"/>
                <w:szCs w:val="20"/>
              </w:rPr>
            </w:pPr>
            <w:r w:rsidRPr="00853DE9">
              <w:rPr>
                <w:b/>
                <w:bCs/>
                <w:sz w:val="20"/>
                <w:szCs w:val="20"/>
              </w:rPr>
              <w:t>ПМ.0</w:t>
            </w:r>
            <w:r w:rsidR="00FD334D">
              <w:rPr>
                <w:b/>
                <w:bCs/>
                <w:sz w:val="20"/>
                <w:szCs w:val="20"/>
              </w:rPr>
              <w:t>2</w:t>
            </w:r>
            <w:r w:rsidRPr="00853DE9">
              <w:rPr>
                <w:b/>
                <w:bCs/>
                <w:sz w:val="20"/>
                <w:szCs w:val="20"/>
              </w:rPr>
              <w:t xml:space="preserve"> </w:t>
            </w:r>
            <w:r w:rsidR="00FD334D">
              <w:rPr>
                <w:b/>
                <w:bCs/>
                <w:sz w:val="20"/>
                <w:szCs w:val="20"/>
              </w:rPr>
              <w:t xml:space="preserve">Педагогическая </w:t>
            </w:r>
            <w:r w:rsidRPr="00853DE9">
              <w:rPr>
                <w:b/>
                <w:bCs/>
                <w:sz w:val="20"/>
                <w:szCs w:val="20"/>
              </w:rPr>
              <w:t>деятельность</w:t>
            </w:r>
          </w:p>
        </w:tc>
        <w:tc>
          <w:tcPr>
            <w:tcW w:w="5953" w:type="dxa"/>
          </w:tcPr>
          <w:p w14:paraId="716818D7" w14:textId="77777777" w:rsidR="00025BF3" w:rsidRPr="00853DE9" w:rsidRDefault="00025BF3" w:rsidP="002C7346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14:paraId="418DDE07" w14:textId="77777777" w:rsidR="00702645" w:rsidRDefault="00702645" w:rsidP="00702645">
            <w:pPr>
              <w:rPr>
                <w:sz w:val="20"/>
                <w:szCs w:val="20"/>
              </w:rPr>
            </w:pPr>
          </w:p>
          <w:p w14:paraId="7A8B7800" w14:textId="77777777" w:rsidR="006F4D9A" w:rsidRPr="006F4D9A" w:rsidRDefault="006F4D9A" w:rsidP="006F4D9A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14:paraId="53878073" w14:textId="77777777" w:rsidR="00025BF3" w:rsidRPr="00853DE9" w:rsidRDefault="00025BF3" w:rsidP="002C7346">
            <w:pPr>
              <w:rPr>
                <w:sz w:val="20"/>
                <w:szCs w:val="20"/>
              </w:rPr>
            </w:pPr>
          </w:p>
        </w:tc>
      </w:tr>
      <w:tr w:rsidR="006F4D9A" w:rsidRPr="00853DE9" w14:paraId="2AD9BA2D" w14:textId="77777777" w:rsidTr="00FA4DBA">
        <w:tc>
          <w:tcPr>
            <w:tcW w:w="2093" w:type="dxa"/>
          </w:tcPr>
          <w:p w14:paraId="0C4A121B" w14:textId="77777777" w:rsidR="006F4D9A" w:rsidRPr="006F4D9A" w:rsidRDefault="006F4D9A" w:rsidP="002C7346">
            <w:pPr>
              <w:rPr>
                <w:b/>
                <w:bCs/>
                <w:sz w:val="20"/>
                <w:szCs w:val="20"/>
              </w:rPr>
            </w:pPr>
            <w:r w:rsidRPr="006F4D9A">
              <w:rPr>
                <w:rFonts w:eastAsia="Calibri"/>
                <w:b/>
                <w:bCs/>
                <w:sz w:val="20"/>
                <w:szCs w:val="20"/>
              </w:rPr>
              <w:t xml:space="preserve">МДК </w:t>
            </w:r>
            <w:r w:rsidR="00FD334D">
              <w:rPr>
                <w:rFonts w:eastAsia="Calibri"/>
                <w:b/>
                <w:bCs/>
                <w:sz w:val="20"/>
                <w:szCs w:val="20"/>
              </w:rPr>
              <w:t>02</w:t>
            </w:r>
            <w:r w:rsidRPr="006F4D9A">
              <w:rPr>
                <w:rFonts w:eastAsia="Calibri"/>
                <w:b/>
                <w:bCs/>
                <w:sz w:val="20"/>
                <w:szCs w:val="20"/>
              </w:rPr>
              <w:t xml:space="preserve">.01 </w:t>
            </w:r>
            <w:r w:rsidR="00FD334D" w:rsidRPr="00FD334D">
              <w:rPr>
                <w:rFonts w:eastAsia="Calibri"/>
                <w:b/>
                <w:bCs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5953" w:type="dxa"/>
          </w:tcPr>
          <w:p w14:paraId="10A55820" w14:textId="77777777" w:rsidR="006F4D9A" w:rsidRPr="00853DE9" w:rsidRDefault="006F4D9A" w:rsidP="002C7346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14:paraId="32326D96" w14:textId="77777777" w:rsidR="006F4D9A" w:rsidRPr="00702645" w:rsidRDefault="006F4D9A" w:rsidP="00702645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14:paraId="53A2E28A" w14:textId="77777777" w:rsidR="006F4D9A" w:rsidRPr="00853DE9" w:rsidRDefault="006F4D9A" w:rsidP="002C7346">
            <w:pPr>
              <w:rPr>
                <w:sz w:val="20"/>
                <w:szCs w:val="20"/>
              </w:rPr>
            </w:pPr>
          </w:p>
        </w:tc>
      </w:tr>
      <w:tr w:rsidR="00025BF3" w:rsidRPr="00853DE9" w14:paraId="3CB86185" w14:textId="77777777" w:rsidTr="00FA4DBA">
        <w:tc>
          <w:tcPr>
            <w:tcW w:w="2093" w:type="dxa"/>
          </w:tcPr>
          <w:p w14:paraId="7DC8155A" w14:textId="77777777" w:rsidR="00025BF3" w:rsidRPr="00853DE9" w:rsidRDefault="00025BF3" w:rsidP="002C7346">
            <w:pPr>
              <w:rPr>
                <w:b/>
                <w:bCs/>
                <w:sz w:val="20"/>
                <w:szCs w:val="20"/>
              </w:rPr>
            </w:pPr>
            <w:r w:rsidRPr="00853DE9">
              <w:rPr>
                <w:b/>
                <w:bCs/>
                <w:sz w:val="20"/>
                <w:szCs w:val="20"/>
              </w:rPr>
              <w:t>УП.01 Сольное и хоровое пение, в том числе учебная практика по педагогической работе</w:t>
            </w:r>
          </w:p>
        </w:tc>
        <w:tc>
          <w:tcPr>
            <w:tcW w:w="5953" w:type="dxa"/>
          </w:tcPr>
          <w:p w14:paraId="7FE8290F" w14:textId="77777777" w:rsidR="006F4D9A" w:rsidRDefault="006F4D9A" w:rsidP="006F4D9A">
            <w:pPr>
              <w:jc w:val="center"/>
              <w:rPr>
                <w:b/>
                <w:bCs/>
                <w:spacing w:val="18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</w:t>
            </w:r>
            <w:r>
              <w:rPr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работ:</w:t>
            </w:r>
            <w:r>
              <w:rPr>
                <w:b/>
                <w:bCs/>
                <w:spacing w:val="18"/>
                <w:sz w:val="20"/>
                <w:szCs w:val="20"/>
              </w:rPr>
              <w:t xml:space="preserve"> </w:t>
            </w:r>
          </w:p>
          <w:p w14:paraId="087C1EF6" w14:textId="77777777" w:rsidR="006F4D9A" w:rsidRPr="00AB08B0" w:rsidRDefault="006F4D9A" w:rsidP="006F4D9A">
            <w:pPr>
              <w:pStyle w:val="af9"/>
              <w:widowControl w:val="0"/>
              <w:tabs>
                <w:tab w:val="clear" w:pos="720"/>
                <w:tab w:val="num" w:pos="7"/>
              </w:tabs>
              <w:suppressAutoHyphens/>
              <w:spacing w:before="0" w:beforeAutospacing="0" w:after="0" w:afterAutospacing="0"/>
              <w:ind w:left="57" w:right="57" w:firstLine="0"/>
              <w:jc w:val="both"/>
              <w:rPr>
                <w:sz w:val="20"/>
                <w:szCs w:val="20"/>
              </w:rPr>
            </w:pPr>
            <w:r w:rsidRPr="00AB08B0">
              <w:rPr>
                <w:sz w:val="20"/>
                <w:szCs w:val="20"/>
              </w:rPr>
              <w:t xml:space="preserve">- практическая работа по выработке навыков народной манеры пения под руководством преподавателя. </w:t>
            </w:r>
          </w:p>
          <w:p w14:paraId="1CBC763F" w14:textId="77777777" w:rsidR="006F4D9A" w:rsidRPr="00AB08B0" w:rsidRDefault="006F4D9A" w:rsidP="006F4D9A">
            <w:pPr>
              <w:pStyle w:val="af9"/>
              <w:widowControl w:val="0"/>
              <w:suppressAutoHyphens/>
              <w:spacing w:before="0" w:beforeAutospacing="0" w:after="0" w:afterAutospacing="0"/>
              <w:ind w:left="57" w:right="57"/>
              <w:jc w:val="both"/>
              <w:rPr>
                <w:sz w:val="20"/>
                <w:szCs w:val="20"/>
              </w:rPr>
            </w:pPr>
            <w:r w:rsidRPr="00AB08B0">
              <w:rPr>
                <w:sz w:val="20"/>
                <w:szCs w:val="20"/>
              </w:rPr>
              <w:t>Работа   - работа над сольным исполнительским репертуаром.</w:t>
            </w:r>
          </w:p>
          <w:p w14:paraId="05110F2E" w14:textId="77777777" w:rsidR="006F4D9A" w:rsidRPr="002212CD" w:rsidRDefault="006F4D9A" w:rsidP="006F4D9A">
            <w:pPr>
              <w:pStyle w:val="13"/>
              <w:ind w:left="57" w:right="57"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212C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- использование навыков актерского мастерства в работе над сольными произведениями.</w:t>
            </w:r>
          </w:p>
          <w:p w14:paraId="7A800557" w14:textId="77777777" w:rsidR="006F4D9A" w:rsidRPr="002212CD" w:rsidRDefault="006F4D9A" w:rsidP="006F4D9A">
            <w:pPr>
              <w:pStyle w:val="13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2CD">
              <w:rPr>
                <w:rFonts w:ascii="Times New Roman" w:hAnsi="Times New Roman"/>
                <w:sz w:val="20"/>
                <w:szCs w:val="20"/>
              </w:rPr>
              <w:t>- ознакомление со строением голосового аппарата, а также с основными правилами голосовой гигиены;</w:t>
            </w:r>
          </w:p>
          <w:p w14:paraId="1C59CC33" w14:textId="77777777" w:rsidR="006F4D9A" w:rsidRPr="002212CD" w:rsidRDefault="006F4D9A" w:rsidP="006F4D9A">
            <w:pPr>
              <w:pStyle w:val="13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2CD">
              <w:rPr>
                <w:rFonts w:ascii="Times New Roman" w:hAnsi="Times New Roman"/>
                <w:sz w:val="20"/>
                <w:szCs w:val="20"/>
              </w:rPr>
              <w:t xml:space="preserve">- подбор вокально- технических упражнений и репертуара для работы; </w:t>
            </w:r>
          </w:p>
          <w:p w14:paraId="3BFB8217" w14:textId="77777777" w:rsidR="006F4D9A" w:rsidRPr="002212CD" w:rsidRDefault="006F4D9A" w:rsidP="006F4D9A">
            <w:pPr>
              <w:pStyle w:val="13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2CD">
              <w:rPr>
                <w:rFonts w:ascii="Times New Roman" w:hAnsi="Times New Roman"/>
                <w:sz w:val="20"/>
                <w:szCs w:val="20"/>
              </w:rPr>
              <w:t xml:space="preserve">-освоение основных принципов работы дыхания и работа над дыхательными упражнениями; </w:t>
            </w:r>
          </w:p>
          <w:p w14:paraId="3ABA83B9" w14:textId="77777777" w:rsidR="006F4D9A" w:rsidRPr="002212CD" w:rsidRDefault="006F4D9A" w:rsidP="006F4D9A">
            <w:pPr>
              <w:pStyle w:val="13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2CD">
              <w:rPr>
                <w:rFonts w:ascii="Times New Roman" w:hAnsi="Times New Roman"/>
                <w:sz w:val="20"/>
                <w:szCs w:val="20"/>
              </w:rPr>
              <w:t xml:space="preserve">- работа над артикуляцией и дикцией; </w:t>
            </w:r>
          </w:p>
          <w:p w14:paraId="205C221B" w14:textId="77777777" w:rsidR="006F4D9A" w:rsidRPr="002212CD" w:rsidRDefault="006F4D9A" w:rsidP="006F4D9A">
            <w:pPr>
              <w:pStyle w:val="13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2CD">
              <w:rPr>
                <w:rFonts w:ascii="Times New Roman" w:hAnsi="Times New Roman"/>
                <w:sz w:val="20"/>
                <w:szCs w:val="20"/>
              </w:rPr>
              <w:t xml:space="preserve">- исполнение упражнений и распевок с контролем правильной «певческой установки»; </w:t>
            </w:r>
          </w:p>
          <w:p w14:paraId="09952DBE" w14:textId="77777777" w:rsidR="006F4D9A" w:rsidRPr="002212CD" w:rsidRDefault="006F4D9A" w:rsidP="006F4D9A">
            <w:pPr>
              <w:pStyle w:val="13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2CD">
              <w:rPr>
                <w:rFonts w:ascii="Times New Roman" w:hAnsi="Times New Roman"/>
                <w:sz w:val="20"/>
                <w:szCs w:val="20"/>
              </w:rPr>
              <w:t xml:space="preserve">-разучивание песен из репертуара выдающихся народных исполнителей; </w:t>
            </w:r>
          </w:p>
          <w:p w14:paraId="3B0893E3" w14:textId="77777777" w:rsidR="006F4D9A" w:rsidRPr="002212CD" w:rsidRDefault="006F4D9A" w:rsidP="006F4D9A">
            <w:pPr>
              <w:pStyle w:val="13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2CD">
              <w:rPr>
                <w:rFonts w:ascii="Times New Roman" w:hAnsi="Times New Roman"/>
                <w:sz w:val="20"/>
                <w:szCs w:val="20"/>
              </w:rPr>
              <w:t xml:space="preserve">-работа над развитием грудного, головного и смешанного </w:t>
            </w:r>
            <w:proofErr w:type="spellStart"/>
            <w:r w:rsidRPr="002212CD">
              <w:rPr>
                <w:rFonts w:ascii="Times New Roman" w:hAnsi="Times New Roman"/>
                <w:sz w:val="20"/>
                <w:szCs w:val="20"/>
              </w:rPr>
              <w:t>резонирования</w:t>
            </w:r>
            <w:proofErr w:type="spellEnd"/>
            <w:r w:rsidRPr="002212CD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531E3857" w14:textId="77777777" w:rsidR="006F4D9A" w:rsidRPr="002212CD" w:rsidRDefault="006F4D9A" w:rsidP="006F4D9A">
            <w:pPr>
              <w:pStyle w:val="13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2CD">
              <w:rPr>
                <w:rFonts w:ascii="Times New Roman" w:hAnsi="Times New Roman"/>
                <w:sz w:val="20"/>
                <w:szCs w:val="20"/>
              </w:rPr>
              <w:t xml:space="preserve">- разбор содержания изучаемой песни, анализ текста и символики; </w:t>
            </w:r>
          </w:p>
          <w:p w14:paraId="49644962" w14:textId="77777777" w:rsidR="006F4D9A" w:rsidRPr="002212CD" w:rsidRDefault="006F4D9A" w:rsidP="006F4D9A">
            <w:pPr>
              <w:pStyle w:val="13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2CD">
              <w:rPr>
                <w:rFonts w:ascii="Times New Roman" w:hAnsi="Times New Roman"/>
                <w:sz w:val="20"/>
                <w:szCs w:val="20"/>
              </w:rPr>
              <w:lastRenderedPageBreak/>
              <w:t>-работа над созданием художественного образа песни во время исполнения;</w:t>
            </w:r>
          </w:p>
          <w:p w14:paraId="275FFE08" w14:textId="77777777" w:rsidR="006F4D9A" w:rsidRPr="002212CD" w:rsidRDefault="006F4D9A" w:rsidP="006F4D9A">
            <w:pPr>
              <w:pStyle w:val="13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2CD">
              <w:rPr>
                <w:rFonts w:ascii="Times New Roman" w:hAnsi="Times New Roman"/>
                <w:sz w:val="20"/>
                <w:szCs w:val="20"/>
              </w:rPr>
              <w:t xml:space="preserve">- изучение особенностей мелодики, метроритма и лада народной песни; </w:t>
            </w:r>
          </w:p>
          <w:p w14:paraId="28A1530C" w14:textId="77777777" w:rsidR="006F4D9A" w:rsidRPr="002212CD" w:rsidRDefault="006F4D9A" w:rsidP="006F4D9A">
            <w:pPr>
              <w:pStyle w:val="13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2CD">
              <w:rPr>
                <w:rFonts w:ascii="Times New Roman" w:hAnsi="Times New Roman"/>
                <w:sz w:val="20"/>
                <w:szCs w:val="20"/>
              </w:rPr>
              <w:t xml:space="preserve">- вокально-техническая работа с целью расширения диапазона голоса; </w:t>
            </w:r>
          </w:p>
          <w:p w14:paraId="4FFBBA8A" w14:textId="77777777" w:rsidR="006F4D9A" w:rsidRPr="002212CD" w:rsidRDefault="006F4D9A" w:rsidP="006F4D9A">
            <w:pPr>
              <w:pStyle w:val="13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2CD">
              <w:rPr>
                <w:rFonts w:ascii="Times New Roman" w:hAnsi="Times New Roman"/>
                <w:sz w:val="20"/>
                <w:szCs w:val="20"/>
              </w:rPr>
              <w:t xml:space="preserve">- отработка навыков исполнения фольклорных вокальных приемов; </w:t>
            </w:r>
          </w:p>
          <w:p w14:paraId="07302F68" w14:textId="77777777" w:rsidR="006F4D9A" w:rsidRPr="002212CD" w:rsidRDefault="006F4D9A" w:rsidP="006F4D9A">
            <w:pPr>
              <w:pStyle w:val="13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2CD">
              <w:rPr>
                <w:rFonts w:ascii="Times New Roman" w:hAnsi="Times New Roman"/>
                <w:sz w:val="20"/>
                <w:szCs w:val="20"/>
              </w:rPr>
              <w:t xml:space="preserve">- приобретение навыков варьирования и импровизации; </w:t>
            </w:r>
          </w:p>
          <w:p w14:paraId="5E975224" w14:textId="77777777" w:rsidR="006F4D9A" w:rsidRPr="002212CD" w:rsidRDefault="006F4D9A" w:rsidP="006F4D9A">
            <w:pPr>
              <w:pStyle w:val="13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2CD">
              <w:rPr>
                <w:rFonts w:ascii="Times New Roman" w:hAnsi="Times New Roman"/>
                <w:sz w:val="20"/>
                <w:szCs w:val="20"/>
              </w:rPr>
              <w:t>- исполнение песен различных жанров;</w:t>
            </w:r>
          </w:p>
          <w:p w14:paraId="6E37131B" w14:textId="77777777" w:rsidR="006F4D9A" w:rsidRPr="006879FB" w:rsidRDefault="006F4D9A" w:rsidP="006F4D9A">
            <w:pPr>
              <w:ind w:left="57" w:right="57"/>
              <w:rPr>
                <w:sz w:val="20"/>
                <w:szCs w:val="20"/>
              </w:rPr>
            </w:pPr>
            <w:r w:rsidRPr="00AB08B0">
              <w:rPr>
                <w:color w:val="333333"/>
                <w:sz w:val="20"/>
                <w:szCs w:val="20"/>
                <w:shd w:val="clear" w:color="auto" w:fill="FFFFFF"/>
              </w:rPr>
              <w:t>- использование навыков актерского мастерства в работе над сольными произведениями.</w:t>
            </w:r>
          </w:p>
          <w:p w14:paraId="51E4DF74" w14:textId="77777777" w:rsidR="00025BF3" w:rsidRPr="00853DE9" w:rsidRDefault="00025BF3" w:rsidP="002C7346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14:paraId="545D4DAA" w14:textId="77777777" w:rsidR="00025BF3" w:rsidRPr="004D74C1" w:rsidRDefault="00A2039E" w:rsidP="002C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719" w:type="dxa"/>
            <w:gridSpan w:val="2"/>
          </w:tcPr>
          <w:p w14:paraId="1A795B83" w14:textId="77777777" w:rsidR="00025BF3" w:rsidRPr="00853DE9" w:rsidRDefault="00025BF3" w:rsidP="002C7346">
            <w:pPr>
              <w:rPr>
                <w:sz w:val="20"/>
                <w:szCs w:val="20"/>
              </w:rPr>
            </w:pPr>
          </w:p>
        </w:tc>
      </w:tr>
      <w:tr w:rsidR="00A2039E" w:rsidRPr="00853DE9" w14:paraId="7472212D" w14:textId="77777777" w:rsidTr="00767225">
        <w:tc>
          <w:tcPr>
            <w:tcW w:w="8046" w:type="dxa"/>
            <w:gridSpan w:val="2"/>
          </w:tcPr>
          <w:p w14:paraId="0881F640" w14:textId="77777777" w:rsidR="00A2039E" w:rsidRDefault="00A2039E" w:rsidP="00A2039E">
            <w:pPr>
              <w:pStyle w:val="90"/>
              <w:shd w:val="clear" w:color="auto" w:fill="auto"/>
              <w:tabs>
                <w:tab w:val="left" w:pos="2780"/>
              </w:tabs>
              <w:spacing w:line="226" w:lineRule="exact"/>
              <w:ind w:firstLine="0"/>
              <w:rPr>
                <w:b/>
                <w:bCs/>
              </w:rPr>
            </w:pPr>
            <w:r w:rsidRPr="00853DE9">
              <w:t xml:space="preserve"> </w:t>
            </w:r>
            <w:bookmarkStart w:id="6" w:name="_Hlk33032622"/>
            <w:r w:rsidRPr="00853DE9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  <w:bCs/>
              </w:rPr>
              <w:tab/>
            </w:r>
          </w:p>
          <w:p w14:paraId="7CD09AF0" w14:textId="77777777" w:rsidR="00A2039E" w:rsidRPr="008779D4" w:rsidRDefault="00A2039E" w:rsidP="00A2039E">
            <w:pPr>
              <w:pStyle w:val="34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line="230" w:lineRule="exact"/>
              <w:ind w:left="500" w:hanging="360"/>
              <w:jc w:val="left"/>
              <w:rPr>
                <w:szCs w:val="23"/>
              </w:rPr>
            </w:pPr>
            <w:r>
              <w:rPr>
                <w:rStyle w:val="91"/>
                <w:szCs w:val="19"/>
              </w:rPr>
              <w:t>Формирование звуков различной высоты и интенсивности, в диапазоне кварты-квинты, естественно, без напряжения голоса.</w:t>
            </w:r>
          </w:p>
          <w:p w14:paraId="69D4D109" w14:textId="77777777" w:rsidR="00A2039E" w:rsidRPr="008779D4" w:rsidRDefault="00A2039E" w:rsidP="00A2039E">
            <w:pPr>
              <w:pStyle w:val="34"/>
              <w:numPr>
                <w:ilvl w:val="0"/>
                <w:numId w:val="22"/>
              </w:numPr>
              <w:shd w:val="clear" w:color="auto" w:fill="auto"/>
              <w:tabs>
                <w:tab w:val="left" w:pos="505"/>
              </w:tabs>
              <w:spacing w:line="230" w:lineRule="exact"/>
              <w:ind w:left="500" w:hanging="360"/>
              <w:jc w:val="left"/>
              <w:rPr>
                <w:szCs w:val="23"/>
              </w:rPr>
            </w:pPr>
            <w:proofErr w:type="spellStart"/>
            <w:r>
              <w:rPr>
                <w:rStyle w:val="91"/>
                <w:szCs w:val="19"/>
              </w:rPr>
              <w:t>Сольфеджирование</w:t>
            </w:r>
            <w:proofErr w:type="spellEnd"/>
            <w:r>
              <w:rPr>
                <w:rStyle w:val="91"/>
                <w:szCs w:val="19"/>
              </w:rPr>
              <w:t xml:space="preserve"> вокальных упражнений, пение вокализов</w:t>
            </w:r>
            <w:r w:rsidRPr="003E053A">
              <w:rPr>
                <w:rStyle w:val="91"/>
                <w:szCs w:val="19"/>
              </w:rPr>
              <w:t>.</w:t>
            </w:r>
          </w:p>
          <w:p w14:paraId="24643D2F" w14:textId="77777777" w:rsidR="00A2039E" w:rsidRPr="008779D4" w:rsidRDefault="00A2039E" w:rsidP="00A2039E">
            <w:pPr>
              <w:pStyle w:val="34"/>
              <w:numPr>
                <w:ilvl w:val="0"/>
                <w:numId w:val="22"/>
              </w:numPr>
              <w:shd w:val="clear" w:color="auto" w:fill="auto"/>
              <w:tabs>
                <w:tab w:val="left" w:pos="490"/>
              </w:tabs>
              <w:spacing w:line="230" w:lineRule="exact"/>
              <w:ind w:left="500" w:hanging="360"/>
              <w:jc w:val="left"/>
              <w:rPr>
                <w:szCs w:val="23"/>
              </w:rPr>
            </w:pPr>
            <w:r>
              <w:rPr>
                <w:rStyle w:val="91"/>
                <w:szCs w:val="19"/>
              </w:rPr>
              <w:t>Выучивание упражнений на точную интонацию с использованием устойчивых ступеней лада.</w:t>
            </w:r>
          </w:p>
          <w:p w14:paraId="348BF1AB" w14:textId="77777777" w:rsidR="00A2039E" w:rsidRPr="008779D4" w:rsidRDefault="00A2039E" w:rsidP="00A2039E">
            <w:pPr>
              <w:pStyle w:val="34"/>
              <w:numPr>
                <w:ilvl w:val="0"/>
                <w:numId w:val="22"/>
              </w:numPr>
              <w:shd w:val="clear" w:color="auto" w:fill="auto"/>
              <w:tabs>
                <w:tab w:val="left" w:pos="495"/>
              </w:tabs>
              <w:spacing w:line="230" w:lineRule="exact"/>
              <w:ind w:left="500" w:hanging="360"/>
              <w:jc w:val="left"/>
              <w:rPr>
                <w:szCs w:val="23"/>
              </w:rPr>
            </w:pPr>
            <w:r>
              <w:rPr>
                <w:rStyle w:val="91"/>
                <w:szCs w:val="19"/>
              </w:rPr>
              <w:t>Выполнение дыхательных упражнений с контролем работы диафрагмы (короткий вдох, задержка и длинный выдох) и удобного положения тела.</w:t>
            </w:r>
          </w:p>
          <w:p w14:paraId="77C2EC6F" w14:textId="77777777" w:rsidR="00A2039E" w:rsidRPr="008779D4" w:rsidRDefault="00A2039E" w:rsidP="00A2039E">
            <w:pPr>
              <w:pStyle w:val="34"/>
              <w:numPr>
                <w:ilvl w:val="0"/>
                <w:numId w:val="22"/>
              </w:numPr>
              <w:shd w:val="clear" w:color="auto" w:fill="auto"/>
              <w:tabs>
                <w:tab w:val="left" w:pos="490"/>
              </w:tabs>
              <w:spacing w:line="230" w:lineRule="exact"/>
              <w:ind w:left="500" w:hanging="360"/>
              <w:jc w:val="left"/>
              <w:rPr>
                <w:szCs w:val="23"/>
              </w:rPr>
            </w:pPr>
            <w:r>
              <w:rPr>
                <w:rStyle w:val="91"/>
                <w:szCs w:val="19"/>
              </w:rPr>
              <w:t>Работа на диафрагмальное дыхание в процессе разучивания распевок и несложных календарных, обрядовых, игровых песен, припевок, авторских песен с небольшим диапазоном.</w:t>
            </w:r>
          </w:p>
          <w:p w14:paraId="0BF54AD3" w14:textId="77777777" w:rsidR="00A2039E" w:rsidRPr="008779D4" w:rsidRDefault="00A2039E" w:rsidP="00A2039E">
            <w:pPr>
              <w:pStyle w:val="34"/>
              <w:numPr>
                <w:ilvl w:val="0"/>
                <w:numId w:val="22"/>
              </w:numPr>
              <w:shd w:val="clear" w:color="auto" w:fill="auto"/>
              <w:tabs>
                <w:tab w:val="left" w:pos="495"/>
              </w:tabs>
              <w:spacing w:line="230" w:lineRule="exact"/>
              <w:ind w:left="500" w:hanging="360"/>
              <w:jc w:val="left"/>
              <w:rPr>
                <w:szCs w:val="23"/>
              </w:rPr>
            </w:pPr>
            <w:r>
              <w:rPr>
                <w:rStyle w:val="91"/>
                <w:szCs w:val="19"/>
              </w:rPr>
              <w:t>Разучивание и проговаривание скороговорок, а также текстов распевок и песен.</w:t>
            </w:r>
          </w:p>
          <w:p w14:paraId="5C4434BA" w14:textId="77777777" w:rsidR="00A2039E" w:rsidRPr="008779D4" w:rsidRDefault="00A2039E" w:rsidP="00A2039E">
            <w:pPr>
              <w:pStyle w:val="34"/>
              <w:numPr>
                <w:ilvl w:val="0"/>
                <w:numId w:val="22"/>
              </w:numPr>
              <w:shd w:val="clear" w:color="auto" w:fill="auto"/>
              <w:tabs>
                <w:tab w:val="left" w:pos="500"/>
              </w:tabs>
              <w:spacing w:line="230" w:lineRule="exact"/>
              <w:ind w:left="500" w:hanging="360"/>
              <w:jc w:val="left"/>
              <w:rPr>
                <w:szCs w:val="23"/>
              </w:rPr>
            </w:pPr>
            <w:r>
              <w:rPr>
                <w:rStyle w:val="91"/>
                <w:szCs w:val="19"/>
              </w:rPr>
              <w:t>Контроль «близкой» речевой позиции в работе над вокальными упражнениями и песнями.</w:t>
            </w:r>
          </w:p>
          <w:p w14:paraId="3FA7A6A0" w14:textId="77777777" w:rsidR="00A2039E" w:rsidRPr="008779D4" w:rsidRDefault="00A2039E" w:rsidP="00A2039E">
            <w:pPr>
              <w:pStyle w:val="34"/>
              <w:numPr>
                <w:ilvl w:val="0"/>
                <w:numId w:val="22"/>
              </w:numPr>
              <w:shd w:val="clear" w:color="auto" w:fill="auto"/>
              <w:tabs>
                <w:tab w:val="left" w:pos="490"/>
              </w:tabs>
              <w:spacing w:line="230" w:lineRule="exact"/>
              <w:ind w:left="500" w:hanging="360"/>
              <w:jc w:val="left"/>
              <w:rPr>
                <w:szCs w:val="23"/>
              </w:rPr>
            </w:pPr>
            <w:r>
              <w:rPr>
                <w:rStyle w:val="91"/>
                <w:szCs w:val="19"/>
              </w:rPr>
              <w:t>Прослушивание аудиозаписей календарных, игровых песен различных регионов России.</w:t>
            </w:r>
          </w:p>
          <w:p w14:paraId="1DB026E9" w14:textId="77777777" w:rsidR="00A2039E" w:rsidRPr="008779D4" w:rsidRDefault="00A2039E" w:rsidP="00A2039E">
            <w:pPr>
              <w:pStyle w:val="34"/>
              <w:numPr>
                <w:ilvl w:val="0"/>
                <w:numId w:val="22"/>
              </w:numPr>
              <w:shd w:val="clear" w:color="auto" w:fill="auto"/>
              <w:tabs>
                <w:tab w:val="left" w:pos="490"/>
              </w:tabs>
              <w:spacing w:line="230" w:lineRule="exact"/>
              <w:ind w:left="500" w:hanging="360"/>
              <w:jc w:val="left"/>
              <w:rPr>
                <w:szCs w:val="23"/>
              </w:rPr>
            </w:pPr>
            <w:r>
              <w:rPr>
                <w:rStyle w:val="91"/>
                <w:szCs w:val="19"/>
              </w:rPr>
              <w:t>Выучивание распевок и песен в грудном регистре.</w:t>
            </w:r>
          </w:p>
          <w:p w14:paraId="09D189DF" w14:textId="77777777" w:rsidR="00A2039E" w:rsidRPr="008779D4" w:rsidRDefault="00A2039E" w:rsidP="00A2039E">
            <w:pPr>
              <w:pStyle w:val="34"/>
              <w:numPr>
                <w:ilvl w:val="0"/>
                <w:numId w:val="22"/>
              </w:numPr>
              <w:shd w:val="clear" w:color="auto" w:fill="auto"/>
              <w:tabs>
                <w:tab w:val="left" w:pos="476"/>
              </w:tabs>
              <w:spacing w:line="230" w:lineRule="exact"/>
              <w:ind w:left="500" w:hanging="360"/>
              <w:jc w:val="left"/>
              <w:rPr>
                <w:szCs w:val="23"/>
              </w:rPr>
            </w:pPr>
            <w:r>
              <w:rPr>
                <w:rStyle w:val="91"/>
                <w:szCs w:val="19"/>
              </w:rPr>
              <w:t>Разбор поэтических текстов, нахождение средств для воплощения замысла песни.</w:t>
            </w:r>
          </w:p>
          <w:p w14:paraId="46A2DF97" w14:textId="77777777" w:rsidR="00A2039E" w:rsidRPr="008779D4" w:rsidRDefault="00A2039E" w:rsidP="00A2039E">
            <w:pPr>
              <w:pStyle w:val="34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line="230" w:lineRule="exact"/>
              <w:ind w:left="500" w:hanging="360"/>
              <w:jc w:val="left"/>
              <w:rPr>
                <w:szCs w:val="23"/>
              </w:rPr>
            </w:pPr>
            <w:r>
              <w:rPr>
                <w:rStyle w:val="91"/>
                <w:szCs w:val="19"/>
              </w:rPr>
              <w:t>Определение типа стихосложения поэтического текста.</w:t>
            </w:r>
          </w:p>
          <w:p w14:paraId="71688ACE" w14:textId="77777777" w:rsidR="00A2039E" w:rsidRPr="008779D4" w:rsidRDefault="00A2039E" w:rsidP="00A2039E">
            <w:pPr>
              <w:pStyle w:val="34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line="230" w:lineRule="exact"/>
              <w:ind w:left="500" w:hanging="360"/>
              <w:jc w:val="left"/>
              <w:rPr>
                <w:szCs w:val="23"/>
              </w:rPr>
            </w:pPr>
            <w:r>
              <w:rPr>
                <w:rStyle w:val="91"/>
                <w:szCs w:val="19"/>
              </w:rPr>
              <w:t>Определение ладов и ладовых опор в разучиваемых распевках и песнях.</w:t>
            </w:r>
          </w:p>
          <w:p w14:paraId="52A1F0B4" w14:textId="77777777" w:rsidR="00A2039E" w:rsidRPr="008779D4" w:rsidRDefault="00A2039E" w:rsidP="00A2039E">
            <w:pPr>
              <w:pStyle w:val="34"/>
              <w:numPr>
                <w:ilvl w:val="0"/>
                <w:numId w:val="22"/>
              </w:numPr>
              <w:shd w:val="clear" w:color="auto" w:fill="auto"/>
              <w:tabs>
                <w:tab w:val="left" w:pos="481"/>
              </w:tabs>
              <w:spacing w:line="230" w:lineRule="exact"/>
              <w:ind w:left="500" w:hanging="360"/>
              <w:jc w:val="left"/>
              <w:rPr>
                <w:szCs w:val="23"/>
              </w:rPr>
            </w:pPr>
            <w:r>
              <w:rPr>
                <w:rStyle w:val="91"/>
                <w:szCs w:val="19"/>
              </w:rPr>
              <w:t>Отработка сложных мелодических и ладогармонических ходов в песнях с переменным размером, акцентами и метроритмическими сложностями.</w:t>
            </w:r>
          </w:p>
          <w:p w14:paraId="299C0A93" w14:textId="77777777" w:rsidR="00A2039E" w:rsidRPr="006F4D9A" w:rsidRDefault="00A2039E" w:rsidP="00A2039E">
            <w:pPr>
              <w:pStyle w:val="34"/>
              <w:numPr>
                <w:ilvl w:val="0"/>
                <w:numId w:val="22"/>
              </w:numPr>
              <w:shd w:val="clear" w:color="auto" w:fill="auto"/>
              <w:tabs>
                <w:tab w:val="left" w:pos="476"/>
              </w:tabs>
              <w:spacing w:line="230" w:lineRule="exact"/>
              <w:ind w:left="500" w:hanging="360"/>
              <w:jc w:val="left"/>
            </w:pPr>
            <w:r>
              <w:rPr>
                <w:rStyle w:val="91"/>
                <w:szCs w:val="19"/>
              </w:rPr>
              <w:t>Изучение литературы о метроритмическом и ладовом строении народных песен.</w:t>
            </w:r>
          </w:p>
          <w:p w14:paraId="624E736E" w14:textId="77777777" w:rsidR="00A2039E" w:rsidRPr="00853DE9" w:rsidRDefault="00A2039E" w:rsidP="00A2039E">
            <w:pPr>
              <w:pStyle w:val="34"/>
              <w:numPr>
                <w:ilvl w:val="0"/>
                <w:numId w:val="22"/>
              </w:numPr>
              <w:shd w:val="clear" w:color="auto" w:fill="auto"/>
              <w:tabs>
                <w:tab w:val="left" w:pos="476"/>
              </w:tabs>
              <w:spacing w:line="230" w:lineRule="exact"/>
              <w:ind w:left="500" w:hanging="360"/>
              <w:jc w:val="left"/>
            </w:pPr>
            <w:r>
              <w:rPr>
                <w:rStyle w:val="91"/>
                <w:szCs w:val="19"/>
              </w:rPr>
              <w:t>Работа над расширением диапазона голоса.</w:t>
            </w:r>
            <w:bookmarkEnd w:id="6"/>
          </w:p>
        </w:tc>
        <w:tc>
          <w:tcPr>
            <w:tcW w:w="692" w:type="dxa"/>
          </w:tcPr>
          <w:p w14:paraId="76AF2E7B" w14:textId="77777777" w:rsidR="00A2039E" w:rsidRPr="00465824" w:rsidRDefault="00A2039E" w:rsidP="00A20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719" w:type="dxa"/>
            <w:gridSpan w:val="2"/>
          </w:tcPr>
          <w:p w14:paraId="399717A0" w14:textId="77777777" w:rsidR="00A2039E" w:rsidRPr="00853DE9" w:rsidRDefault="00A2039E" w:rsidP="00A2039E">
            <w:pPr>
              <w:rPr>
                <w:sz w:val="20"/>
                <w:szCs w:val="20"/>
              </w:rPr>
            </w:pPr>
          </w:p>
        </w:tc>
      </w:tr>
      <w:tr w:rsidR="006A4621" w:rsidRPr="00853DE9" w14:paraId="4FAB8A47" w14:textId="77777777" w:rsidTr="00FA4DBA">
        <w:tc>
          <w:tcPr>
            <w:tcW w:w="2093" w:type="dxa"/>
          </w:tcPr>
          <w:p w14:paraId="596FA332" w14:textId="77777777" w:rsidR="006A4621" w:rsidRPr="006A4621" w:rsidRDefault="006A4621" w:rsidP="006A4621">
            <w:pPr>
              <w:rPr>
                <w:b/>
                <w:bCs/>
                <w:sz w:val="20"/>
                <w:szCs w:val="20"/>
              </w:rPr>
            </w:pPr>
            <w:r w:rsidRPr="006A4621">
              <w:rPr>
                <w:b/>
                <w:bCs/>
                <w:sz w:val="20"/>
                <w:szCs w:val="20"/>
              </w:rPr>
              <w:t>УП.01 Сольное и хоровое пение, в том числе учебная практика по педагогической работе</w:t>
            </w:r>
          </w:p>
        </w:tc>
        <w:tc>
          <w:tcPr>
            <w:tcW w:w="5953" w:type="dxa"/>
          </w:tcPr>
          <w:p w14:paraId="2AD4AC14" w14:textId="77777777" w:rsidR="006A4621" w:rsidRPr="006A4621" w:rsidRDefault="006A4621" w:rsidP="006A4621">
            <w:pPr>
              <w:pStyle w:val="TableParagraph"/>
              <w:spacing w:line="240" w:lineRule="auto"/>
              <w:ind w:left="108"/>
              <w:rPr>
                <w:b/>
                <w:sz w:val="20"/>
                <w:lang w:val="ru-RU"/>
              </w:rPr>
            </w:pPr>
            <w:r w:rsidRPr="006A4621">
              <w:rPr>
                <w:b/>
                <w:sz w:val="20"/>
                <w:lang w:val="ru-RU"/>
              </w:rPr>
              <w:t xml:space="preserve">Виды работ: </w:t>
            </w:r>
          </w:p>
          <w:p w14:paraId="3BDA38DB" w14:textId="77777777" w:rsidR="006A4621" w:rsidRPr="006A4621" w:rsidRDefault="006A4621" w:rsidP="006A4621">
            <w:pPr>
              <w:pStyle w:val="TableParagraph"/>
              <w:ind w:left="108"/>
              <w:rPr>
                <w:sz w:val="20"/>
                <w:lang w:val="ru-RU"/>
              </w:rPr>
            </w:pPr>
            <w:r w:rsidRPr="006A4621">
              <w:rPr>
                <w:sz w:val="20"/>
                <w:lang w:val="ru-RU"/>
              </w:rPr>
              <w:t>- Планирование педагогической работы в соответствии с программой учебной дисциплины.</w:t>
            </w:r>
          </w:p>
          <w:p w14:paraId="3DC40F3D" w14:textId="77777777" w:rsidR="006A4621" w:rsidRPr="006A4621" w:rsidRDefault="006A4621" w:rsidP="006A4621">
            <w:pPr>
              <w:pStyle w:val="TableParagraph"/>
              <w:spacing w:line="240" w:lineRule="auto"/>
              <w:ind w:left="108"/>
              <w:rPr>
                <w:sz w:val="20"/>
                <w:lang w:val="ru-RU"/>
              </w:rPr>
            </w:pPr>
            <w:r w:rsidRPr="006A4621">
              <w:rPr>
                <w:sz w:val="20"/>
                <w:lang w:val="ru-RU"/>
              </w:rPr>
              <w:t>- Особенности организации системы домашних занятий обучающихся, взаимодействие с родителями.</w:t>
            </w:r>
          </w:p>
          <w:p w14:paraId="25895D4C" w14:textId="77777777" w:rsidR="006A4621" w:rsidRPr="006A4621" w:rsidRDefault="006A4621" w:rsidP="006A4621">
            <w:pPr>
              <w:pStyle w:val="TableParagraph"/>
              <w:ind w:left="108"/>
              <w:rPr>
                <w:sz w:val="20"/>
                <w:lang w:val="ru-RU"/>
              </w:rPr>
            </w:pPr>
            <w:r w:rsidRPr="006A4621">
              <w:rPr>
                <w:sz w:val="20"/>
                <w:lang w:val="ru-RU"/>
              </w:rPr>
              <w:t>- Составление перспективного календарно-тематического плана по предмету Сольное пение на основе программы ДМШ.</w:t>
            </w:r>
          </w:p>
          <w:p w14:paraId="21CCE0B0" w14:textId="77777777" w:rsidR="006A4621" w:rsidRPr="006A4621" w:rsidRDefault="006A4621" w:rsidP="006A4621">
            <w:pPr>
              <w:pStyle w:val="TableParagraph"/>
              <w:ind w:left="108"/>
              <w:rPr>
                <w:sz w:val="20"/>
                <w:lang w:val="ru-RU"/>
              </w:rPr>
            </w:pPr>
            <w:r w:rsidRPr="006A4621">
              <w:rPr>
                <w:sz w:val="20"/>
                <w:lang w:val="ru-RU"/>
              </w:rPr>
              <w:t>- Составление перспективного календарно-тематического плана по предмету Фольклорный ансамбль на основе программы ДМШ.</w:t>
            </w:r>
          </w:p>
          <w:p w14:paraId="4BD47CA1" w14:textId="77777777" w:rsidR="006A4621" w:rsidRPr="006A4621" w:rsidRDefault="006A4621" w:rsidP="006A4621">
            <w:pPr>
              <w:pStyle w:val="TableParagraph"/>
              <w:spacing w:line="240" w:lineRule="auto"/>
              <w:ind w:left="108"/>
              <w:rPr>
                <w:sz w:val="20"/>
                <w:lang w:val="ru-RU"/>
              </w:rPr>
            </w:pPr>
            <w:r w:rsidRPr="006A4621">
              <w:rPr>
                <w:sz w:val="20"/>
                <w:lang w:val="ru-RU"/>
              </w:rPr>
              <w:t>- Составление поурочных планов.</w:t>
            </w:r>
          </w:p>
          <w:p w14:paraId="31BE0B46" w14:textId="77777777" w:rsidR="006A4621" w:rsidRPr="006A4621" w:rsidRDefault="006A4621" w:rsidP="006A4621">
            <w:pPr>
              <w:pStyle w:val="TableParagraph"/>
              <w:ind w:left="108"/>
              <w:rPr>
                <w:sz w:val="20"/>
                <w:lang w:val="ru-RU"/>
              </w:rPr>
            </w:pPr>
            <w:r w:rsidRPr="006A4621">
              <w:rPr>
                <w:sz w:val="20"/>
                <w:lang w:val="ru-RU"/>
              </w:rPr>
              <w:t>- Подготовка наглядных материалов: схем, таблиц, дидактических иллюстраций к урокам.</w:t>
            </w:r>
          </w:p>
          <w:p w14:paraId="62C34DA6" w14:textId="77777777" w:rsidR="006A4621" w:rsidRPr="006A4621" w:rsidRDefault="006A4621" w:rsidP="006A4621">
            <w:pPr>
              <w:pStyle w:val="TableParagraph"/>
              <w:spacing w:line="240" w:lineRule="auto"/>
              <w:ind w:left="108"/>
              <w:rPr>
                <w:sz w:val="20"/>
                <w:lang w:val="ru-RU"/>
              </w:rPr>
            </w:pPr>
            <w:r w:rsidRPr="006A4621">
              <w:rPr>
                <w:sz w:val="20"/>
                <w:lang w:val="ru-RU"/>
              </w:rPr>
              <w:t>- Работа с наглядными пособиями, выбор иллюстраций – изобразительных, текстовых, видео/</w:t>
            </w:r>
            <w:proofErr w:type="gramStart"/>
            <w:r w:rsidRPr="006A4621">
              <w:rPr>
                <w:sz w:val="20"/>
                <w:lang w:val="ru-RU"/>
              </w:rPr>
              <w:t>аудио-материалов</w:t>
            </w:r>
            <w:proofErr w:type="gramEnd"/>
            <w:r w:rsidRPr="006A4621">
              <w:rPr>
                <w:sz w:val="20"/>
                <w:lang w:val="ru-RU"/>
              </w:rPr>
              <w:t>.</w:t>
            </w:r>
          </w:p>
          <w:p w14:paraId="7986D59C" w14:textId="77777777" w:rsidR="006A4621" w:rsidRPr="006A4621" w:rsidRDefault="006A4621" w:rsidP="006A4621">
            <w:pPr>
              <w:pStyle w:val="TableParagraph"/>
              <w:ind w:left="108"/>
              <w:rPr>
                <w:sz w:val="20"/>
                <w:lang w:val="ru-RU"/>
              </w:rPr>
            </w:pPr>
            <w:r w:rsidRPr="006A4621">
              <w:rPr>
                <w:sz w:val="20"/>
                <w:lang w:val="ru-RU"/>
              </w:rPr>
              <w:t>- Составление необходимых опорных записей.</w:t>
            </w:r>
          </w:p>
          <w:p w14:paraId="44BDA8A0" w14:textId="77777777" w:rsidR="006A4621" w:rsidRPr="006A4621" w:rsidRDefault="006A4621" w:rsidP="006A4621">
            <w:pPr>
              <w:pStyle w:val="TableParagraph"/>
              <w:ind w:left="108"/>
              <w:rPr>
                <w:sz w:val="20"/>
                <w:lang w:val="ru-RU"/>
              </w:rPr>
            </w:pPr>
            <w:r w:rsidRPr="006A4621">
              <w:rPr>
                <w:sz w:val="20"/>
                <w:lang w:val="ru-RU"/>
              </w:rPr>
              <w:t>- Проработка изучаемого произведения за инструментом.</w:t>
            </w:r>
          </w:p>
          <w:p w14:paraId="3AFACBC8" w14:textId="77777777" w:rsidR="006A4621" w:rsidRPr="006A4621" w:rsidRDefault="006A4621" w:rsidP="006A4621">
            <w:pPr>
              <w:pStyle w:val="TableParagraph"/>
              <w:ind w:left="108"/>
              <w:rPr>
                <w:sz w:val="20"/>
                <w:lang w:val="ru-RU"/>
              </w:rPr>
            </w:pPr>
            <w:r w:rsidRPr="006A4621">
              <w:rPr>
                <w:sz w:val="20"/>
                <w:lang w:val="ru-RU"/>
              </w:rPr>
              <w:t xml:space="preserve">- Подбор </w:t>
            </w:r>
            <w:proofErr w:type="spellStart"/>
            <w:r w:rsidRPr="006A4621">
              <w:rPr>
                <w:sz w:val="20"/>
                <w:lang w:val="ru-RU"/>
              </w:rPr>
              <w:t>аудиоиллюстраций</w:t>
            </w:r>
            <w:proofErr w:type="spellEnd"/>
            <w:r w:rsidRPr="006A4621">
              <w:rPr>
                <w:sz w:val="20"/>
                <w:lang w:val="ru-RU"/>
              </w:rPr>
              <w:t>, их хронометрирование.</w:t>
            </w:r>
          </w:p>
          <w:p w14:paraId="42688056" w14:textId="77777777" w:rsidR="006A4621" w:rsidRPr="006A4621" w:rsidRDefault="006A4621" w:rsidP="006A4621">
            <w:pPr>
              <w:pStyle w:val="TableParagraph"/>
              <w:ind w:left="108"/>
              <w:rPr>
                <w:sz w:val="20"/>
                <w:lang w:val="ru-RU"/>
              </w:rPr>
            </w:pPr>
            <w:r w:rsidRPr="006A4621">
              <w:rPr>
                <w:sz w:val="20"/>
                <w:lang w:val="ru-RU"/>
              </w:rPr>
              <w:t xml:space="preserve">- Подбор </w:t>
            </w:r>
            <w:proofErr w:type="spellStart"/>
            <w:r w:rsidRPr="006A4621">
              <w:rPr>
                <w:sz w:val="20"/>
                <w:lang w:val="ru-RU"/>
              </w:rPr>
              <w:t>видеоиллюстраций</w:t>
            </w:r>
            <w:proofErr w:type="spellEnd"/>
            <w:r w:rsidRPr="006A4621">
              <w:rPr>
                <w:sz w:val="20"/>
                <w:lang w:val="ru-RU"/>
              </w:rPr>
              <w:t xml:space="preserve">. </w:t>
            </w:r>
          </w:p>
          <w:p w14:paraId="3E10446D" w14:textId="77777777" w:rsidR="006A4621" w:rsidRPr="006A4621" w:rsidRDefault="006A4621" w:rsidP="006A4621">
            <w:pPr>
              <w:pStyle w:val="TableParagraph"/>
              <w:ind w:left="108"/>
              <w:rPr>
                <w:sz w:val="20"/>
                <w:lang w:val="ru-RU"/>
              </w:rPr>
            </w:pPr>
            <w:r w:rsidRPr="006A4621">
              <w:rPr>
                <w:sz w:val="20"/>
                <w:lang w:val="ru-RU"/>
              </w:rPr>
              <w:t>- проведение урока по народному творчеству с группой учащихся;</w:t>
            </w:r>
          </w:p>
          <w:p w14:paraId="111DD3A1" w14:textId="77777777" w:rsidR="006A4621" w:rsidRPr="006A4621" w:rsidRDefault="006A4621" w:rsidP="006A4621">
            <w:pPr>
              <w:pStyle w:val="TableParagraph"/>
              <w:spacing w:line="240" w:lineRule="auto"/>
              <w:ind w:left="108"/>
              <w:rPr>
                <w:sz w:val="20"/>
                <w:lang w:val="ru-RU"/>
              </w:rPr>
            </w:pPr>
            <w:r w:rsidRPr="006A4621">
              <w:rPr>
                <w:sz w:val="20"/>
                <w:lang w:val="ru-RU"/>
              </w:rPr>
              <w:t>- анализ урока по народному творчеству с группой учащихся.</w:t>
            </w:r>
          </w:p>
          <w:p w14:paraId="404C8CA6" w14:textId="77777777" w:rsidR="006A4621" w:rsidRPr="006A4621" w:rsidRDefault="006A4621" w:rsidP="006A4621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14:paraId="53BC88E1" w14:textId="77777777" w:rsidR="006A4621" w:rsidRPr="006A4621" w:rsidRDefault="006A4621" w:rsidP="006A4621">
            <w:pPr>
              <w:rPr>
                <w:sz w:val="20"/>
                <w:szCs w:val="20"/>
              </w:rPr>
            </w:pPr>
            <w:r w:rsidRPr="006A4621">
              <w:rPr>
                <w:sz w:val="20"/>
                <w:szCs w:val="20"/>
              </w:rPr>
              <w:t>90</w:t>
            </w:r>
          </w:p>
        </w:tc>
        <w:tc>
          <w:tcPr>
            <w:tcW w:w="719" w:type="dxa"/>
            <w:gridSpan w:val="2"/>
          </w:tcPr>
          <w:p w14:paraId="02DC1202" w14:textId="77777777" w:rsidR="006A4621" w:rsidRPr="006A4621" w:rsidRDefault="006A4621" w:rsidP="006A4621">
            <w:pPr>
              <w:rPr>
                <w:sz w:val="20"/>
                <w:szCs w:val="20"/>
              </w:rPr>
            </w:pPr>
          </w:p>
        </w:tc>
      </w:tr>
      <w:tr w:rsidR="006A4621" w:rsidRPr="00853DE9" w14:paraId="52DEA71F" w14:textId="77777777" w:rsidTr="00767225">
        <w:tc>
          <w:tcPr>
            <w:tcW w:w="8046" w:type="dxa"/>
            <w:gridSpan w:val="2"/>
          </w:tcPr>
          <w:p w14:paraId="02E49E71" w14:textId="77777777" w:rsidR="006A4621" w:rsidRPr="00FD334D" w:rsidRDefault="006A4621" w:rsidP="006A4621">
            <w:pPr>
              <w:pStyle w:val="TableParagraph"/>
              <w:spacing w:line="240" w:lineRule="auto"/>
              <w:ind w:left="108"/>
              <w:rPr>
                <w:b/>
                <w:sz w:val="20"/>
                <w:szCs w:val="20"/>
                <w:lang w:val="ru-RU"/>
              </w:rPr>
            </w:pPr>
            <w:r w:rsidRPr="00FD334D">
              <w:rPr>
                <w:b/>
                <w:sz w:val="20"/>
                <w:szCs w:val="20"/>
                <w:lang w:val="ru-RU"/>
              </w:rPr>
              <w:t>Самостоятельная работа</w:t>
            </w:r>
          </w:p>
          <w:p w14:paraId="179EF499" w14:textId="77777777" w:rsidR="006A4621" w:rsidRPr="00FD334D" w:rsidRDefault="006A4621" w:rsidP="006A4621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40" w:lineRule="auto"/>
              <w:rPr>
                <w:sz w:val="20"/>
                <w:szCs w:val="20"/>
                <w:lang w:val="ru-RU"/>
              </w:rPr>
            </w:pPr>
            <w:r w:rsidRPr="00FD334D">
              <w:rPr>
                <w:sz w:val="20"/>
                <w:szCs w:val="20"/>
                <w:lang w:val="ru-RU"/>
              </w:rPr>
              <w:t>Чтение методической литературы по вопросам преподавания народного творчества, фольклорного ансамбля, сольного пения.</w:t>
            </w:r>
          </w:p>
          <w:p w14:paraId="481A571E" w14:textId="77777777" w:rsidR="006A4621" w:rsidRPr="00FD334D" w:rsidRDefault="006A4621" w:rsidP="006A4621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40" w:lineRule="auto"/>
              <w:rPr>
                <w:sz w:val="20"/>
                <w:szCs w:val="20"/>
                <w:lang w:val="ru-RU"/>
              </w:rPr>
            </w:pPr>
            <w:r w:rsidRPr="00FD334D">
              <w:rPr>
                <w:sz w:val="20"/>
                <w:szCs w:val="20"/>
                <w:lang w:val="ru-RU"/>
              </w:rPr>
              <w:t>Составление заданий и планов урока для практического</w:t>
            </w:r>
            <w:r w:rsidRPr="00FD334D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FD334D">
              <w:rPr>
                <w:sz w:val="20"/>
                <w:szCs w:val="20"/>
                <w:lang w:val="ru-RU"/>
              </w:rPr>
              <w:t>применения.</w:t>
            </w:r>
          </w:p>
          <w:p w14:paraId="358CF9F5" w14:textId="77777777" w:rsidR="006A4621" w:rsidRPr="00FD334D" w:rsidRDefault="006A4621" w:rsidP="00DF0B1E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29" w:lineRule="exact"/>
              <w:rPr>
                <w:sz w:val="20"/>
                <w:szCs w:val="20"/>
                <w:lang w:val="ru-RU"/>
              </w:rPr>
            </w:pPr>
            <w:r w:rsidRPr="00FD334D">
              <w:rPr>
                <w:sz w:val="20"/>
                <w:szCs w:val="20"/>
                <w:lang w:val="ru-RU"/>
              </w:rPr>
              <w:t>Подготовка дидактического материала для проведения</w:t>
            </w:r>
            <w:r w:rsidRPr="00FD334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D334D">
              <w:rPr>
                <w:sz w:val="20"/>
                <w:szCs w:val="20"/>
                <w:lang w:val="ru-RU"/>
              </w:rPr>
              <w:t>занятий.</w:t>
            </w:r>
            <w:r w:rsidR="00DF0B1E" w:rsidRPr="00FD334D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92" w:type="dxa"/>
          </w:tcPr>
          <w:p w14:paraId="7C5E0098" w14:textId="77777777" w:rsidR="006A4621" w:rsidRPr="006A4621" w:rsidRDefault="006A4621" w:rsidP="006A462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19" w:type="dxa"/>
            <w:gridSpan w:val="2"/>
          </w:tcPr>
          <w:p w14:paraId="3D49CA32" w14:textId="77777777" w:rsidR="006A4621" w:rsidRPr="006A4621" w:rsidRDefault="006A4621" w:rsidP="006A4621">
            <w:pPr>
              <w:rPr>
                <w:sz w:val="20"/>
                <w:szCs w:val="20"/>
                <w:highlight w:val="yellow"/>
              </w:rPr>
            </w:pPr>
          </w:p>
        </w:tc>
      </w:tr>
      <w:tr w:rsidR="006A4621" w:rsidRPr="00853DE9" w14:paraId="0F2B0783" w14:textId="77777777" w:rsidTr="009C0746">
        <w:trPr>
          <w:trHeight w:val="4316"/>
        </w:trPr>
        <w:tc>
          <w:tcPr>
            <w:tcW w:w="2093" w:type="dxa"/>
            <w:shd w:val="clear" w:color="auto" w:fill="FFFFFF"/>
          </w:tcPr>
          <w:p w14:paraId="42BE2AA0" w14:textId="77777777" w:rsidR="006A4621" w:rsidRPr="00FD334D" w:rsidRDefault="006A4621" w:rsidP="006A4621">
            <w:pPr>
              <w:rPr>
                <w:b/>
                <w:bCs/>
                <w:sz w:val="20"/>
                <w:szCs w:val="20"/>
              </w:rPr>
            </w:pPr>
            <w:r w:rsidRPr="00FD334D">
              <w:rPr>
                <w:b/>
                <w:bCs/>
                <w:sz w:val="20"/>
                <w:szCs w:val="20"/>
              </w:rPr>
              <w:lastRenderedPageBreak/>
              <w:t>УП.02 Хоровой класс</w:t>
            </w:r>
          </w:p>
        </w:tc>
        <w:tc>
          <w:tcPr>
            <w:tcW w:w="5953" w:type="dxa"/>
            <w:shd w:val="clear" w:color="auto" w:fill="FFFFFF"/>
          </w:tcPr>
          <w:p w14:paraId="14761837" w14:textId="77777777" w:rsidR="009C0746" w:rsidRPr="00FD334D" w:rsidRDefault="006A4621" w:rsidP="009C0746">
            <w:pPr>
              <w:jc w:val="both"/>
              <w:rPr>
                <w:sz w:val="20"/>
                <w:szCs w:val="20"/>
              </w:rPr>
            </w:pPr>
            <w:r w:rsidRPr="00FD334D">
              <w:rPr>
                <w:rStyle w:val="af0"/>
                <w:rFonts w:eastAsia="Calibri"/>
                <w:sz w:val="20"/>
                <w:szCs w:val="20"/>
              </w:rPr>
              <w:t>Виды работ:</w:t>
            </w:r>
            <w:r w:rsidRPr="00FD334D">
              <w:rPr>
                <w:sz w:val="20"/>
                <w:szCs w:val="20"/>
              </w:rPr>
              <w:t xml:space="preserve"> выполнение упражнений</w:t>
            </w:r>
            <w:r w:rsidR="00EE53E0">
              <w:rPr>
                <w:sz w:val="20"/>
                <w:szCs w:val="20"/>
              </w:rPr>
              <w:t>:</w:t>
            </w:r>
            <w:r w:rsidRPr="00FD334D">
              <w:rPr>
                <w:sz w:val="20"/>
                <w:szCs w:val="20"/>
              </w:rPr>
              <w:t xml:space="preserve"> на формирование</w:t>
            </w:r>
            <w:r w:rsidR="00EE53E0">
              <w:rPr>
                <w:sz w:val="20"/>
                <w:szCs w:val="20"/>
              </w:rPr>
              <w:t xml:space="preserve"> </w:t>
            </w:r>
            <w:r w:rsidRPr="00FD334D">
              <w:rPr>
                <w:sz w:val="20"/>
                <w:szCs w:val="20"/>
              </w:rPr>
              <w:t xml:space="preserve">вокально-хоровой </w:t>
            </w:r>
            <w:r w:rsidR="00AE0D9F" w:rsidRPr="00AE0D9F">
              <w:rPr>
                <w:sz w:val="20"/>
                <w:szCs w:val="20"/>
              </w:rPr>
              <w:t>техники, певческого дыхания</w:t>
            </w:r>
            <w:r w:rsidR="00AE0D9F">
              <w:rPr>
                <w:sz w:val="20"/>
                <w:szCs w:val="20"/>
              </w:rPr>
              <w:t xml:space="preserve">, навыка «цепного» </w:t>
            </w:r>
            <w:r w:rsidR="00EE53E0">
              <w:rPr>
                <w:sz w:val="20"/>
                <w:szCs w:val="20"/>
              </w:rPr>
              <w:t xml:space="preserve">дыхания, </w:t>
            </w:r>
            <w:r w:rsidR="00EE53E0" w:rsidRPr="00AE0D9F">
              <w:rPr>
                <w:sz w:val="20"/>
                <w:szCs w:val="20"/>
              </w:rPr>
              <w:t>на</w:t>
            </w:r>
            <w:r w:rsidR="00AE0D9F" w:rsidRPr="00AE0D9F">
              <w:rPr>
                <w:sz w:val="20"/>
                <w:szCs w:val="20"/>
              </w:rPr>
              <w:t xml:space="preserve"> работу артикуляционного аппарата и развитие певческой дикции, артикуляции, округление гласных, </w:t>
            </w:r>
            <w:r w:rsidR="00AE0D9F" w:rsidRPr="00EE53E0">
              <w:rPr>
                <w:sz w:val="20"/>
                <w:szCs w:val="20"/>
              </w:rPr>
              <w:t>выравнивание регистров, ясную подачу слова, редуцирование гласных</w:t>
            </w:r>
            <w:r w:rsidR="00EE53E0" w:rsidRPr="00EE53E0">
              <w:rPr>
                <w:sz w:val="20"/>
                <w:szCs w:val="20"/>
              </w:rPr>
              <w:t>, на выявление тембра певческих голосов</w:t>
            </w:r>
            <w:r w:rsidR="00EE53E0">
              <w:rPr>
                <w:sz w:val="20"/>
                <w:szCs w:val="20"/>
              </w:rPr>
              <w:t>,</w:t>
            </w:r>
            <w:r w:rsidR="00EE53E0">
              <w:t xml:space="preserve"> </w:t>
            </w:r>
            <w:r w:rsidR="00EE53E0" w:rsidRPr="00EE53E0">
              <w:rPr>
                <w:sz w:val="20"/>
                <w:szCs w:val="20"/>
              </w:rPr>
              <w:t xml:space="preserve">на исполнение </w:t>
            </w:r>
            <w:proofErr w:type="spellStart"/>
            <w:r w:rsidR="00EE53E0" w:rsidRPr="00EE53E0">
              <w:rPr>
                <w:sz w:val="20"/>
                <w:szCs w:val="20"/>
              </w:rPr>
              <w:t>двухголосия</w:t>
            </w:r>
            <w:proofErr w:type="spellEnd"/>
            <w:r w:rsidR="00EE53E0" w:rsidRPr="00EE53E0">
              <w:rPr>
                <w:sz w:val="20"/>
                <w:szCs w:val="20"/>
              </w:rPr>
              <w:t>, точность интонирования унисонов, интервалов, аккордов.</w:t>
            </w:r>
            <w:r w:rsidR="00EE53E0">
              <w:rPr>
                <w:sz w:val="20"/>
                <w:szCs w:val="20"/>
              </w:rPr>
              <w:t xml:space="preserve"> </w:t>
            </w:r>
            <w:r w:rsidR="00AE0D9F" w:rsidRPr="00EE53E0">
              <w:rPr>
                <w:sz w:val="20"/>
                <w:szCs w:val="20"/>
              </w:rPr>
              <w:t xml:space="preserve"> Освоение основных типов атаки звука. </w:t>
            </w:r>
            <w:r w:rsidR="00EE53E0" w:rsidRPr="00EE53E0">
              <w:rPr>
                <w:sz w:val="20"/>
                <w:szCs w:val="20"/>
              </w:rPr>
              <w:t xml:space="preserve">Исполнение </w:t>
            </w:r>
            <w:proofErr w:type="spellStart"/>
            <w:r w:rsidR="00EE53E0" w:rsidRPr="00EE53E0">
              <w:rPr>
                <w:sz w:val="20"/>
                <w:szCs w:val="20"/>
              </w:rPr>
              <w:t>трехголосия</w:t>
            </w:r>
            <w:proofErr w:type="spellEnd"/>
            <w:r w:rsidR="00EE53E0" w:rsidRPr="00EE53E0">
              <w:rPr>
                <w:sz w:val="20"/>
                <w:szCs w:val="20"/>
              </w:rPr>
              <w:t xml:space="preserve"> с элементами </w:t>
            </w:r>
            <w:proofErr w:type="spellStart"/>
            <w:r w:rsidR="00EE53E0" w:rsidRPr="00EE53E0">
              <w:rPr>
                <w:sz w:val="20"/>
                <w:szCs w:val="20"/>
              </w:rPr>
              <w:t>четырёхголосия</w:t>
            </w:r>
            <w:proofErr w:type="spellEnd"/>
            <w:r w:rsidR="00EE53E0" w:rsidRPr="00EE53E0">
              <w:rPr>
                <w:sz w:val="20"/>
                <w:szCs w:val="20"/>
              </w:rPr>
              <w:t xml:space="preserve">, укрепление певческого дыхания и навыка </w:t>
            </w:r>
            <w:proofErr w:type="spellStart"/>
            <w:r w:rsidR="00EE53E0" w:rsidRPr="00EE53E0">
              <w:rPr>
                <w:sz w:val="20"/>
                <w:szCs w:val="20"/>
              </w:rPr>
              <w:t>звуковедения</w:t>
            </w:r>
            <w:proofErr w:type="spellEnd"/>
            <w:r w:rsidR="00EE53E0">
              <w:rPr>
                <w:sz w:val="20"/>
                <w:szCs w:val="20"/>
              </w:rPr>
              <w:t xml:space="preserve">. </w:t>
            </w:r>
            <w:r w:rsidR="00EE53E0" w:rsidRPr="00EE53E0">
              <w:rPr>
                <w:sz w:val="20"/>
                <w:szCs w:val="20"/>
              </w:rPr>
              <w:t>Выполнение упражнений, направленных на расширение диапазона</w:t>
            </w:r>
            <w:r w:rsidR="00EE53E0">
              <w:rPr>
                <w:sz w:val="20"/>
                <w:szCs w:val="20"/>
              </w:rPr>
              <w:t>,</w:t>
            </w:r>
            <w:r w:rsidR="00EE53E0" w:rsidRPr="00EE53E0">
              <w:rPr>
                <w:sz w:val="20"/>
                <w:szCs w:val="20"/>
              </w:rPr>
              <w:t xml:space="preserve"> на чистоту певческой интонации.</w:t>
            </w:r>
            <w:r w:rsidR="00EE53E0">
              <w:rPr>
                <w:sz w:val="20"/>
                <w:szCs w:val="20"/>
              </w:rPr>
              <w:t xml:space="preserve"> А</w:t>
            </w:r>
            <w:r w:rsidRPr="00AE0D9F">
              <w:rPr>
                <w:sz w:val="20"/>
                <w:szCs w:val="20"/>
              </w:rPr>
              <w:t>нализ изучаемых произведений</w:t>
            </w:r>
            <w:r w:rsidRPr="00FD334D">
              <w:rPr>
                <w:sz w:val="20"/>
                <w:szCs w:val="20"/>
              </w:rPr>
              <w:t xml:space="preserve">, изучение особенностей певческих стилей, изучение методов управления </w:t>
            </w:r>
            <w:r w:rsidR="004308D4" w:rsidRPr="00FD334D">
              <w:rPr>
                <w:sz w:val="20"/>
                <w:szCs w:val="20"/>
              </w:rPr>
              <w:t>хором, изучение хоровых партий, работа над ансамблем.</w:t>
            </w:r>
            <w:r w:rsidR="009C0746" w:rsidRPr="009C0746">
              <w:rPr>
                <w:sz w:val="20"/>
                <w:szCs w:val="20"/>
              </w:rPr>
              <w:t xml:space="preserve"> Освоение хорового исполнительского репертуара.</w:t>
            </w:r>
            <w:r w:rsidR="009C0746">
              <w:rPr>
                <w:sz w:val="20"/>
                <w:szCs w:val="20"/>
              </w:rPr>
              <w:t xml:space="preserve"> </w:t>
            </w:r>
            <w:r w:rsidR="009C0746" w:rsidRPr="009C0746">
              <w:rPr>
                <w:sz w:val="20"/>
                <w:szCs w:val="20"/>
              </w:rPr>
              <w:t>Закрепление приобретаемых исполнительских навыков в процессе пения в составе хорового коллектива.</w:t>
            </w:r>
            <w:r w:rsidR="009C0746">
              <w:rPr>
                <w:sz w:val="20"/>
                <w:szCs w:val="20"/>
              </w:rPr>
              <w:t xml:space="preserve"> </w:t>
            </w:r>
            <w:r w:rsidR="009C0746" w:rsidRPr="009C0746">
              <w:rPr>
                <w:sz w:val="20"/>
                <w:szCs w:val="20"/>
              </w:rPr>
              <w:t>Освоение концертных программ различного уровня сложности, включая разные жанры и стили музыки.</w:t>
            </w:r>
            <w:r w:rsidR="009C0746" w:rsidRPr="00FD33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</w:tcPr>
          <w:p w14:paraId="118BB287" w14:textId="77777777" w:rsidR="006A4621" w:rsidRPr="00BD782E" w:rsidRDefault="006A4621" w:rsidP="006A46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286</w:t>
            </w:r>
          </w:p>
        </w:tc>
        <w:tc>
          <w:tcPr>
            <w:tcW w:w="719" w:type="dxa"/>
            <w:gridSpan w:val="2"/>
          </w:tcPr>
          <w:p w14:paraId="374C8F87" w14:textId="77777777" w:rsidR="006A4621" w:rsidRPr="00853DE9" w:rsidRDefault="006A4621" w:rsidP="006A4621">
            <w:pPr>
              <w:rPr>
                <w:sz w:val="20"/>
                <w:szCs w:val="20"/>
              </w:rPr>
            </w:pPr>
          </w:p>
        </w:tc>
      </w:tr>
      <w:tr w:rsidR="006A4621" w:rsidRPr="00853DE9" w14:paraId="3A57EE17" w14:textId="77777777" w:rsidTr="00FA4DBA">
        <w:trPr>
          <w:gridAfter w:val="1"/>
          <w:wAfter w:w="8" w:type="dxa"/>
        </w:trPr>
        <w:tc>
          <w:tcPr>
            <w:tcW w:w="8046" w:type="dxa"/>
            <w:gridSpan w:val="2"/>
          </w:tcPr>
          <w:p w14:paraId="00CBDB6D" w14:textId="77777777" w:rsidR="006A4621" w:rsidRPr="00FD334D" w:rsidRDefault="006A4621" w:rsidP="00DA38A1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33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14:paraId="27AD85DE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1.</w:t>
            </w:r>
            <w:r w:rsidR="006A4621" w:rsidRPr="00FD334D">
              <w:rPr>
                <w:rFonts w:ascii="Times New Roman" w:hAnsi="Times New Roman"/>
                <w:sz w:val="20"/>
                <w:szCs w:val="20"/>
              </w:rPr>
              <w:t xml:space="preserve">Выполнение упражнений на технику дыхания, </w:t>
            </w:r>
            <w:proofErr w:type="spellStart"/>
            <w:r w:rsidR="006A4621" w:rsidRPr="00FD334D">
              <w:rPr>
                <w:rFonts w:ascii="Times New Roman" w:hAnsi="Times New Roman"/>
                <w:sz w:val="20"/>
                <w:szCs w:val="20"/>
              </w:rPr>
              <w:t>звуковедение</w:t>
            </w:r>
            <w:proofErr w:type="spellEnd"/>
            <w:r w:rsidR="006A4621" w:rsidRPr="00FD334D">
              <w:rPr>
                <w:rFonts w:ascii="Times New Roman" w:hAnsi="Times New Roman"/>
                <w:sz w:val="20"/>
                <w:szCs w:val="20"/>
              </w:rPr>
              <w:t>, точную интонацию, работу артикуляционного аппарата (скороговорки) и т.д.</w:t>
            </w:r>
          </w:p>
          <w:p w14:paraId="46F56200" w14:textId="77777777" w:rsidR="006A462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2.</w:t>
            </w:r>
            <w:r w:rsidR="006A4621" w:rsidRPr="00FD334D">
              <w:rPr>
                <w:rFonts w:ascii="Times New Roman" w:hAnsi="Times New Roman"/>
                <w:sz w:val="20"/>
                <w:szCs w:val="20"/>
              </w:rPr>
              <w:t>Изучение хоровых партий.</w:t>
            </w:r>
          </w:p>
          <w:p w14:paraId="4EBD82DD" w14:textId="77777777" w:rsidR="006A462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3.</w:t>
            </w:r>
            <w:r w:rsidR="006A4621" w:rsidRPr="00FD334D">
              <w:rPr>
                <w:rFonts w:ascii="Times New Roman" w:hAnsi="Times New Roman"/>
                <w:sz w:val="20"/>
                <w:szCs w:val="20"/>
              </w:rPr>
              <w:t>Прослушивание записей исполняемых народных песен.</w:t>
            </w:r>
          </w:p>
          <w:p w14:paraId="575226CF" w14:textId="77777777" w:rsidR="006A462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4.</w:t>
            </w:r>
            <w:r w:rsidR="006A4621" w:rsidRPr="00FD334D">
              <w:rPr>
                <w:rFonts w:ascii="Times New Roman" w:hAnsi="Times New Roman"/>
                <w:sz w:val="20"/>
                <w:szCs w:val="20"/>
              </w:rPr>
              <w:t>Изучение профессиональной терминологии.</w:t>
            </w:r>
          </w:p>
          <w:p w14:paraId="05A7BAD4" w14:textId="77777777" w:rsidR="006A462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5.</w:t>
            </w:r>
            <w:r w:rsidR="006A4621" w:rsidRPr="00FD334D">
              <w:rPr>
                <w:rFonts w:ascii="Times New Roman" w:hAnsi="Times New Roman"/>
                <w:sz w:val="20"/>
                <w:szCs w:val="20"/>
              </w:rPr>
              <w:t>Работа над ансамблем.</w:t>
            </w:r>
          </w:p>
          <w:p w14:paraId="0EB71283" w14:textId="77777777" w:rsidR="006A462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6.</w:t>
            </w:r>
            <w:r w:rsidR="006A4621" w:rsidRPr="00FD334D">
              <w:rPr>
                <w:rFonts w:ascii="Times New Roman" w:hAnsi="Times New Roman"/>
                <w:sz w:val="20"/>
                <w:szCs w:val="20"/>
              </w:rPr>
              <w:t>Анализ фактуры исполняемых произведений.</w:t>
            </w:r>
          </w:p>
          <w:p w14:paraId="204DE79C" w14:textId="77777777" w:rsidR="006A462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7.</w:t>
            </w:r>
            <w:r w:rsidR="006A4621" w:rsidRPr="00FD334D">
              <w:rPr>
                <w:rFonts w:ascii="Times New Roman" w:hAnsi="Times New Roman"/>
                <w:sz w:val="20"/>
                <w:szCs w:val="20"/>
              </w:rPr>
              <w:t>Изучение дирижёрских схем, функций правой и левой руки.</w:t>
            </w:r>
          </w:p>
          <w:p w14:paraId="67BB121A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8.</w:t>
            </w:r>
            <w:r w:rsidR="006A4621" w:rsidRPr="00FD334D">
              <w:rPr>
                <w:rFonts w:ascii="Times New Roman" w:hAnsi="Times New Roman"/>
                <w:sz w:val="20"/>
                <w:szCs w:val="20"/>
              </w:rPr>
              <w:t>Выявление стилистических особенностей исполнения.</w:t>
            </w:r>
          </w:p>
          <w:p w14:paraId="0EB265C3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 xml:space="preserve"> 9.Прослушать и определить структуры различные хоровых коллективов.</w:t>
            </w:r>
          </w:p>
          <w:p w14:paraId="6CF6960C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10.Применить методики восстановления певческого голоса.</w:t>
            </w:r>
          </w:p>
          <w:p w14:paraId="4AE72AA4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11.Освоить вокально-хоровых упражнения для распевания творческого коллектива.</w:t>
            </w:r>
          </w:p>
          <w:p w14:paraId="215BBF27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12.Освоить вокально-хоровые упражнения для активизации грудного резонатора.</w:t>
            </w:r>
          </w:p>
          <w:p w14:paraId="57C11262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13.Освоить вокально-хоровые упражнения для активизации речевой позиции.</w:t>
            </w:r>
          </w:p>
          <w:p w14:paraId="24EB23ED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14.Освоить различные способы воспроизведения вокальных упражнений на фортепиано.</w:t>
            </w:r>
          </w:p>
          <w:p w14:paraId="6BCE0B45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15.Определить различные виды хорового состава творческого коллектива.</w:t>
            </w:r>
          </w:p>
          <w:p w14:paraId="5A933D8B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16.Определить творческие задачи начинающего детского коллектива.</w:t>
            </w:r>
          </w:p>
          <w:p w14:paraId="5DACD17D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17.Выявить исполнительскую специфику фольклорных коллективов.</w:t>
            </w:r>
          </w:p>
          <w:p w14:paraId="49ED9A00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18.Выявить исполнительскую специфику детских вокальных коллективов.</w:t>
            </w:r>
          </w:p>
          <w:p w14:paraId="3B39D9ED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19.Выявить исполнительскую специфику казачьих коллективов.</w:t>
            </w:r>
          </w:p>
          <w:p w14:paraId="356A3077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20.Выявить исполнительскую специфику ансамблей народной песни.</w:t>
            </w:r>
          </w:p>
          <w:p w14:paraId="45D21721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21.Освоить одноголосные народные песни в работе с учебным хоровым коллективом.</w:t>
            </w:r>
          </w:p>
          <w:p w14:paraId="27CE14EC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22.Применить различные типы дыхания в работе с хоровым коллективом.</w:t>
            </w:r>
          </w:p>
          <w:p w14:paraId="28056399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 xml:space="preserve">23.Создать оптимальные </w:t>
            </w:r>
            <w:proofErr w:type="spellStart"/>
            <w:r w:rsidRPr="00FD334D">
              <w:rPr>
                <w:rFonts w:ascii="Times New Roman" w:hAnsi="Times New Roman"/>
                <w:sz w:val="20"/>
                <w:szCs w:val="20"/>
              </w:rPr>
              <w:t>тесситурные</w:t>
            </w:r>
            <w:proofErr w:type="spellEnd"/>
            <w:r w:rsidRPr="00FD334D">
              <w:rPr>
                <w:rFonts w:ascii="Times New Roman" w:hAnsi="Times New Roman"/>
                <w:sz w:val="20"/>
                <w:szCs w:val="20"/>
              </w:rPr>
              <w:t xml:space="preserve"> условия при исполнении одноголосных народных песен.</w:t>
            </w:r>
          </w:p>
          <w:p w14:paraId="71CAB175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24.Освоить двухголосные партитуры народной песни.</w:t>
            </w:r>
          </w:p>
          <w:p w14:paraId="0806BD49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25.Освоить ритмический ансамбль при работе с учебным коллективом.</w:t>
            </w:r>
          </w:p>
          <w:p w14:paraId="05983CAA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26.Освоить тембровый ансамбль при работе с учебным коллективом.</w:t>
            </w:r>
          </w:p>
          <w:p w14:paraId="3C5C0081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27.Освоить динамический ансамбль при работе с учебным коллективом.</w:t>
            </w:r>
          </w:p>
          <w:p w14:paraId="308C17ED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28.Освоить техники певческого дыхания в работе с партитурой народной песни.</w:t>
            </w:r>
          </w:p>
          <w:p w14:paraId="097EA862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29.Освоить нотный текст вокальных партий.</w:t>
            </w:r>
          </w:p>
          <w:p w14:paraId="5B0E5D70" w14:textId="77777777" w:rsidR="00DA38A1" w:rsidRPr="00FD334D" w:rsidRDefault="00DA38A1" w:rsidP="00DA38A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D334D">
              <w:rPr>
                <w:rFonts w:ascii="Times New Roman" w:hAnsi="Times New Roman"/>
                <w:sz w:val="20"/>
                <w:szCs w:val="20"/>
              </w:rPr>
              <w:t>30.Применить эмоциональную отзывчивость в работе с учебным коллективом.</w:t>
            </w:r>
          </w:p>
        </w:tc>
        <w:tc>
          <w:tcPr>
            <w:tcW w:w="692" w:type="dxa"/>
          </w:tcPr>
          <w:p w14:paraId="51238779" w14:textId="77777777" w:rsidR="006A4621" w:rsidRPr="00853DE9" w:rsidRDefault="006A4621" w:rsidP="006A46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</w:t>
            </w:r>
          </w:p>
        </w:tc>
        <w:tc>
          <w:tcPr>
            <w:tcW w:w="711" w:type="dxa"/>
          </w:tcPr>
          <w:p w14:paraId="5B111B7A" w14:textId="77777777" w:rsidR="006A4621" w:rsidRPr="00853DE9" w:rsidRDefault="006A4621" w:rsidP="006A4621">
            <w:pPr>
              <w:rPr>
                <w:sz w:val="20"/>
                <w:szCs w:val="20"/>
              </w:rPr>
            </w:pPr>
          </w:p>
        </w:tc>
      </w:tr>
      <w:tr w:rsidR="006A4621" w:rsidRPr="00853DE9" w14:paraId="305D9CCD" w14:textId="77777777" w:rsidTr="00FA4DBA">
        <w:trPr>
          <w:gridAfter w:val="1"/>
          <w:wAfter w:w="8" w:type="dxa"/>
        </w:trPr>
        <w:tc>
          <w:tcPr>
            <w:tcW w:w="2093" w:type="dxa"/>
            <w:shd w:val="clear" w:color="auto" w:fill="FFFFFF"/>
          </w:tcPr>
          <w:p w14:paraId="5A55A8DE" w14:textId="77777777" w:rsidR="006A4621" w:rsidRPr="00FD334D" w:rsidRDefault="006A4621" w:rsidP="006A4621">
            <w:pPr>
              <w:pStyle w:val="90"/>
              <w:shd w:val="clear" w:color="auto" w:fill="auto"/>
              <w:spacing w:line="235" w:lineRule="exact"/>
              <w:ind w:left="140" w:firstLine="0"/>
              <w:rPr>
                <w:b/>
                <w:bCs/>
              </w:rPr>
            </w:pPr>
            <w:r w:rsidRPr="00FD334D">
              <w:rPr>
                <w:b/>
                <w:bCs/>
              </w:rPr>
              <w:t>УП.03 Основы народной хореографии</w:t>
            </w:r>
          </w:p>
        </w:tc>
        <w:tc>
          <w:tcPr>
            <w:tcW w:w="5953" w:type="dxa"/>
            <w:shd w:val="clear" w:color="auto" w:fill="FFFFFF"/>
          </w:tcPr>
          <w:p w14:paraId="233C358D" w14:textId="77777777" w:rsidR="006A4621" w:rsidRPr="00FD334D" w:rsidRDefault="006A4621" w:rsidP="002C2963">
            <w:pPr>
              <w:pStyle w:val="24"/>
              <w:shd w:val="clear" w:color="auto" w:fill="auto"/>
              <w:spacing w:line="240" w:lineRule="auto"/>
              <w:ind w:firstLine="0"/>
              <w:jc w:val="both"/>
            </w:pPr>
            <w:r w:rsidRPr="00FD334D">
              <w:rPr>
                <w:rStyle w:val="af0"/>
              </w:rPr>
              <w:t>Виды работ:</w:t>
            </w:r>
            <w:r w:rsidRPr="00FD334D">
              <w:t xml:space="preserve"> овладение основными плясовыми шагами, традиционными ритмическими «ключами», основными позициями рук; овладение особенностями северной и южной хореографической культуры</w:t>
            </w:r>
            <w:r w:rsidR="002C2963" w:rsidRPr="00FD334D">
              <w:t xml:space="preserve">, овладение манерой, выразительностью в работе над элементами русского народного танца, </w:t>
            </w:r>
            <w:r w:rsidR="002C2963" w:rsidRPr="00FD334D">
              <w:rPr>
                <w:sz w:val="20"/>
                <w:szCs w:val="20"/>
              </w:rPr>
              <w:t xml:space="preserve">освоение техникой танцевальных ходов, движений (в том числе дробных), изучение рисунков хороводных танцев, присядок, </w:t>
            </w:r>
            <w:proofErr w:type="spellStart"/>
            <w:r w:rsidR="002C2963" w:rsidRPr="00FD334D">
              <w:rPr>
                <w:sz w:val="20"/>
                <w:szCs w:val="20"/>
              </w:rPr>
              <w:t>полуприсядок</w:t>
            </w:r>
            <w:proofErr w:type="spellEnd"/>
            <w:r w:rsidR="002C2963" w:rsidRPr="00FD334D">
              <w:rPr>
                <w:sz w:val="20"/>
                <w:szCs w:val="20"/>
              </w:rPr>
              <w:t>, хлопушек в мужском танце</w:t>
            </w:r>
            <w:r w:rsidRPr="00FD334D">
              <w:t>.</w:t>
            </w:r>
            <w:r w:rsidR="00F31C1E" w:rsidRPr="00FD334D">
              <w:t xml:space="preserve"> </w:t>
            </w:r>
            <w:r w:rsidR="002C2963" w:rsidRPr="00FD334D">
              <w:t xml:space="preserve">Работа над методикой изучения танцевальных движений народов </w:t>
            </w:r>
            <w:r w:rsidR="00784987" w:rsidRPr="00FD334D">
              <w:t>Поволжья (</w:t>
            </w:r>
            <w:r w:rsidR="002C2963" w:rsidRPr="00FD334D">
              <w:t>пляски Донских казаков).</w:t>
            </w:r>
          </w:p>
        </w:tc>
        <w:tc>
          <w:tcPr>
            <w:tcW w:w="692" w:type="dxa"/>
          </w:tcPr>
          <w:p w14:paraId="57DF2116" w14:textId="77777777" w:rsidR="006A4621" w:rsidRPr="007C5623" w:rsidRDefault="006A4621" w:rsidP="006A46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711" w:type="dxa"/>
          </w:tcPr>
          <w:p w14:paraId="2605320B" w14:textId="77777777" w:rsidR="006A4621" w:rsidRPr="00853DE9" w:rsidRDefault="006A4621" w:rsidP="006A4621">
            <w:pPr>
              <w:rPr>
                <w:sz w:val="20"/>
                <w:szCs w:val="20"/>
              </w:rPr>
            </w:pPr>
          </w:p>
        </w:tc>
      </w:tr>
      <w:tr w:rsidR="006A4621" w:rsidRPr="00853DE9" w14:paraId="5A4C3CA7" w14:textId="77777777" w:rsidTr="00FA4DBA">
        <w:trPr>
          <w:gridAfter w:val="1"/>
          <w:wAfter w:w="8" w:type="dxa"/>
        </w:trPr>
        <w:tc>
          <w:tcPr>
            <w:tcW w:w="8046" w:type="dxa"/>
            <w:gridSpan w:val="2"/>
          </w:tcPr>
          <w:p w14:paraId="12551EEB" w14:textId="77777777" w:rsidR="006A4621" w:rsidRPr="00AA6FDB" w:rsidRDefault="006A4621" w:rsidP="006A4621">
            <w:pPr>
              <w:rPr>
                <w:b/>
                <w:bCs/>
                <w:sz w:val="20"/>
                <w:szCs w:val="20"/>
              </w:rPr>
            </w:pPr>
            <w:r w:rsidRPr="00AA6FDB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14:paraId="668FEAEB" w14:textId="77777777" w:rsidR="006A4621" w:rsidRPr="00AA6FDB" w:rsidRDefault="006A4621" w:rsidP="006A4621">
            <w:pPr>
              <w:rPr>
                <w:sz w:val="20"/>
                <w:szCs w:val="20"/>
              </w:rPr>
            </w:pPr>
            <w:r w:rsidRPr="00AA6FDB">
              <w:rPr>
                <w:sz w:val="20"/>
                <w:szCs w:val="20"/>
              </w:rPr>
              <w:t>1.Конспектирование и изучение теоретического материала по темам.</w:t>
            </w:r>
          </w:p>
          <w:p w14:paraId="3A343980" w14:textId="77777777" w:rsidR="006A4621" w:rsidRPr="00AA6FDB" w:rsidRDefault="006A4621" w:rsidP="006A4621">
            <w:pPr>
              <w:rPr>
                <w:sz w:val="20"/>
                <w:szCs w:val="20"/>
              </w:rPr>
            </w:pPr>
            <w:r w:rsidRPr="00AA6FDB">
              <w:rPr>
                <w:sz w:val="20"/>
                <w:szCs w:val="20"/>
              </w:rPr>
              <w:lastRenderedPageBreak/>
              <w:t>2.Просмотр и анализ видео материалов.</w:t>
            </w:r>
          </w:p>
          <w:p w14:paraId="008EAE35" w14:textId="77777777" w:rsidR="006A4621" w:rsidRPr="00AA6FDB" w:rsidRDefault="006A4621" w:rsidP="006A4621">
            <w:pPr>
              <w:rPr>
                <w:sz w:val="20"/>
                <w:szCs w:val="20"/>
              </w:rPr>
            </w:pPr>
            <w:r w:rsidRPr="00AA6FDB">
              <w:rPr>
                <w:rFonts w:eastAsia="Arial Unicode MS"/>
                <w:sz w:val="20"/>
                <w:szCs w:val="20"/>
              </w:rPr>
              <w:t>3.Расшифровка хореографического рисунка хороводов и плясок.</w:t>
            </w:r>
          </w:p>
          <w:p w14:paraId="7CBDDE66" w14:textId="77777777" w:rsidR="006A4621" w:rsidRPr="00AA6FDB" w:rsidRDefault="006A4621" w:rsidP="006A4621">
            <w:pPr>
              <w:rPr>
                <w:sz w:val="20"/>
                <w:szCs w:val="20"/>
              </w:rPr>
            </w:pPr>
            <w:r w:rsidRPr="00AA6FDB">
              <w:rPr>
                <w:sz w:val="20"/>
                <w:szCs w:val="20"/>
              </w:rPr>
              <w:t>4. Отработка основных плясовых шагов.</w:t>
            </w:r>
          </w:p>
          <w:p w14:paraId="1B09E346" w14:textId="77777777" w:rsidR="00DA38A1" w:rsidRPr="00AA6FDB" w:rsidRDefault="00DA38A1" w:rsidP="00DA38A1">
            <w:pPr>
              <w:rPr>
                <w:sz w:val="20"/>
                <w:szCs w:val="20"/>
              </w:rPr>
            </w:pPr>
            <w:r w:rsidRPr="00AA6FDB">
              <w:rPr>
                <w:sz w:val="20"/>
                <w:szCs w:val="20"/>
              </w:rPr>
              <w:t>5.Выявить разновидности коллективов народной хореографии</w:t>
            </w:r>
          </w:p>
          <w:p w14:paraId="6560A8F4" w14:textId="77777777" w:rsidR="00DA38A1" w:rsidRPr="00AA6FDB" w:rsidRDefault="00DA38A1" w:rsidP="00DA38A1">
            <w:pPr>
              <w:rPr>
                <w:sz w:val="20"/>
                <w:szCs w:val="20"/>
              </w:rPr>
            </w:pPr>
            <w:r w:rsidRPr="00AA6FDB">
              <w:rPr>
                <w:sz w:val="20"/>
                <w:szCs w:val="20"/>
              </w:rPr>
              <w:t>6</w:t>
            </w:r>
            <w:r w:rsidR="00DF0B1E" w:rsidRPr="00AA6FDB">
              <w:rPr>
                <w:sz w:val="20"/>
                <w:szCs w:val="20"/>
              </w:rPr>
              <w:t xml:space="preserve">. </w:t>
            </w:r>
            <w:r w:rsidRPr="00AA6FDB">
              <w:rPr>
                <w:sz w:val="20"/>
                <w:szCs w:val="20"/>
              </w:rPr>
              <w:t>Определение структуры народных хореографических коллективов</w:t>
            </w:r>
          </w:p>
          <w:p w14:paraId="483E7F24" w14:textId="77777777" w:rsidR="00DA38A1" w:rsidRPr="00AA6FDB" w:rsidRDefault="00DA38A1" w:rsidP="00DA38A1">
            <w:pPr>
              <w:rPr>
                <w:sz w:val="20"/>
                <w:szCs w:val="20"/>
              </w:rPr>
            </w:pPr>
            <w:r w:rsidRPr="00AA6FDB">
              <w:rPr>
                <w:sz w:val="20"/>
                <w:szCs w:val="20"/>
              </w:rPr>
              <w:t>7.Укрепить опорно-двигательный аппарат.</w:t>
            </w:r>
          </w:p>
          <w:p w14:paraId="20A07480" w14:textId="77777777" w:rsidR="00DA38A1" w:rsidRPr="00AA6FDB" w:rsidRDefault="00DA38A1" w:rsidP="00DA38A1">
            <w:pPr>
              <w:rPr>
                <w:sz w:val="20"/>
                <w:szCs w:val="20"/>
              </w:rPr>
            </w:pPr>
            <w:r w:rsidRPr="00AA6FDB">
              <w:rPr>
                <w:sz w:val="20"/>
                <w:szCs w:val="20"/>
              </w:rPr>
              <w:t>8.Освоить основные элементы хореографической лексики.</w:t>
            </w:r>
          </w:p>
          <w:p w14:paraId="46A225F8" w14:textId="77777777" w:rsidR="00DA38A1" w:rsidRPr="00AA6FDB" w:rsidRDefault="002C2963" w:rsidP="00DA3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7115F">
              <w:rPr>
                <w:sz w:val="20"/>
                <w:szCs w:val="20"/>
              </w:rPr>
              <w:t>.Работа над экзерсисом у станка по народному танцу.</w:t>
            </w:r>
          </w:p>
          <w:p w14:paraId="55978245" w14:textId="77777777" w:rsidR="00DA38A1" w:rsidRPr="00AA6FDB" w:rsidRDefault="00DA38A1" w:rsidP="00DA38A1">
            <w:pPr>
              <w:rPr>
                <w:sz w:val="20"/>
                <w:szCs w:val="20"/>
              </w:rPr>
            </w:pPr>
            <w:r w:rsidRPr="00AA6FDB">
              <w:rPr>
                <w:sz w:val="20"/>
                <w:szCs w:val="20"/>
              </w:rPr>
              <w:t>10.Освоить техники танцевальных ходов.</w:t>
            </w:r>
          </w:p>
          <w:p w14:paraId="306D6F7A" w14:textId="77777777" w:rsidR="00DA38A1" w:rsidRPr="00AA6FDB" w:rsidRDefault="00DA38A1" w:rsidP="00DA38A1">
            <w:pPr>
              <w:rPr>
                <w:sz w:val="20"/>
                <w:szCs w:val="20"/>
              </w:rPr>
            </w:pPr>
            <w:r w:rsidRPr="00AA6FDB">
              <w:rPr>
                <w:sz w:val="20"/>
                <w:szCs w:val="20"/>
              </w:rPr>
              <w:t>11.Выявить исполнительские специфики различных коллективов народной хореографии.</w:t>
            </w:r>
          </w:p>
          <w:p w14:paraId="715A7010" w14:textId="77777777" w:rsidR="00DA38A1" w:rsidRPr="00AA6FDB" w:rsidRDefault="00DA38A1" w:rsidP="00DA38A1">
            <w:pPr>
              <w:rPr>
                <w:sz w:val="20"/>
                <w:szCs w:val="20"/>
              </w:rPr>
            </w:pPr>
            <w:r w:rsidRPr="00AA6FDB">
              <w:rPr>
                <w:sz w:val="20"/>
                <w:szCs w:val="20"/>
              </w:rPr>
              <w:t>12.Освоить основные формы построения народного танца</w:t>
            </w:r>
          </w:p>
          <w:p w14:paraId="358A005D" w14:textId="77777777" w:rsidR="00DA38A1" w:rsidRPr="00AA6FDB" w:rsidRDefault="00DA38A1" w:rsidP="00DA38A1">
            <w:pPr>
              <w:rPr>
                <w:sz w:val="20"/>
                <w:szCs w:val="20"/>
              </w:rPr>
            </w:pPr>
            <w:r w:rsidRPr="00AA6FDB">
              <w:rPr>
                <w:sz w:val="20"/>
                <w:szCs w:val="20"/>
              </w:rPr>
              <w:t>13.Освоить приемы сольной народной пляски.</w:t>
            </w:r>
          </w:p>
          <w:p w14:paraId="0A3CAEA7" w14:textId="77777777" w:rsidR="00DA38A1" w:rsidRPr="00AA6FDB" w:rsidRDefault="00DA38A1" w:rsidP="00DA38A1">
            <w:pPr>
              <w:rPr>
                <w:sz w:val="20"/>
                <w:szCs w:val="20"/>
              </w:rPr>
            </w:pPr>
            <w:r w:rsidRPr="00AA6FDB">
              <w:rPr>
                <w:sz w:val="20"/>
                <w:szCs w:val="20"/>
              </w:rPr>
              <w:t>14.Освоить региональные игровые хороводы.</w:t>
            </w:r>
          </w:p>
          <w:p w14:paraId="5504FF5A" w14:textId="77777777" w:rsidR="00DA38A1" w:rsidRPr="00AA6FDB" w:rsidRDefault="00DA38A1" w:rsidP="00DA38A1">
            <w:pPr>
              <w:rPr>
                <w:sz w:val="20"/>
                <w:szCs w:val="20"/>
              </w:rPr>
            </w:pPr>
            <w:r w:rsidRPr="00AA6FDB">
              <w:rPr>
                <w:sz w:val="20"/>
                <w:szCs w:val="20"/>
              </w:rPr>
              <w:t>15.Освоить приемы парной народной пляски.</w:t>
            </w:r>
          </w:p>
          <w:p w14:paraId="3BC512DC" w14:textId="77777777" w:rsidR="00DA38A1" w:rsidRPr="00AA6FDB" w:rsidRDefault="00DA38A1" w:rsidP="00DA38A1">
            <w:pPr>
              <w:rPr>
                <w:sz w:val="20"/>
                <w:szCs w:val="20"/>
              </w:rPr>
            </w:pPr>
            <w:r w:rsidRPr="00AA6FDB">
              <w:rPr>
                <w:sz w:val="20"/>
                <w:szCs w:val="20"/>
              </w:rPr>
              <w:t>16.Освоить орнаментальные хороводы в работе с учебным коллективом.</w:t>
            </w:r>
          </w:p>
          <w:p w14:paraId="127162BB" w14:textId="77777777" w:rsidR="00DA38A1" w:rsidRPr="00AA6FDB" w:rsidRDefault="00DA38A1" w:rsidP="00DA38A1">
            <w:pPr>
              <w:rPr>
                <w:sz w:val="20"/>
                <w:szCs w:val="20"/>
              </w:rPr>
            </w:pPr>
            <w:r w:rsidRPr="00AA6FDB">
              <w:rPr>
                <w:sz w:val="20"/>
                <w:szCs w:val="20"/>
              </w:rPr>
              <w:t>17.Освоить основные формы кадрилей в работе с учебным коллективом.</w:t>
            </w:r>
          </w:p>
          <w:p w14:paraId="22E56D7D" w14:textId="77777777" w:rsidR="00DA38A1" w:rsidRPr="00AA6FDB" w:rsidRDefault="00DA38A1" w:rsidP="00DA38A1">
            <w:pPr>
              <w:rPr>
                <w:sz w:val="20"/>
                <w:szCs w:val="20"/>
              </w:rPr>
            </w:pPr>
            <w:r w:rsidRPr="00AA6FDB">
              <w:rPr>
                <w:sz w:val="20"/>
                <w:szCs w:val="20"/>
              </w:rPr>
              <w:t>18.Освоить приемы массовой пляски.</w:t>
            </w:r>
          </w:p>
          <w:p w14:paraId="56A607CF" w14:textId="77777777" w:rsidR="00DA38A1" w:rsidRPr="00AA6FDB" w:rsidRDefault="00DA38A1" w:rsidP="00DA38A1">
            <w:pPr>
              <w:rPr>
                <w:sz w:val="20"/>
                <w:szCs w:val="20"/>
              </w:rPr>
            </w:pPr>
            <w:r w:rsidRPr="00AA6FDB">
              <w:rPr>
                <w:sz w:val="20"/>
                <w:szCs w:val="20"/>
              </w:rPr>
              <w:t>19.Использовать притопы и дроби в сценическом воплощении шуточных и плясовых народных песен.</w:t>
            </w:r>
          </w:p>
          <w:p w14:paraId="3A868144" w14:textId="77777777" w:rsidR="00DA38A1" w:rsidRPr="00AA6FDB" w:rsidRDefault="00DA38A1" w:rsidP="00DA38A1">
            <w:pPr>
              <w:rPr>
                <w:sz w:val="20"/>
                <w:szCs w:val="20"/>
              </w:rPr>
            </w:pPr>
            <w:r w:rsidRPr="00AA6FDB">
              <w:rPr>
                <w:sz w:val="20"/>
                <w:szCs w:val="20"/>
              </w:rPr>
              <w:t>20.Выполнить исполнительский анализ танцевального репертуара</w:t>
            </w:r>
          </w:p>
        </w:tc>
        <w:tc>
          <w:tcPr>
            <w:tcW w:w="692" w:type="dxa"/>
          </w:tcPr>
          <w:p w14:paraId="5519EB36" w14:textId="77777777" w:rsidR="006A4621" w:rsidRPr="00853DE9" w:rsidRDefault="006A4621" w:rsidP="006A4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711" w:type="dxa"/>
          </w:tcPr>
          <w:p w14:paraId="5E616AD4" w14:textId="77777777" w:rsidR="006A4621" w:rsidRPr="00853DE9" w:rsidRDefault="006A4621" w:rsidP="006A4621">
            <w:pPr>
              <w:rPr>
                <w:sz w:val="20"/>
                <w:szCs w:val="20"/>
              </w:rPr>
            </w:pPr>
          </w:p>
        </w:tc>
      </w:tr>
      <w:tr w:rsidR="006A4621" w:rsidRPr="00853DE9" w14:paraId="3A042A0A" w14:textId="77777777" w:rsidTr="00596B54">
        <w:trPr>
          <w:gridAfter w:val="1"/>
          <w:wAfter w:w="8" w:type="dxa"/>
          <w:trHeight w:val="2254"/>
        </w:trPr>
        <w:tc>
          <w:tcPr>
            <w:tcW w:w="2093" w:type="dxa"/>
            <w:shd w:val="clear" w:color="auto" w:fill="FFFFFF"/>
          </w:tcPr>
          <w:p w14:paraId="39BFB340" w14:textId="77777777" w:rsidR="006A4621" w:rsidRPr="00DA38A1" w:rsidRDefault="006A4621" w:rsidP="006A4621">
            <w:pPr>
              <w:rPr>
                <w:b/>
                <w:bCs/>
                <w:sz w:val="20"/>
                <w:szCs w:val="20"/>
              </w:rPr>
            </w:pPr>
            <w:r w:rsidRPr="00DA38A1">
              <w:rPr>
                <w:b/>
                <w:bCs/>
                <w:sz w:val="20"/>
                <w:szCs w:val="20"/>
              </w:rPr>
              <w:t>УП.04 Ансамблевое исполнительство</w:t>
            </w:r>
          </w:p>
        </w:tc>
        <w:tc>
          <w:tcPr>
            <w:tcW w:w="5953" w:type="dxa"/>
            <w:shd w:val="clear" w:color="auto" w:fill="FFFFFF"/>
          </w:tcPr>
          <w:p w14:paraId="0A4C7D43" w14:textId="77777777" w:rsidR="00780784" w:rsidRPr="00DA38A1" w:rsidRDefault="006A4621" w:rsidP="006B0151">
            <w:pPr>
              <w:jc w:val="both"/>
              <w:rPr>
                <w:sz w:val="20"/>
                <w:szCs w:val="20"/>
              </w:rPr>
            </w:pPr>
            <w:r w:rsidRPr="00DA38A1">
              <w:rPr>
                <w:rStyle w:val="af0"/>
                <w:sz w:val="20"/>
                <w:szCs w:val="20"/>
              </w:rPr>
              <w:t>Виды работ:</w:t>
            </w:r>
            <w:r w:rsidRPr="00DA38A1">
              <w:rPr>
                <w:sz w:val="20"/>
                <w:szCs w:val="20"/>
              </w:rPr>
              <w:t xml:space="preserve"> </w:t>
            </w:r>
            <w:r w:rsidR="00596B54" w:rsidRPr="00780784">
              <w:rPr>
                <w:sz w:val="20"/>
                <w:szCs w:val="20"/>
              </w:rPr>
              <w:t xml:space="preserve"> изучение практических навыков вокальной техники и гигиены голоса;  овладение различными традиционными стилевыми особенностями пения;</w:t>
            </w:r>
            <w:r w:rsidR="00596B54">
              <w:rPr>
                <w:sz w:val="20"/>
                <w:szCs w:val="20"/>
              </w:rPr>
              <w:t xml:space="preserve"> </w:t>
            </w:r>
            <w:r w:rsidR="00596B54" w:rsidRPr="00DA38A1">
              <w:rPr>
                <w:sz w:val="20"/>
                <w:szCs w:val="20"/>
              </w:rPr>
              <w:t xml:space="preserve">освоение различных образцов песенного фольклора и певческих традиций основных региональных зон России, владение основными принципами расшифровки и нотации музыкальных текстов; </w:t>
            </w:r>
            <w:r w:rsidR="00596B54" w:rsidRPr="00780784">
              <w:rPr>
                <w:sz w:val="20"/>
                <w:szCs w:val="20"/>
              </w:rPr>
              <w:t>освоение народно-песенного репертуара; формирование навыков самостоятельной работы с репертуаром</w:t>
            </w:r>
            <w:r w:rsidR="006B0151">
              <w:rPr>
                <w:sz w:val="20"/>
                <w:szCs w:val="20"/>
              </w:rPr>
              <w:t>,</w:t>
            </w:r>
            <w:r w:rsidR="00596B54" w:rsidRPr="00780784">
              <w:rPr>
                <w:sz w:val="20"/>
                <w:szCs w:val="20"/>
              </w:rPr>
              <w:t xml:space="preserve">  </w:t>
            </w:r>
            <w:r w:rsidRPr="00DA38A1">
              <w:rPr>
                <w:sz w:val="20"/>
                <w:szCs w:val="20"/>
              </w:rPr>
              <w:t>анализ изучаемого материала; исполнение изучаемого материала в максимально достоверном к оригиналу виде.</w:t>
            </w:r>
            <w:r w:rsidR="00780784" w:rsidRPr="007807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</w:tcPr>
          <w:p w14:paraId="336E331B" w14:textId="77777777" w:rsidR="006A4621" w:rsidRPr="00853DE9" w:rsidRDefault="006A4621" w:rsidP="006A4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11" w:type="dxa"/>
          </w:tcPr>
          <w:p w14:paraId="25AB5C64" w14:textId="77777777" w:rsidR="006A4621" w:rsidRPr="00853DE9" w:rsidRDefault="006A4621" w:rsidP="006A4621">
            <w:pPr>
              <w:rPr>
                <w:sz w:val="20"/>
                <w:szCs w:val="20"/>
              </w:rPr>
            </w:pPr>
          </w:p>
        </w:tc>
      </w:tr>
      <w:tr w:rsidR="006A4621" w:rsidRPr="00853DE9" w14:paraId="68F8603B" w14:textId="77777777" w:rsidTr="00596B54">
        <w:trPr>
          <w:gridAfter w:val="1"/>
          <w:wAfter w:w="8" w:type="dxa"/>
          <w:trHeight w:val="4530"/>
        </w:trPr>
        <w:tc>
          <w:tcPr>
            <w:tcW w:w="804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CCDA6EF" w14:textId="77777777" w:rsidR="006A4621" w:rsidRPr="00DA38A1" w:rsidRDefault="006A4621" w:rsidP="006A4621">
            <w:pPr>
              <w:rPr>
                <w:b/>
                <w:bCs/>
                <w:sz w:val="20"/>
                <w:szCs w:val="20"/>
              </w:rPr>
            </w:pPr>
            <w:r w:rsidRPr="00DA38A1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14:paraId="088A0ED9" w14:textId="77777777" w:rsidR="006A4621" w:rsidRPr="00DA38A1" w:rsidRDefault="006A4621" w:rsidP="006A4621">
            <w:pPr>
              <w:rPr>
                <w:sz w:val="20"/>
                <w:szCs w:val="20"/>
              </w:rPr>
            </w:pPr>
            <w:r w:rsidRPr="00DA38A1">
              <w:rPr>
                <w:sz w:val="20"/>
                <w:szCs w:val="20"/>
              </w:rPr>
              <w:t>1.Просмотр экспедиционных видео материалов.</w:t>
            </w:r>
          </w:p>
          <w:p w14:paraId="33683D26" w14:textId="77777777" w:rsidR="006A4621" w:rsidRPr="00DA38A1" w:rsidRDefault="006A4621" w:rsidP="006A4621">
            <w:pPr>
              <w:rPr>
                <w:sz w:val="20"/>
                <w:szCs w:val="20"/>
              </w:rPr>
            </w:pPr>
            <w:r w:rsidRPr="00DA38A1">
              <w:rPr>
                <w:sz w:val="20"/>
                <w:szCs w:val="20"/>
              </w:rPr>
              <w:t>2.Прослушивание экспедиционных аудио материалом.</w:t>
            </w:r>
          </w:p>
          <w:p w14:paraId="40FEBBFD" w14:textId="77777777" w:rsidR="00DA38A1" w:rsidRPr="00DA38A1" w:rsidRDefault="00DA38A1" w:rsidP="00DA3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DA38A1">
              <w:rPr>
                <w:sz w:val="20"/>
                <w:szCs w:val="20"/>
              </w:rPr>
              <w:t>Освоить календарно-обрядовый фольклор в работе учебным ансамблем.</w:t>
            </w:r>
          </w:p>
          <w:p w14:paraId="077EA2F1" w14:textId="77777777" w:rsidR="00DA38A1" w:rsidRPr="00DA38A1" w:rsidRDefault="00DA38A1" w:rsidP="00DA3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DA38A1">
              <w:rPr>
                <w:sz w:val="20"/>
                <w:szCs w:val="20"/>
              </w:rPr>
              <w:t>Использовать народные выразительные исполнительские приёмы работе учебным ансамблем.</w:t>
            </w:r>
          </w:p>
          <w:p w14:paraId="203DBCB6" w14:textId="77777777" w:rsidR="00DA38A1" w:rsidRPr="00DA38A1" w:rsidRDefault="00DA38A1" w:rsidP="00DA3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DA38A1">
              <w:rPr>
                <w:sz w:val="20"/>
                <w:szCs w:val="20"/>
              </w:rPr>
              <w:t>Применить поэтическую символику в сценическом воплощении календарно-обрядового фольклора.</w:t>
            </w:r>
          </w:p>
          <w:p w14:paraId="7B7D5EB1" w14:textId="77777777" w:rsidR="00DA38A1" w:rsidRPr="00DA38A1" w:rsidRDefault="00DA38A1" w:rsidP="00DA3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DA38A1">
              <w:rPr>
                <w:sz w:val="20"/>
                <w:szCs w:val="20"/>
              </w:rPr>
              <w:t>Освоить детский потешный и игровой фольклор в работе учебным ансамблем.</w:t>
            </w:r>
          </w:p>
          <w:p w14:paraId="13A69E92" w14:textId="77777777" w:rsidR="00DA38A1" w:rsidRPr="00DA38A1" w:rsidRDefault="00DA38A1" w:rsidP="00DA3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DA38A1">
              <w:rPr>
                <w:sz w:val="20"/>
                <w:szCs w:val="20"/>
              </w:rPr>
              <w:t xml:space="preserve">Использовать интенсивное грудное </w:t>
            </w:r>
            <w:proofErr w:type="spellStart"/>
            <w:r w:rsidRPr="00DA38A1">
              <w:rPr>
                <w:sz w:val="20"/>
                <w:szCs w:val="20"/>
              </w:rPr>
              <w:t>резонирование</w:t>
            </w:r>
            <w:proofErr w:type="spellEnd"/>
            <w:r w:rsidRPr="00DA38A1">
              <w:rPr>
                <w:sz w:val="20"/>
                <w:szCs w:val="20"/>
              </w:rPr>
              <w:t xml:space="preserve"> в работе с учебным ансамблем.</w:t>
            </w:r>
          </w:p>
          <w:p w14:paraId="7A1DFAA9" w14:textId="77777777" w:rsidR="00DA38A1" w:rsidRPr="00DA38A1" w:rsidRDefault="00DA38A1" w:rsidP="00DA3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DA38A1">
              <w:rPr>
                <w:sz w:val="20"/>
                <w:szCs w:val="20"/>
              </w:rPr>
              <w:t xml:space="preserve">Применить речевую специфику </w:t>
            </w:r>
            <w:proofErr w:type="spellStart"/>
            <w:r w:rsidRPr="00DA38A1">
              <w:rPr>
                <w:sz w:val="20"/>
                <w:szCs w:val="20"/>
              </w:rPr>
              <w:t>звуковедения</w:t>
            </w:r>
            <w:proofErr w:type="spellEnd"/>
            <w:r w:rsidRPr="00DA38A1">
              <w:rPr>
                <w:sz w:val="20"/>
                <w:szCs w:val="20"/>
              </w:rPr>
              <w:t xml:space="preserve"> в сценическом воплощении календарного, потешного и игрового репертуара.</w:t>
            </w:r>
          </w:p>
          <w:p w14:paraId="6B262B5D" w14:textId="77777777" w:rsidR="00DA38A1" w:rsidRPr="00DA38A1" w:rsidRDefault="00DA38A1" w:rsidP="00DA3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DA38A1">
              <w:rPr>
                <w:sz w:val="20"/>
                <w:szCs w:val="20"/>
              </w:rPr>
              <w:t>Освоить песни семейно-бытового фольклора в работе учебным ансамблем.</w:t>
            </w:r>
          </w:p>
          <w:p w14:paraId="325A864C" w14:textId="77777777" w:rsidR="00DA38A1" w:rsidRPr="00DA38A1" w:rsidRDefault="00DA38A1" w:rsidP="00DA3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DA38A1">
              <w:rPr>
                <w:sz w:val="20"/>
                <w:szCs w:val="20"/>
              </w:rPr>
              <w:t>Использовать активную голосовую подачу в работе с учебным ансамблем.</w:t>
            </w:r>
          </w:p>
          <w:p w14:paraId="55DEE0A8" w14:textId="77777777" w:rsidR="00DA38A1" w:rsidRPr="00DA38A1" w:rsidRDefault="00DA38A1" w:rsidP="00DA3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DA38A1">
              <w:rPr>
                <w:sz w:val="20"/>
                <w:szCs w:val="20"/>
              </w:rPr>
              <w:t>Освоить традиционные песни эпического содержания в работе учебным ансамблем.</w:t>
            </w:r>
          </w:p>
          <w:p w14:paraId="625D7F12" w14:textId="77777777" w:rsidR="00DA38A1" w:rsidRPr="00DA38A1" w:rsidRDefault="00DA38A1" w:rsidP="00DA3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DA38A1">
              <w:rPr>
                <w:sz w:val="20"/>
                <w:szCs w:val="20"/>
              </w:rPr>
              <w:t>Сценически воплотить фольклорный материал.</w:t>
            </w:r>
          </w:p>
          <w:p w14:paraId="37E0C0EA" w14:textId="77777777" w:rsidR="00DA38A1" w:rsidRPr="00DA38A1" w:rsidRDefault="00DA38A1" w:rsidP="00DA3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DA38A1">
              <w:rPr>
                <w:sz w:val="20"/>
                <w:szCs w:val="20"/>
              </w:rPr>
              <w:t>Изучить исполнительские характеристики при разучивании традиционных песен эпического содержания.</w:t>
            </w:r>
          </w:p>
          <w:p w14:paraId="44558FA6" w14:textId="77777777" w:rsidR="006A4621" w:rsidRPr="00DA38A1" w:rsidRDefault="00DA38A1" w:rsidP="00DA3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DA38A1">
              <w:rPr>
                <w:sz w:val="20"/>
                <w:szCs w:val="20"/>
              </w:rPr>
              <w:t>Конкретизировать содержание традиционных песен эпического содержания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2174A774" w14:textId="77777777" w:rsidR="006A4621" w:rsidRPr="00853DE9" w:rsidRDefault="006A4621" w:rsidP="006A4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1348BFF2" w14:textId="77777777" w:rsidR="006A4621" w:rsidRPr="00853DE9" w:rsidRDefault="006A4621" w:rsidP="006A4621">
            <w:pPr>
              <w:rPr>
                <w:sz w:val="20"/>
                <w:szCs w:val="20"/>
              </w:rPr>
            </w:pPr>
          </w:p>
        </w:tc>
      </w:tr>
    </w:tbl>
    <w:p w14:paraId="1B90B5EA" w14:textId="77777777" w:rsidR="00577899" w:rsidRDefault="00577899" w:rsidP="005335A1">
      <w:pPr>
        <w:jc w:val="right"/>
        <w:rPr>
          <w:b/>
          <w:sz w:val="20"/>
          <w:szCs w:val="20"/>
        </w:rPr>
      </w:pPr>
    </w:p>
    <w:p w14:paraId="199F9CDD" w14:textId="77777777" w:rsidR="006B0151" w:rsidRDefault="006B0151" w:rsidP="005335A1">
      <w:pPr>
        <w:jc w:val="right"/>
        <w:rPr>
          <w:b/>
          <w:sz w:val="20"/>
          <w:szCs w:val="20"/>
        </w:rPr>
      </w:pPr>
    </w:p>
    <w:p w14:paraId="1B518F5F" w14:textId="77777777" w:rsidR="001E7EEA" w:rsidRDefault="001E7EEA" w:rsidP="005335A1">
      <w:pPr>
        <w:jc w:val="right"/>
        <w:rPr>
          <w:b/>
          <w:sz w:val="20"/>
          <w:szCs w:val="20"/>
        </w:rPr>
      </w:pPr>
    </w:p>
    <w:p w14:paraId="22F5F51F" w14:textId="77777777" w:rsidR="00075CF9" w:rsidRDefault="00D071B1" w:rsidP="00D071B1">
      <w:pPr>
        <w:tabs>
          <w:tab w:val="left" w:pos="3580"/>
        </w:tabs>
        <w:rPr>
          <w:b/>
          <w:sz w:val="20"/>
          <w:szCs w:val="20"/>
        </w:rPr>
        <w:sectPr w:rsidR="00075CF9" w:rsidSect="00FF42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0"/>
          <w:szCs w:val="20"/>
        </w:rPr>
        <w:tab/>
      </w:r>
    </w:p>
    <w:bookmarkStart w:id="7" w:name="_Hlk35982889"/>
    <w:p w14:paraId="50C97649" w14:textId="77777777" w:rsidR="00795120" w:rsidRDefault="002A02A6" w:rsidP="00AC4EEC">
      <w:pPr>
        <w:pStyle w:val="11"/>
        <w:numPr>
          <w:ilvl w:val="0"/>
          <w:numId w:val="1"/>
        </w:numPr>
        <w:shd w:val="clear" w:color="auto" w:fill="FFFFFF"/>
        <w:tabs>
          <w:tab w:val="clear" w:pos="10146"/>
          <w:tab w:val="right" w:leader="dot" w:pos="9639"/>
        </w:tabs>
        <w:ind w:right="517"/>
        <w:rPr>
          <w:rStyle w:val="a3"/>
          <w:noProof/>
          <w:color w:val="auto"/>
          <w:u w:val="none"/>
        </w:rPr>
      </w:pPr>
      <w:r>
        <w:lastRenderedPageBreak/>
        <w:fldChar w:fldCharType="begin"/>
      </w:r>
      <w:r>
        <w:instrText xml:space="preserve"> HYPERLINK \l "_Toc283648316" </w:instrText>
      </w:r>
      <w:r>
        <w:fldChar w:fldCharType="separate"/>
      </w:r>
      <w:r w:rsidR="00795120" w:rsidRPr="00F10456">
        <w:rPr>
          <w:rStyle w:val="a3"/>
          <w:b/>
          <w:bCs/>
          <w:caps/>
          <w:noProof/>
          <w:color w:val="auto"/>
          <w:u w:val="none"/>
        </w:rPr>
        <w:t>УСЛОВИЯ РЕАЛИЗАЦИИ УЧЕБНОЙ ПРАКТИКИ</w:t>
      </w:r>
      <w:r>
        <w:rPr>
          <w:rStyle w:val="a3"/>
          <w:b/>
          <w:bCs/>
          <w:caps/>
          <w:noProof/>
          <w:color w:val="auto"/>
          <w:u w:val="none"/>
        </w:rPr>
        <w:fldChar w:fldCharType="end"/>
      </w:r>
    </w:p>
    <w:p w14:paraId="5BCBA80F" w14:textId="77777777" w:rsidR="00AC4EEC" w:rsidRDefault="00AC4EEC" w:rsidP="00420133">
      <w:pPr>
        <w:pStyle w:val="a4"/>
        <w:numPr>
          <w:ilvl w:val="1"/>
          <w:numId w:val="1"/>
        </w:numPr>
        <w:ind w:left="0" w:firstLine="0"/>
        <w:jc w:val="both"/>
        <w:rPr>
          <w:b/>
        </w:rPr>
      </w:pPr>
      <w:r w:rsidRPr="00AC4EEC">
        <w:rPr>
          <w:b/>
        </w:rPr>
        <w:t xml:space="preserve"> Материально-техническое обеспечение</w:t>
      </w:r>
    </w:p>
    <w:p w14:paraId="2EFB239D" w14:textId="77777777" w:rsidR="00C00936" w:rsidRDefault="00C00936" w:rsidP="00420133">
      <w:pPr>
        <w:pStyle w:val="a4"/>
        <w:ind w:left="0"/>
        <w:jc w:val="both"/>
        <w:rPr>
          <w:b/>
          <w:bCs/>
        </w:rPr>
      </w:pPr>
      <w:r w:rsidRPr="00C00936">
        <w:rPr>
          <w:b/>
          <w:bCs/>
        </w:rPr>
        <w:t>УП.01 Сольное и хоровое пение, в том числе учебная практика по педагогической работе</w:t>
      </w:r>
    </w:p>
    <w:tbl>
      <w:tblPr>
        <w:tblW w:w="15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94"/>
        <w:gridCol w:w="5761"/>
        <w:gridCol w:w="4896"/>
      </w:tblGrid>
      <w:tr w:rsidR="002A02A6" w:rsidRPr="00A00F3B" w14:paraId="785AAD42" w14:textId="77777777" w:rsidTr="002A02A6">
        <w:trPr>
          <w:trHeight w:val="979"/>
        </w:trPr>
        <w:tc>
          <w:tcPr>
            <w:tcW w:w="851" w:type="dxa"/>
          </w:tcPr>
          <w:p w14:paraId="7392018B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1</w:t>
            </w:r>
          </w:p>
        </w:tc>
        <w:tc>
          <w:tcPr>
            <w:tcW w:w="3594" w:type="dxa"/>
          </w:tcPr>
          <w:p w14:paraId="43522496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Учебная практика (Сольное и хоровое пение, в том числе учебная практика по педагогической работе)</w:t>
            </w:r>
          </w:p>
        </w:tc>
        <w:tc>
          <w:tcPr>
            <w:tcW w:w="5761" w:type="dxa"/>
          </w:tcPr>
          <w:p w14:paraId="41526855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Учебный класс для индивидуальных занятий</w:t>
            </w:r>
          </w:p>
          <w:p w14:paraId="1179568E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Комплект учебной мебели, пианино, баян, пульты</w:t>
            </w:r>
          </w:p>
        </w:tc>
        <w:tc>
          <w:tcPr>
            <w:tcW w:w="4896" w:type="dxa"/>
          </w:tcPr>
          <w:p w14:paraId="76FA389C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400001, Волгоградская область, г. Волгоград, ул. Ковровская, д.4, аудитория № 2-11</w:t>
            </w:r>
          </w:p>
        </w:tc>
      </w:tr>
    </w:tbl>
    <w:p w14:paraId="49B5AF18" w14:textId="77777777" w:rsidR="002A02A6" w:rsidRPr="00A00F3B" w:rsidRDefault="002A02A6" w:rsidP="00A00F3B">
      <w:pPr>
        <w:pStyle w:val="a4"/>
        <w:ind w:left="0"/>
        <w:jc w:val="both"/>
        <w:rPr>
          <w:b/>
          <w:bCs/>
          <w:sz w:val="20"/>
          <w:szCs w:val="20"/>
        </w:rPr>
      </w:pPr>
    </w:p>
    <w:p w14:paraId="5A0AF7C5" w14:textId="77777777" w:rsidR="00C00936" w:rsidRPr="00A00F3B" w:rsidRDefault="00C00936" w:rsidP="00A00F3B">
      <w:pPr>
        <w:pStyle w:val="a4"/>
        <w:ind w:left="0"/>
        <w:jc w:val="both"/>
        <w:rPr>
          <w:b/>
          <w:bCs/>
        </w:rPr>
      </w:pPr>
      <w:r w:rsidRPr="00A00F3B">
        <w:rPr>
          <w:b/>
          <w:bCs/>
        </w:rPr>
        <w:t>УП.02 Хоровой класс</w:t>
      </w:r>
    </w:p>
    <w:tbl>
      <w:tblPr>
        <w:tblW w:w="15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94"/>
        <w:gridCol w:w="5761"/>
        <w:gridCol w:w="4896"/>
      </w:tblGrid>
      <w:tr w:rsidR="002A02A6" w:rsidRPr="00A00F3B" w14:paraId="4F17F6FE" w14:textId="77777777" w:rsidTr="002A02A6">
        <w:trPr>
          <w:trHeight w:val="150"/>
        </w:trPr>
        <w:tc>
          <w:tcPr>
            <w:tcW w:w="851" w:type="dxa"/>
            <w:vMerge w:val="restart"/>
          </w:tcPr>
          <w:p w14:paraId="71D0286A" w14:textId="77777777" w:rsidR="002A02A6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1</w:t>
            </w:r>
          </w:p>
        </w:tc>
        <w:tc>
          <w:tcPr>
            <w:tcW w:w="3594" w:type="dxa"/>
            <w:vMerge w:val="restart"/>
          </w:tcPr>
          <w:p w14:paraId="59AB6145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Учебная практика (Хоровой класс)</w:t>
            </w:r>
          </w:p>
        </w:tc>
        <w:tc>
          <w:tcPr>
            <w:tcW w:w="5761" w:type="dxa"/>
          </w:tcPr>
          <w:p w14:paraId="1EBF6A29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Учебный класс для занятий по междисциплинарному курсу "Хоровое и ансамблевое пение" со специализированным оборудованием</w:t>
            </w:r>
          </w:p>
          <w:p w14:paraId="3058756C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Комплект учебной мебели, пианино, баян, пульты</w:t>
            </w:r>
          </w:p>
        </w:tc>
        <w:tc>
          <w:tcPr>
            <w:tcW w:w="4896" w:type="dxa"/>
          </w:tcPr>
          <w:p w14:paraId="4C9D717F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400001, Волгоградская область, г. Волгоград, ул. Ковровская, д.4, аудитория № 2-11</w:t>
            </w:r>
          </w:p>
        </w:tc>
      </w:tr>
      <w:tr w:rsidR="002A02A6" w:rsidRPr="00A00F3B" w14:paraId="28E2CF30" w14:textId="77777777" w:rsidTr="002A02A6">
        <w:trPr>
          <w:trHeight w:val="65"/>
        </w:trPr>
        <w:tc>
          <w:tcPr>
            <w:tcW w:w="851" w:type="dxa"/>
            <w:vMerge/>
          </w:tcPr>
          <w:p w14:paraId="656B50A7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94" w:type="dxa"/>
            <w:vMerge/>
          </w:tcPr>
          <w:p w14:paraId="61020376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1" w:type="dxa"/>
          </w:tcPr>
          <w:p w14:paraId="254BBC2E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 xml:space="preserve">Малый концертный зал на 86 посадочных мест с концертными роялями, пультами и </w:t>
            </w:r>
            <w:proofErr w:type="spellStart"/>
            <w:r w:rsidRPr="00A00F3B">
              <w:rPr>
                <w:sz w:val="20"/>
                <w:szCs w:val="20"/>
              </w:rPr>
              <w:t>звукотехническим</w:t>
            </w:r>
            <w:proofErr w:type="spellEnd"/>
            <w:r w:rsidRPr="00A00F3B">
              <w:rPr>
                <w:sz w:val="20"/>
                <w:szCs w:val="20"/>
              </w:rPr>
              <w:t xml:space="preserve"> оборудованием</w:t>
            </w:r>
          </w:p>
          <w:p w14:paraId="657F0348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 xml:space="preserve">Сцена, концертные рояли, пульты, </w:t>
            </w:r>
            <w:proofErr w:type="spellStart"/>
            <w:r w:rsidRPr="00A00F3B">
              <w:rPr>
                <w:sz w:val="20"/>
                <w:szCs w:val="20"/>
              </w:rPr>
              <w:t>звукотехническое</w:t>
            </w:r>
            <w:proofErr w:type="spellEnd"/>
            <w:r w:rsidRPr="00A00F3B">
              <w:rPr>
                <w:sz w:val="20"/>
                <w:szCs w:val="20"/>
              </w:rPr>
              <w:t xml:space="preserve"> оборудование, баяны, переносные подставки</w:t>
            </w:r>
          </w:p>
        </w:tc>
        <w:tc>
          <w:tcPr>
            <w:tcW w:w="4896" w:type="dxa"/>
          </w:tcPr>
          <w:p w14:paraId="54ADC170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400001, Волгоградская область, г. Волгоград, ул. им. Циолковского, д.4, аудитория № 23</w:t>
            </w:r>
          </w:p>
        </w:tc>
      </w:tr>
      <w:tr w:rsidR="002A02A6" w:rsidRPr="00A00F3B" w14:paraId="76A94CB6" w14:textId="77777777" w:rsidTr="002A02A6">
        <w:trPr>
          <w:trHeight w:val="180"/>
        </w:trPr>
        <w:tc>
          <w:tcPr>
            <w:tcW w:w="851" w:type="dxa"/>
            <w:vMerge/>
          </w:tcPr>
          <w:p w14:paraId="203334B0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94" w:type="dxa"/>
            <w:vMerge/>
          </w:tcPr>
          <w:p w14:paraId="67790C04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1" w:type="dxa"/>
          </w:tcPr>
          <w:p w14:paraId="29CEEB9E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 xml:space="preserve">Концертный зал на 110 посадочных мест с концертными роялями, пультами и </w:t>
            </w:r>
            <w:proofErr w:type="spellStart"/>
            <w:r w:rsidRPr="00A00F3B">
              <w:rPr>
                <w:sz w:val="20"/>
                <w:szCs w:val="20"/>
              </w:rPr>
              <w:t>звукотехническим</w:t>
            </w:r>
            <w:proofErr w:type="spellEnd"/>
            <w:r w:rsidRPr="00A00F3B">
              <w:rPr>
                <w:sz w:val="20"/>
                <w:szCs w:val="20"/>
              </w:rPr>
              <w:t xml:space="preserve"> оборудованием</w:t>
            </w:r>
          </w:p>
          <w:p w14:paraId="0231D109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 xml:space="preserve">Сцена, концертные рояли, пульты, </w:t>
            </w:r>
            <w:proofErr w:type="spellStart"/>
            <w:r w:rsidRPr="00A00F3B">
              <w:rPr>
                <w:sz w:val="20"/>
                <w:szCs w:val="20"/>
              </w:rPr>
              <w:t>звукотехническое</w:t>
            </w:r>
            <w:proofErr w:type="spellEnd"/>
            <w:r w:rsidRPr="00A00F3B">
              <w:rPr>
                <w:sz w:val="20"/>
                <w:szCs w:val="20"/>
              </w:rPr>
              <w:t xml:space="preserve"> оборудование, баяны, переносные подставки</w:t>
            </w:r>
          </w:p>
        </w:tc>
        <w:tc>
          <w:tcPr>
            <w:tcW w:w="4896" w:type="dxa"/>
          </w:tcPr>
          <w:p w14:paraId="4C2D086E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400001, Волгоградская область, г. Волгоград, ул. им. Циолковского, д.4, аудитория № 7</w:t>
            </w:r>
          </w:p>
        </w:tc>
      </w:tr>
      <w:tr w:rsidR="002A02A6" w:rsidRPr="00A00F3B" w14:paraId="3BD53C48" w14:textId="77777777" w:rsidTr="002A02A6">
        <w:trPr>
          <w:trHeight w:val="210"/>
        </w:trPr>
        <w:tc>
          <w:tcPr>
            <w:tcW w:w="851" w:type="dxa"/>
            <w:vMerge/>
          </w:tcPr>
          <w:p w14:paraId="57F0D069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94" w:type="dxa"/>
            <w:vMerge/>
          </w:tcPr>
          <w:p w14:paraId="4C78345F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1" w:type="dxa"/>
          </w:tcPr>
          <w:p w14:paraId="3A7DED64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Помещение для работы со специализированными материалами (фонотека)</w:t>
            </w:r>
          </w:p>
          <w:p w14:paraId="0C08D6BE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 xml:space="preserve">Комплект учебной мебели, пианино, компьютерная техника, </w:t>
            </w:r>
            <w:r w:rsidRPr="00A00F3B">
              <w:rPr>
                <w:bCs/>
                <w:sz w:val="20"/>
                <w:szCs w:val="20"/>
              </w:rPr>
              <w:t xml:space="preserve">ноутбук </w:t>
            </w:r>
            <w:r w:rsidRPr="00A00F3B">
              <w:rPr>
                <w:bCs/>
                <w:sz w:val="20"/>
                <w:szCs w:val="20"/>
                <w:lang w:val="en-US"/>
              </w:rPr>
              <w:t>HP</w:t>
            </w:r>
            <w:r w:rsidRPr="00A00F3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00F3B">
              <w:rPr>
                <w:bCs/>
                <w:sz w:val="20"/>
                <w:szCs w:val="20"/>
                <w:lang w:val="en-US"/>
              </w:rPr>
              <w:t>Compag</w:t>
            </w:r>
            <w:proofErr w:type="spellEnd"/>
            <w:r w:rsidRPr="00A00F3B">
              <w:rPr>
                <w:bCs/>
                <w:sz w:val="20"/>
                <w:szCs w:val="20"/>
              </w:rPr>
              <w:t xml:space="preserve"> 620 </w:t>
            </w:r>
            <w:r w:rsidRPr="00A00F3B">
              <w:rPr>
                <w:bCs/>
                <w:sz w:val="20"/>
                <w:szCs w:val="20"/>
                <w:lang w:val="en-US"/>
              </w:rPr>
              <w:t>Celeron</w:t>
            </w:r>
            <w:r w:rsidRPr="00A00F3B">
              <w:rPr>
                <w:bCs/>
                <w:sz w:val="20"/>
                <w:szCs w:val="20"/>
              </w:rPr>
              <w:t xml:space="preserve"> </w:t>
            </w:r>
            <w:r w:rsidRPr="00A00F3B">
              <w:rPr>
                <w:bCs/>
                <w:sz w:val="20"/>
                <w:szCs w:val="20"/>
                <w:lang w:val="en-US"/>
              </w:rPr>
              <w:t>T</w:t>
            </w:r>
            <w:r w:rsidRPr="00A00F3B">
              <w:rPr>
                <w:bCs/>
                <w:sz w:val="20"/>
                <w:szCs w:val="20"/>
              </w:rPr>
              <w:t xml:space="preserve"> 1600, внешний </w:t>
            </w:r>
            <w:r w:rsidRPr="00A00F3B">
              <w:rPr>
                <w:bCs/>
                <w:sz w:val="20"/>
                <w:szCs w:val="20"/>
                <w:lang w:val="en-US"/>
              </w:rPr>
              <w:t>HDD</w:t>
            </w:r>
            <w:r w:rsidRPr="00A00F3B">
              <w:rPr>
                <w:bCs/>
                <w:sz w:val="20"/>
                <w:szCs w:val="20"/>
              </w:rPr>
              <w:t xml:space="preserve"> </w:t>
            </w:r>
            <w:r w:rsidRPr="00A00F3B">
              <w:rPr>
                <w:bCs/>
                <w:sz w:val="20"/>
                <w:szCs w:val="20"/>
                <w:lang w:val="en-US"/>
              </w:rPr>
              <w:t>WD</w:t>
            </w:r>
            <w:r w:rsidRPr="00A00F3B">
              <w:rPr>
                <w:bCs/>
                <w:sz w:val="20"/>
                <w:szCs w:val="20"/>
              </w:rPr>
              <w:t xml:space="preserve"> 2 </w:t>
            </w:r>
            <w:r w:rsidRPr="00A00F3B">
              <w:rPr>
                <w:bCs/>
                <w:sz w:val="20"/>
                <w:szCs w:val="20"/>
                <w:lang w:val="en-US"/>
              </w:rPr>
              <w:t>TB</w:t>
            </w:r>
            <w:r w:rsidRPr="00A00F3B">
              <w:rPr>
                <w:bCs/>
                <w:sz w:val="20"/>
                <w:szCs w:val="20"/>
              </w:rPr>
              <w:t xml:space="preserve">, внешний </w:t>
            </w:r>
            <w:r w:rsidRPr="00A00F3B">
              <w:rPr>
                <w:bCs/>
                <w:sz w:val="20"/>
                <w:szCs w:val="20"/>
                <w:lang w:val="en-US"/>
              </w:rPr>
              <w:t>HDD</w:t>
            </w:r>
            <w:r w:rsidRPr="00A00F3B">
              <w:rPr>
                <w:bCs/>
                <w:sz w:val="20"/>
                <w:szCs w:val="20"/>
              </w:rPr>
              <w:t xml:space="preserve"> </w:t>
            </w:r>
            <w:r w:rsidRPr="00A00F3B">
              <w:rPr>
                <w:bCs/>
                <w:sz w:val="20"/>
                <w:szCs w:val="20"/>
                <w:lang w:val="en-US"/>
              </w:rPr>
              <w:t>WD</w:t>
            </w:r>
            <w:r w:rsidRPr="00A00F3B">
              <w:rPr>
                <w:bCs/>
                <w:sz w:val="20"/>
                <w:szCs w:val="20"/>
              </w:rPr>
              <w:t xml:space="preserve"> 1,5 </w:t>
            </w:r>
            <w:r w:rsidRPr="00A00F3B">
              <w:rPr>
                <w:bCs/>
                <w:sz w:val="20"/>
                <w:szCs w:val="20"/>
                <w:lang w:val="en-US"/>
              </w:rPr>
              <w:t>TB</w:t>
            </w:r>
            <w:r w:rsidRPr="00A00F3B">
              <w:rPr>
                <w:bCs/>
                <w:sz w:val="20"/>
                <w:szCs w:val="20"/>
              </w:rPr>
              <w:t xml:space="preserve">, колонка полочная </w:t>
            </w:r>
            <w:proofErr w:type="spellStart"/>
            <w:r w:rsidRPr="00A00F3B">
              <w:rPr>
                <w:bCs/>
                <w:sz w:val="20"/>
                <w:szCs w:val="20"/>
                <w:lang w:val="en-US"/>
              </w:rPr>
              <w:t>Energu</w:t>
            </w:r>
            <w:proofErr w:type="spellEnd"/>
            <w:r w:rsidRPr="00A00F3B">
              <w:rPr>
                <w:bCs/>
                <w:sz w:val="20"/>
                <w:szCs w:val="20"/>
              </w:rPr>
              <w:t xml:space="preserve">-С100в (2 шт.), магнитола с плеером </w:t>
            </w:r>
            <w:r w:rsidRPr="00A00F3B">
              <w:rPr>
                <w:bCs/>
                <w:sz w:val="20"/>
                <w:szCs w:val="20"/>
                <w:lang w:val="en-US"/>
              </w:rPr>
              <w:t>Panasonic</w:t>
            </w:r>
            <w:r w:rsidRPr="00A00F3B">
              <w:rPr>
                <w:bCs/>
                <w:sz w:val="20"/>
                <w:szCs w:val="20"/>
              </w:rPr>
              <w:t xml:space="preserve"> (2 шт.), проигрыватель виниловых дисков </w:t>
            </w:r>
            <w:r w:rsidRPr="00A00F3B">
              <w:rPr>
                <w:bCs/>
                <w:sz w:val="20"/>
                <w:szCs w:val="20"/>
                <w:lang w:val="en-US"/>
              </w:rPr>
              <w:t>Denon</w:t>
            </w:r>
            <w:r w:rsidRPr="00A00F3B">
              <w:rPr>
                <w:bCs/>
                <w:sz w:val="20"/>
                <w:szCs w:val="20"/>
              </w:rPr>
              <w:t xml:space="preserve">, проигрыватель виниловых дисков </w:t>
            </w:r>
            <w:r w:rsidRPr="00A00F3B">
              <w:rPr>
                <w:bCs/>
                <w:sz w:val="20"/>
                <w:szCs w:val="20"/>
                <w:lang w:val="en-US"/>
              </w:rPr>
              <w:t>Denon</w:t>
            </w:r>
            <w:r w:rsidRPr="00A00F3B">
              <w:rPr>
                <w:bCs/>
                <w:sz w:val="20"/>
                <w:szCs w:val="20"/>
              </w:rPr>
              <w:t xml:space="preserve"> </w:t>
            </w:r>
            <w:r w:rsidRPr="00A00F3B">
              <w:rPr>
                <w:bCs/>
                <w:sz w:val="20"/>
                <w:szCs w:val="20"/>
                <w:lang w:val="en-US"/>
              </w:rPr>
              <w:t>DP</w:t>
            </w:r>
            <w:r w:rsidRPr="00A00F3B">
              <w:rPr>
                <w:bCs/>
                <w:sz w:val="20"/>
                <w:szCs w:val="20"/>
              </w:rPr>
              <w:t>-29</w:t>
            </w:r>
            <w:r w:rsidRPr="00A00F3B">
              <w:rPr>
                <w:bCs/>
                <w:sz w:val="20"/>
                <w:szCs w:val="20"/>
                <w:lang w:val="en-US"/>
              </w:rPr>
              <w:t>F</w:t>
            </w:r>
            <w:r w:rsidRPr="00A00F3B">
              <w:rPr>
                <w:bCs/>
                <w:sz w:val="20"/>
                <w:szCs w:val="20"/>
              </w:rPr>
              <w:t xml:space="preserve">, ресивер </w:t>
            </w:r>
            <w:r w:rsidRPr="00A00F3B">
              <w:rPr>
                <w:bCs/>
                <w:sz w:val="20"/>
                <w:szCs w:val="20"/>
                <w:lang w:val="en-US"/>
              </w:rPr>
              <w:t>Denon</w:t>
            </w:r>
            <w:r w:rsidRPr="00A00F3B">
              <w:rPr>
                <w:bCs/>
                <w:sz w:val="20"/>
                <w:szCs w:val="20"/>
              </w:rPr>
              <w:t>-150</w:t>
            </w:r>
            <w:r w:rsidRPr="00A00F3B">
              <w:rPr>
                <w:bCs/>
                <w:sz w:val="20"/>
                <w:szCs w:val="20"/>
                <w:lang w:val="en-US"/>
              </w:rPr>
              <w:t>S</w:t>
            </w:r>
            <w:r w:rsidRPr="00A00F3B">
              <w:rPr>
                <w:bCs/>
                <w:sz w:val="20"/>
                <w:szCs w:val="20"/>
              </w:rPr>
              <w:t xml:space="preserve">, ресивер </w:t>
            </w:r>
            <w:r w:rsidRPr="00A00F3B">
              <w:rPr>
                <w:bCs/>
                <w:sz w:val="20"/>
                <w:szCs w:val="20"/>
                <w:lang w:val="en-US"/>
              </w:rPr>
              <w:t>Pioneer</w:t>
            </w:r>
            <w:r w:rsidRPr="00A00F3B">
              <w:rPr>
                <w:bCs/>
                <w:sz w:val="20"/>
                <w:szCs w:val="20"/>
              </w:rPr>
              <w:t>; фонд звукозаписей, размещенный на носителях: диски (</w:t>
            </w:r>
            <w:r w:rsidRPr="00A00F3B">
              <w:rPr>
                <w:bCs/>
                <w:sz w:val="20"/>
                <w:szCs w:val="20"/>
                <w:lang w:val="en-US"/>
              </w:rPr>
              <w:t>CD</w:t>
            </w:r>
            <w:r w:rsidRPr="00A00F3B">
              <w:rPr>
                <w:bCs/>
                <w:sz w:val="20"/>
                <w:szCs w:val="20"/>
              </w:rPr>
              <w:t>/</w:t>
            </w:r>
            <w:r w:rsidRPr="00A00F3B">
              <w:rPr>
                <w:bCs/>
                <w:sz w:val="20"/>
                <w:szCs w:val="20"/>
                <w:lang w:val="en-US"/>
              </w:rPr>
              <w:t>DVD</w:t>
            </w:r>
            <w:r w:rsidRPr="00A00F3B">
              <w:rPr>
                <w:bCs/>
                <w:sz w:val="20"/>
                <w:szCs w:val="20"/>
              </w:rPr>
              <w:t xml:space="preserve">) </w:t>
            </w:r>
            <w:r w:rsidRPr="00A00F3B">
              <w:rPr>
                <w:bCs/>
                <w:sz w:val="20"/>
                <w:szCs w:val="20"/>
                <w:lang w:val="en-US"/>
              </w:rPr>
              <w:sym w:font="Symbol" w:char="F02D"/>
            </w:r>
            <w:r w:rsidRPr="00A00F3B">
              <w:rPr>
                <w:bCs/>
                <w:sz w:val="20"/>
                <w:szCs w:val="20"/>
              </w:rPr>
              <w:t xml:space="preserve"> 271 шт., виниловые диски </w:t>
            </w:r>
            <w:r w:rsidRPr="00A00F3B">
              <w:rPr>
                <w:bCs/>
                <w:sz w:val="20"/>
                <w:szCs w:val="20"/>
              </w:rPr>
              <w:sym w:font="Symbol" w:char="F02D"/>
            </w:r>
            <w:r w:rsidRPr="00A00F3B">
              <w:rPr>
                <w:bCs/>
                <w:sz w:val="20"/>
                <w:szCs w:val="20"/>
              </w:rPr>
              <w:t xml:space="preserve"> 30 шт.; внешние </w:t>
            </w:r>
            <w:r w:rsidRPr="00A00F3B">
              <w:rPr>
                <w:bCs/>
                <w:sz w:val="20"/>
                <w:szCs w:val="20"/>
                <w:lang w:val="en-US"/>
              </w:rPr>
              <w:t>HDD</w:t>
            </w:r>
            <w:r w:rsidRPr="00A00F3B">
              <w:rPr>
                <w:bCs/>
                <w:sz w:val="20"/>
                <w:szCs w:val="20"/>
              </w:rPr>
              <w:t xml:space="preserve"> </w:t>
            </w:r>
            <w:r w:rsidRPr="00A00F3B">
              <w:rPr>
                <w:bCs/>
                <w:sz w:val="20"/>
                <w:szCs w:val="20"/>
                <w:lang w:val="en-US"/>
              </w:rPr>
              <w:t>WD</w:t>
            </w:r>
            <w:r w:rsidRPr="00A00F3B">
              <w:rPr>
                <w:bCs/>
                <w:sz w:val="20"/>
                <w:szCs w:val="20"/>
              </w:rPr>
              <w:t xml:space="preserve">  </w:t>
            </w:r>
            <w:r w:rsidRPr="00A00F3B">
              <w:rPr>
                <w:bCs/>
                <w:sz w:val="20"/>
                <w:szCs w:val="20"/>
              </w:rPr>
              <w:sym w:font="Symbol" w:char="F02D"/>
            </w:r>
            <w:r w:rsidRPr="00A00F3B">
              <w:rPr>
                <w:bCs/>
                <w:sz w:val="20"/>
                <w:szCs w:val="20"/>
              </w:rPr>
              <w:t xml:space="preserve"> 2 шт; лицензионное программное обеспечение: </w:t>
            </w:r>
            <w:proofErr w:type="spellStart"/>
            <w:r w:rsidRPr="00A00F3B">
              <w:rPr>
                <w:sz w:val="20"/>
                <w:szCs w:val="20"/>
                <w:lang w:val="en-US"/>
              </w:rPr>
              <w:t>ms</w:t>
            </w:r>
            <w:proofErr w:type="spellEnd"/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windows</w:t>
            </w:r>
            <w:r w:rsidRPr="00A00F3B">
              <w:rPr>
                <w:sz w:val="20"/>
                <w:szCs w:val="20"/>
              </w:rPr>
              <w:t xml:space="preserve"> 7 (178497196247); </w:t>
            </w:r>
            <w:proofErr w:type="spellStart"/>
            <w:r w:rsidRPr="00A00F3B">
              <w:rPr>
                <w:sz w:val="20"/>
                <w:szCs w:val="20"/>
                <w:lang w:val="en-US"/>
              </w:rPr>
              <w:t>ms</w:t>
            </w:r>
            <w:proofErr w:type="spellEnd"/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office</w:t>
            </w:r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professional</w:t>
            </w:r>
            <w:r w:rsidRPr="00A00F3B">
              <w:rPr>
                <w:sz w:val="20"/>
                <w:szCs w:val="20"/>
              </w:rPr>
              <w:t xml:space="preserve"> 2003 (18721010); </w:t>
            </w:r>
            <w:r w:rsidRPr="00A00F3B">
              <w:rPr>
                <w:sz w:val="20"/>
                <w:szCs w:val="20"/>
                <w:lang w:val="en-US"/>
              </w:rPr>
              <w:t>Kaspersky Endpoint Security </w:t>
            </w:r>
            <w:r w:rsidRPr="00A00F3B">
              <w:rPr>
                <w:sz w:val="20"/>
                <w:szCs w:val="20"/>
              </w:rPr>
              <w:t>для бизнеса (0</w:t>
            </w:r>
            <w:r w:rsidRPr="00A00F3B">
              <w:rPr>
                <w:sz w:val="20"/>
                <w:szCs w:val="20"/>
                <w:lang w:val="en-US"/>
              </w:rPr>
              <w:t>B</w:t>
            </w:r>
            <w:r w:rsidRPr="00A00F3B">
              <w:rPr>
                <w:sz w:val="20"/>
                <w:szCs w:val="20"/>
              </w:rPr>
              <w:t xml:space="preserve">00-190312-084651-313-890); </w:t>
            </w:r>
            <w:r w:rsidRPr="00A00F3B">
              <w:rPr>
                <w:sz w:val="20"/>
                <w:szCs w:val="20"/>
                <w:lang w:val="en-US"/>
              </w:rPr>
              <w:t>Adobe</w:t>
            </w:r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Reader X</w:t>
            </w:r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Ru</w:t>
            </w:r>
            <w:r w:rsidRPr="00A00F3B">
              <w:rPr>
                <w:sz w:val="20"/>
                <w:szCs w:val="20"/>
              </w:rPr>
              <w:t xml:space="preserve"> (</w:t>
            </w:r>
            <w:r w:rsidRPr="00A00F3B">
              <w:rPr>
                <w:sz w:val="20"/>
                <w:szCs w:val="20"/>
                <w:lang w:val="en-US"/>
              </w:rPr>
              <w:t>free</w:t>
            </w:r>
            <w:r w:rsidRPr="00A00F3B">
              <w:rPr>
                <w:sz w:val="20"/>
                <w:szCs w:val="20"/>
              </w:rPr>
              <w:t xml:space="preserve">); </w:t>
            </w:r>
            <w:r w:rsidRPr="00A00F3B">
              <w:rPr>
                <w:sz w:val="20"/>
                <w:szCs w:val="20"/>
                <w:lang w:val="en-US"/>
              </w:rPr>
              <w:t>WinRAR</w:t>
            </w:r>
            <w:r w:rsidRPr="00A00F3B">
              <w:rPr>
                <w:sz w:val="20"/>
                <w:szCs w:val="20"/>
              </w:rPr>
              <w:t xml:space="preserve"> 5.</w:t>
            </w:r>
            <w:r w:rsidRPr="00A00F3B">
              <w:rPr>
                <w:sz w:val="20"/>
                <w:szCs w:val="20"/>
                <w:lang w:val="en-US"/>
              </w:rPr>
              <w:t>xx</w:t>
            </w:r>
            <w:r w:rsidRPr="00A00F3B">
              <w:rPr>
                <w:sz w:val="20"/>
                <w:szCs w:val="20"/>
              </w:rPr>
              <w:t xml:space="preserve"> (</w:t>
            </w:r>
            <w:r w:rsidRPr="00A00F3B">
              <w:rPr>
                <w:sz w:val="20"/>
                <w:szCs w:val="20"/>
                <w:lang w:val="en-US"/>
              </w:rPr>
              <w:t>free</w:t>
            </w:r>
            <w:r w:rsidRPr="00A00F3B">
              <w:rPr>
                <w:sz w:val="20"/>
                <w:szCs w:val="20"/>
              </w:rPr>
              <w:t>/</w:t>
            </w:r>
            <w:r w:rsidRPr="00A00F3B">
              <w:rPr>
                <w:sz w:val="20"/>
                <w:szCs w:val="20"/>
                <w:lang w:val="en-US"/>
              </w:rPr>
              <w:t>trial</w:t>
            </w:r>
            <w:r w:rsidRPr="00A00F3B">
              <w:rPr>
                <w:sz w:val="20"/>
                <w:szCs w:val="20"/>
              </w:rPr>
              <w:t>)</w:t>
            </w:r>
          </w:p>
        </w:tc>
        <w:tc>
          <w:tcPr>
            <w:tcW w:w="4896" w:type="dxa"/>
          </w:tcPr>
          <w:p w14:paraId="4A230074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400001, Волгоградская область, г. Волгоград, ул. Ковровская, д.4, аудитория № 3-04</w:t>
            </w:r>
          </w:p>
        </w:tc>
      </w:tr>
      <w:tr w:rsidR="002A02A6" w:rsidRPr="00A00F3B" w14:paraId="61682493" w14:textId="77777777" w:rsidTr="002A02A6">
        <w:trPr>
          <w:trHeight w:val="165"/>
        </w:trPr>
        <w:tc>
          <w:tcPr>
            <w:tcW w:w="851" w:type="dxa"/>
            <w:vMerge/>
          </w:tcPr>
          <w:p w14:paraId="7E765D56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94" w:type="dxa"/>
            <w:vMerge/>
          </w:tcPr>
          <w:p w14:paraId="1DE79B83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1" w:type="dxa"/>
          </w:tcPr>
          <w:p w14:paraId="5945C063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Помещение для работы со специализированными материалами (видеотека)</w:t>
            </w:r>
          </w:p>
          <w:p w14:paraId="63F280F6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lastRenderedPageBreak/>
              <w:t xml:space="preserve">Комплект учебной мебели, компьютерная техника, телевизоры, видеоплеер, фонд видеозаписей; лицензионное программное обеспечение: </w:t>
            </w:r>
            <w:proofErr w:type="spellStart"/>
            <w:r w:rsidRPr="00A00F3B">
              <w:rPr>
                <w:sz w:val="20"/>
                <w:szCs w:val="20"/>
                <w:lang w:val="en-US"/>
              </w:rPr>
              <w:t>ms</w:t>
            </w:r>
            <w:proofErr w:type="spellEnd"/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windows</w:t>
            </w:r>
            <w:r w:rsidRPr="00A00F3B">
              <w:rPr>
                <w:sz w:val="20"/>
                <w:szCs w:val="20"/>
              </w:rPr>
              <w:t xml:space="preserve"> 7 (178497182367); </w:t>
            </w:r>
            <w:proofErr w:type="spellStart"/>
            <w:r w:rsidRPr="00A00F3B">
              <w:rPr>
                <w:sz w:val="20"/>
                <w:szCs w:val="20"/>
                <w:lang w:val="en-US"/>
              </w:rPr>
              <w:t>ms</w:t>
            </w:r>
            <w:proofErr w:type="spellEnd"/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office</w:t>
            </w:r>
            <w:r w:rsidRPr="00A00F3B">
              <w:rPr>
                <w:sz w:val="20"/>
                <w:szCs w:val="20"/>
              </w:rPr>
              <w:t xml:space="preserve"> 2007 (43218117); </w:t>
            </w:r>
            <w:r w:rsidRPr="00A00F3B">
              <w:rPr>
                <w:sz w:val="20"/>
                <w:szCs w:val="20"/>
                <w:lang w:val="en-US"/>
              </w:rPr>
              <w:t>Kaspersky Endpoint Security </w:t>
            </w:r>
            <w:r w:rsidRPr="00A00F3B">
              <w:rPr>
                <w:sz w:val="20"/>
                <w:szCs w:val="20"/>
              </w:rPr>
              <w:t>для бизнеса (0</w:t>
            </w:r>
            <w:r w:rsidRPr="00A00F3B">
              <w:rPr>
                <w:sz w:val="20"/>
                <w:szCs w:val="20"/>
                <w:lang w:val="en-US"/>
              </w:rPr>
              <w:t>B</w:t>
            </w:r>
            <w:r w:rsidRPr="00A00F3B">
              <w:rPr>
                <w:sz w:val="20"/>
                <w:szCs w:val="20"/>
              </w:rPr>
              <w:t xml:space="preserve">00-190312-084651-313-890); </w:t>
            </w:r>
            <w:r w:rsidRPr="00A00F3B">
              <w:rPr>
                <w:sz w:val="20"/>
                <w:szCs w:val="20"/>
                <w:lang w:val="en-US"/>
              </w:rPr>
              <w:t>WinRAR</w:t>
            </w:r>
            <w:r w:rsidRPr="00A00F3B">
              <w:rPr>
                <w:sz w:val="20"/>
                <w:szCs w:val="20"/>
              </w:rPr>
              <w:t xml:space="preserve"> 5.</w:t>
            </w:r>
            <w:r w:rsidRPr="00A00F3B">
              <w:rPr>
                <w:sz w:val="20"/>
                <w:szCs w:val="20"/>
                <w:lang w:val="en-US"/>
              </w:rPr>
              <w:t>xx</w:t>
            </w:r>
            <w:r w:rsidRPr="00A00F3B">
              <w:rPr>
                <w:sz w:val="20"/>
                <w:szCs w:val="20"/>
              </w:rPr>
              <w:t xml:space="preserve"> (</w:t>
            </w:r>
            <w:r w:rsidRPr="00A00F3B">
              <w:rPr>
                <w:sz w:val="20"/>
                <w:szCs w:val="20"/>
                <w:lang w:val="en-US"/>
              </w:rPr>
              <w:t>free</w:t>
            </w:r>
            <w:r w:rsidRPr="00A00F3B">
              <w:rPr>
                <w:sz w:val="20"/>
                <w:szCs w:val="20"/>
              </w:rPr>
              <w:t>/</w:t>
            </w:r>
            <w:r w:rsidRPr="00A00F3B">
              <w:rPr>
                <w:sz w:val="20"/>
                <w:szCs w:val="20"/>
                <w:lang w:val="en-US"/>
              </w:rPr>
              <w:t>trial</w:t>
            </w:r>
            <w:r w:rsidRPr="00A00F3B">
              <w:rPr>
                <w:sz w:val="20"/>
                <w:szCs w:val="20"/>
              </w:rPr>
              <w:t xml:space="preserve">); </w:t>
            </w:r>
            <w:r w:rsidRPr="00A00F3B">
              <w:rPr>
                <w:sz w:val="20"/>
                <w:szCs w:val="20"/>
                <w:lang w:val="en-US"/>
              </w:rPr>
              <w:t>Adobe</w:t>
            </w:r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Reader X</w:t>
            </w:r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Ru</w:t>
            </w:r>
            <w:r w:rsidRPr="00A00F3B">
              <w:rPr>
                <w:sz w:val="20"/>
                <w:szCs w:val="20"/>
              </w:rPr>
              <w:t xml:space="preserve"> (</w:t>
            </w:r>
            <w:r w:rsidRPr="00A00F3B">
              <w:rPr>
                <w:sz w:val="20"/>
                <w:szCs w:val="20"/>
                <w:lang w:val="en-US"/>
              </w:rPr>
              <w:t>free</w:t>
            </w:r>
            <w:r w:rsidRPr="00A00F3B">
              <w:rPr>
                <w:sz w:val="20"/>
                <w:szCs w:val="20"/>
              </w:rPr>
              <w:t>)</w:t>
            </w:r>
          </w:p>
        </w:tc>
        <w:tc>
          <w:tcPr>
            <w:tcW w:w="4896" w:type="dxa"/>
          </w:tcPr>
          <w:p w14:paraId="694A45E4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lastRenderedPageBreak/>
              <w:t>400001, Волгоградская область, г. Волгоград, ул. им. Циолковского, д.4, аудитория № 6 б</w:t>
            </w:r>
          </w:p>
        </w:tc>
      </w:tr>
      <w:tr w:rsidR="002A02A6" w:rsidRPr="00A00F3B" w14:paraId="7396346C" w14:textId="77777777" w:rsidTr="002A02A6">
        <w:trPr>
          <w:trHeight w:val="210"/>
        </w:trPr>
        <w:tc>
          <w:tcPr>
            <w:tcW w:w="851" w:type="dxa"/>
            <w:vMerge/>
          </w:tcPr>
          <w:p w14:paraId="7350190E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94" w:type="dxa"/>
            <w:vMerge/>
          </w:tcPr>
          <w:p w14:paraId="62DE1F60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1" w:type="dxa"/>
          </w:tcPr>
          <w:p w14:paraId="7E669849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Помещение для работы со специализированными материалами (фильмотека)</w:t>
            </w:r>
          </w:p>
          <w:p w14:paraId="40ED36BC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 xml:space="preserve">Комплект учебной мебели, компьютерная техника, телевизоры, видеоплеер, фонд видеозаписей; лицензионное программное обеспечение: </w:t>
            </w:r>
            <w:proofErr w:type="spellStart"/>
            <w:r w:rsidRPr="00A00F3B">
              <w:rPr>
                <w:sz w:val="20"/>
                <w:szCs w:val="20"/>
                <w:lang w:val="en-US"/>
              </w:rPr>
              <w:t>ms</w:t>
            </w:r>
            <w:proofErr w:type="spellEnd"/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windows</w:t>
            </w:r>
            <w:r w:rsidRPr="00A00F3B">
              <w:rPr>
                <w:sz w:val="20"/>
                <w:szCs w:val="20"/>
              </w:rPr>
              <w:t xml:space="preserve"> 7 (178497182367); </w:t>
            </w:r>
            <w:proofErr w:type="spellStart"/>
            <w:r w:rsidRPr="00A00F3B">
              <w:rPr>
                <w:sz w:val="20"/>
                <w:szCs w:val="20"/>
                <w:lang w:val="en-US"/>
              </w:rPr>
              <w:t>ms</w:t>
            </w:r>
            <w:proofErr w:type="spellEnd"/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office</w:t>
            </w:r>
            <w:r w:rsidRPr="00A00F3B">
              <w:rPr>
                <w:sz w:val="20"/>
                <w:szCs w:val="20"/>
              </w:rPr>
              <w:t xml:space="preserve"> 2007 (43218117); </w:t>
            </w:r>
            <w:r w:rsidRPr="00A00F3B">
              <w:rPr>
                <w:sz w:val="20"/>
                <w:szCs w:val="20"/>
                <w:lang w:val="en-US"/>
              </w:rPr>
              <w:t>Kaspersky Endpoint Security </w:t>
            </w:r>
            <w:r w:rsidRPr="00A00F3B">
              <w:rPr>
                <w:sz w:val="20"/>
                <w:szCs w:val="20"/>
              </w:rPr>
              <w:t>для бизнеса (0</w:t>
            </w:r>
            <w:r w:rsidRPr="00A00F3B">
              <w:rPr>
                <w:sz w:val="20"/>
                <w:szCs w:val="20"/>
                <w:lang w:val="en-US"/>
              </w:rPr>
              <w:t>B</w:t>
            </w:r>
            <w:r w:rsidRPr="00A00F3B">
              <w:rPr>
                <w:sz w:val="20"/>
                <w:szCs w:val="20"/>
              </w:rPr>
              <w:t xml:space="preserve">00-190312-084651-313-890); </w:t>
            </w:r>
            <w:r w:rsidRPr="00A00F3B">
              <w:rPr>
                <w:sz w:val="20"/>
                <w:szCs w:val="20"/>
                <w:lang w:val="en-US"/>
              </w:rPr>
              <w:t>WinRAR</w:t>
            </w:r>
            <w:r w:rsidRPr="00A00F3B">
              <w:rPr>
                <w:sz w:val="20"/>
                <w:szCs w:val="20"/>
              </w:rPr>
              <w:t xml:space="preserve"> 5.</w:t>
            </w:r>
            <w:r w:rsidRPr="00A00F3B">
              <w:rPr>
                <w:sz w:val="20"/>
                <w:szCs w:val="20"/>
                <w:lang w:val="en-US"/>
              </w:rPr>
              <w:t>xx</w:t>
            </w:r>
            <w:r w:rsidRPr="00A00F3B">
              <w:rPr>
                <w:sz w:val="20"/>
                <w:szCs w:val="20"/>
              </w:rPr>
              <w:t xml:space="preserve"> (</w:t>
            </w:r>
            <w:r w:rsidRPr="00A00F3B">
              <w:rPr>
                <w:sz w:val="20"/>
                <w:szCs w:val="20"/>
                <w:lang w:val="en-US"/>
              </w:rPr>
              <w:t>free</w:t>
            </w:r>
            <w:r w:rsidRPr="00A00F3B">
              <w:rPr>
                <w:sz w:val="20"/>
                <w:szCs w:val="20"/>
              </w:rPr>
              <w:t>/</w:t>
            </w:r>
            <w:r w:rsidRPr="00A00F3B">
              <w:rPr>
                <w:sz w:val="20"/>
                <w:szCs w:val="20"/>
                <w:lang w:val="en-US"/>
              </w:rPr>
              <w:t>trial</w:t>
            </w:r>
            <w:r w:rsidRPr="00A00F3B">
              <w:rPr>
                <w:sz w:val="20"/>
                <w:szCs w:val="20"/>
              </w:rPr>
              <w:t xml:space="preserve">); </w:t>
            </w:r>
            <w:r w:rsidRPr="00A00F3B">
              <w:rPr>
                <w:sz w:val="20"/>
                <w:szCs w:val="20"/>
                <w:lang w:val="en-US"/>
              </w:rPr>
              <w:t>Adobe</w:t>
            </w:r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Reader X</w:t>
            </w:r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Ru</w:t>
            </w:r>
            <w:r w:rsidRPr="00A00F3B">
              <w:rPr>
                <w:sz w:val="20"/>
                <w:szCs w:val="20"/>
              </w:rPr>
              <w:t xml:space="preserve"> (</w:t>
            </w:r>
            <w:r w:rsidRPr="00A00F3B">
              <w:rPr>
                <w:sz w:val="20"/>
                <w:szCs w:val="20"/>
                <w:lang w:val="en-US"/>
              </w:rPr>
              <w:t>free</w:t>
            </w:r>
            <w:r w:rsidRPr="00A00F3B">
              <w:rPr>
                <w:sz w:val="20"/>
                <w:szCs w:val="20"/>
              </w:rPr>
              <w:t>)</w:t>
            </w:r>
          </w:p>
        </w:tc>
        <w:tc>
          <w:tcPr>
            <w:tcW w:w="4896" w:type="dxa"/>
          </w:tcPr>
          <w:p w14:paraId="67599AD8" w14:textId="77777777" w:rsidR="002A02A6" w:rsidRPr="00A00F3B" w:rsidRDefault="002A02A6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400001, Волгоградская область, г. Волгоград, ул. им. Циолковского, д.4, аудитория № 6 б</w:t>
            </w:r>
          </w:p>
        </w:tc>
      </w:tr>
    </w:tbl>
    <w:p w14:paraId="6465F8E9" w14:textId="77777777" w:rsidR="00C00936" w:rsidRPr="00A00F3B" w:rsidRDefault="00C00936" w:rsidP="00A00F3B">
      <w:pPr>
        <w:pStyle w:val="a4"/>
        <w:ind w:left="0"/>
        <w:jc w:val="both"/>
        <w:rPr>
          <w:sz w:val="20"/>
          <w:szCs w:val="20"/>
        </w:rPr>
      </w:pPr>
    </w:p>
    <w:p w14:paraId="370AEF37" w14:textId="77777777" w:rsidR="00C00936" w:rsidRPr="00A00F3B" w:rsidRDefault="00C00936" w:rsidP="00A00F3B">
      <w:pPr>
        <w:pStyle w:val="a4"/>
        <w:tabs>
          <w:tab w:val="left" w:pos="5390"/>
        </w:tabs>
        <w:ind w:left="0"/>
        <w:jc w:val="both"/>
        <w:rPr>
          <w:b/>
          <w:bCs/>
        </w:rPr>
      </w:pPr>
      <w:r w:rsidRPr="00A00F3B">
        <w:rPr>
          <w:b/>
          <w:bCs/>
        </w:rPr>
        <w:t>УП.03 Основы народной хореографии</w:t>
      </w:r>
      <w:r w:rsidR="00D95C70" w:rsidRPr="00A00F3B">
        <w:rPr>
          <w:b/>
          <w:bCs/>
        </w:rPr>
        <w:tab/>
      </w:r>
    </w:p>
    <w:tbl>
      <w:tblPr>
        <w:tblW w:w="15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94"/>
        <w:gridCol w:w="5761"/>
        <w:gridCol w:w="4896"/>
      </w:tblGrid>
      <w:tr w:rsidR="00A00F3B" w:rsidRPr="00A00F3B" w14:paraId="6DB6F6F7" w14:textId="77777777" w:rsidTr="004765CC">
        <w:trPr>
          <w:trHeight w:val="615"/>
        </w:trPr>
        <w:tc>
          <w:tcPr>
            <w:tcW w:w="851" w:type="dxa"/>
          </w:tcPr>
          <w:p w14:paraId="3987F263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1</w:t>
            </w:r>
          </w:p>
        </w:tc>
        <w:tc>
          <w:tcPr>
            <w:tcW w:w="3594" w:type="dxa"/>
          </w:tcPr>
          <w:p w14:paraId="2F6A9EE6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Учебная практика (Основы народной хореографии)</w:t>
            </w:r>
          </w:p>
        </w:tc>
        <w:tc>
          <w:tcPr>
            <w:tcW w:w="5761" w:type="dxa"/>
          </w:tcPr>
          <w:p w14:paraId="285EBCB7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Учебный класс для групповых занятий</w:t>
            </w:r>
          </w:p>
          <w:p w14:paraId="557A862E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Комплект учебной мебели, зеркала, станки, пианино</w:t>
            </w:r>
          </w:p>
        </w:tc>
        <w:tc>
          <w:tcPr>
            <w:tcW w:w="4896" w:type="dxa"/>
          </w:tcPr>
          <w:p w14:paraId="587A7A69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400001, Волгоградская область, г. Волгоград, ул. им. Циолковского, д.4, аудитория № 5</w:t>
            </w:r>
          </w:p>
        </w:tc>
      </w:tr>
    </w:tbl>
    <w:p w14:paraId="1F2D665B" w14:textId="77777777" w:rsidR="00D95C70" w:rsidRPr="00A00F3B" w:rsidRDefault="00D95C70" w:rsidP="00A00F3B">
      <w:pPr>
        <w:pStyle w:val="a4"/>
        <w:ind w:left="0"/>
        <w:jc w:val="both"/>
        <w:rPr>
          <w:b/>
          <w:bCs/>
        </w:rPr>
      </w:pPr>
    </w:p>
    <w:p w14:paraId="2BBC7804" w14:textId="77777777" w:rsidR="00C00936" w:rsidRPr="00A00F3B" w:rsidRDefault="00C00936" w:rsidP="00A00F3B">
      <w:pPr>
        <w:pStyle w:val="a4"/>
        <w:ind w:left="0"/>
        <w:jc w:val="both"/>
        <w:rPr>
          <w:b/>
          <w:bCs/>
        </w:rPr>
      </w:pPr>
      <w:r w:rsidRPr="00A00F3B">
        <w:rPr>
          <w:b/>
          <w:bCs/>
        </w:rPr>
        <w:t>УП.04 Ансамблевое исполнительство</w:t>
      </w:r>
    </w:p>
    <w:tbl>
      <w:tblPr>
        <w:tblW w:w="15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94"/>
        <w:gridCol w:w="5761"/>
        <w:gridCol w:w="4896"/>
      </w:tblGrid>
      <w:tr w:rsidR="00A00F3B" w:rsidRPr="00A00F3B" w14:paraId="5CBB22DE" w14:textId="77777777" w:rsidTr="004765CC">
        <w:trPr>
          <w:trHeight w:val="135"/>
        </w:trPr>
        <w:tc>
          <w:tcPr>
            <w:tcW w:w="851" w:type="dxa"/>
            <w:vMerge w:val="restart"/>
          </w:tcPr>
          <w:p w14:paraId="78550BD0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1</w:t>
            </w:r>
          </w:p>
        </w:tc>
        <w:tc>
          <w:tcPr>
            <w:tcW w:w="3594" w:type="dxa"/>
            <w:vMerge w:val="restart"/>
          </w:tcPr>
          <w:p w14:paraId="71B32D03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 xml:space="preserve">Учебная практика (Ансамблевое исполнительство) </w:t>
            </w:r>
          </w:p>
        </w:tc>
        <w:tc>
          <w:tcPr>
            <w:tcW w:w="5761" w:type="dxa"/>
          </w:tcPr>
          <w:p w14:paraId="01D2AF13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Учебный класс для занятий по междисциплинарному курсу "Хоровое и ансамблевое пение" со специализированным оборудованием</w:t>
            </w:r>
          </w:p>
          <w:p w14:paraId="0A931D6F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 xml:space="preserve">Комплект учебной мебели, пианино, пульты, баян, зеркало, компьютерная техника; лицензионное программное обеспечение: </w:t>
            </w:r>
            <w:proofErr w:type="spellStart"/>
            <w:r w:rsidRPr="00A00F3B">
              <w:rPr>
                <w:sz w:val="20"/>
                <w:szCs w:val="20"/>
              </w:rPr>
              <w:t>ms</w:t>
            </w:r>
            <w:proofErr w:type="spellEnd"/>
            <w:r w:rsidRPr="00A00F3B">
              <w:rPr>
                <w:sz w:val="20"/>
                <w:szCs w:val="20"/>
              </w:rPr>
              <w:t xml:space="preserve"> </w:t>
            </w:r>
            <w:proofErr w:type="spellStart"/>
            <w:r w:rsidRPr="00A00F3B">
              <w:rPr>
                <w:sz w:val="20"/>
                <w:szCs w:val="20"/>
              </w:rPr>
              <w:t>windows</w:t>
            </w:r>
            <w:proofErr w:type="spellEnd"/>
            <w:r w:rsidRPr="00A00F3B">
              <w:rPr>
                <w:sz w:val="20"/>
                <w:szCs w:val="20"/>
              </w:rPr>
              <w:t xml:space="preserve"> XP (001BC708049X100000); </w:t>
            </w:r>
            <w:proofErr w:type="spellStart"/>
            <w:r w:rsidRPr="00A00F3B">
              <w:rPr>
                <w:sz w:val="20"/>
                <w:szCs w:val="20"/>
              </w:rPr>
              <w:t>ms</w:t>
            </w:r>
            <w:proofErr w:type="spellEnd"/>
            <w:r w:rsidRPr="00A00F3B">
              <w:rPr>
                <w:sz w:val="20"/>
                <w:szCs w:val="20"/>
              </w:rPr>
              <w:t xml:space="preserve"> </w:t>
            </w:r>
            <w:proofErr w:type="spellStart"/>
            <w:r w:rsidRPr="00A00F3B">
              <w:rPr>
                <w:sz w:val="20"/>
                <w:szCs w:val="20"/>
              </w:rPr>
              <w:t>office</w:t>
            </w:r>
            <w:proofErr w:type="spellEnd"/>
            <w:r w:rsidRPr="00A00F3B">
              <w:rPr>
                <w:sz w:val="20"/>
                <w:szCs w:val="20"/>
              </w:rPr>
              <w:t xml:space="preserve"> </w:t>
            </w:r>
            <w:proofErr w:type="spellStart"/>
            <w:r w:rsidRPr="00A00F3B">
              <w:rPr>
                <w:sz w:val="20"/>
                <w:szCs w:val="20"/>
              </w:rPr>
              <w:t>professional</w:t>
            </w:r>
            <w:proofErr w:type="spellEnd"/>
            <w:r w:rsidRPr="00A00F3B">
              <w:rPr>
                <w:sz w:val="20"/>
                <w:szCs w:val="20"/>
              </w:rPr>
              <w:t xml:space="preserve"> 2003 (001BC347062X100067); Kaspersky </w:t>
            </w:r>
            <w:proofErr w:type="spellStart"/>
            <w:r w:rsidRPr="00A00F3B">
              <w:rPr>
                <w:sz w:val="20"/>
                <w:szCs w:val="20"/>
              </w:rPr>
              <w:t>Endpoint</w:t>
            </w:r>
            <w:proofErr w:type="spellEnd"/>
            <w:r w:rsidRPr="00A00F3B">
              <w:rPr>
                <w:sz w:val="20"/>
                <w:szCs w:val="20"/>
              </w:rPr>
              <w:t xml:space="preserve"> Security для бизнеса (0B00-190312-084651-313-890); Adobe Reader X Ru (</w:t>
            </w:r>
            <w:proofErr w:type="spellStart"/>
            <w:r w:rsidRPr="00A00F3B">
              <w:rPr>
                <w:sz w:val="20"/>
                <w:szCs w:val="20"/>
              </w:rPr>
              <w:t>free</w:t>
            </w:r>
            <w:proofErr w:type="spellEnd"/>
            <w:r w:rsidRPr="00A00F3B">
              <w:rPr>
                <w:sz w:val="20"/>
                <w:szCs w:val="20"/>
              </w:rPr>
              <w:t xml:space="preserve">); </w:t>
            </w:r>
            <w:proofErr w:type="spellStart"/>
            <w:r w:rsidRPr="00A00F3B">
              <w:rPr>
                <w:sz w:val="20"/>
                <w:szCs w:val="20"/>
              </w:rPr>
              <w:t>WinRAR</w:t>
            </w:r>
            <w:proofErr w:type="spellEnd"/>
            <w:r w:rsidRPr="00A00F3B">
              <w:rPr>
                <w:sz w:val="20"/>
                <w:szCs w:val="20"/>
              </w:rPr>
              <w:t xml:space="preserve"> 5.xx (</w:t>
            </w:r>
            <w:proofErr w:type="spellStart"/>
            <w:r w:rsidRPr="00A00F3B">
              <w:rPr>
                <w:sz w:val="20"/>
                <w:szCs w:val="20"/>
              </w:rPr>
              <w:t>free</w:t>
            </w:r>
            <w:proofErr w:type="spellEnd"/>
            <w:r w:rsidRPr="00A00F3B">
              <w:rPr>
                <w:sz w:val="20"/>
                <w:szCs w:val="20"/>
              </w:rPr>
              <w:t>/</w:t>
            </w:r>
            <w:proofErr w:type="spellStart"/>
            <w:r w:rsidRPr="00A00F3B">
              <w:rPr>
                <w:sz w:val="20"/>
                <w:szCs w:val="20"/>
              </w:rPr>
              <w:t>trial</w:t>
            </w:r>
            <w:proofErr w:type="spellEnd"/>
            <w:r w:rsidRPr="00A00F3B">
              <w:rPr>
                <w:sz w:val="20"/>
                <w:szCs w:val="20"/>
              </w:rPr>
              <w:t>)</w:t>
            </w:r>
          </w:p>
        </w:tc>
        <w:tc>
          <w:tcPr>
            <w:tcW w:w="4896" w:type="dxa"/>
          </w:tcPr>
          <w:p w14:paraId="48DCE146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400001, Волгоградская область, г. Волгоград, ул. Ковровская, д.4, аудитория № 2-05</w:t>
            </w:r>
          </w:p>
        </w:tc>
      </w:tr>
      <w:tr w:rsidR="00A00F3B" w:rsidRPr="00A00F3B" w14:paraId="34AE8012" w14:textId="77777777" w:rsidTr="004765CC">
        <w:trPr>
          <w:trHeight w:val="90"/>
        </w:trPr>
        <w:tc>
          <w:tcPr>
            <w:tcW w:w="851" w:type="dxa"/>
            <w:vMerge/>
          </w:tcPr>
          <w:p w14:paraId="12359783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94" w:type="dxa"/>
            <w:vMerge/>
          </w:tcPr>
          <w:p w14:paraId="2D022F8B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1" w:type="dxa"/>
          </w:tcPr>
          <w:p w14:paraId="47E6AEC1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Учебный класс для проведения оркестровых и ансамблевых занятий</w:t>
            </w:r>
          </w:p>
          <w:p w14:paraId="77CAF1FC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Комплект учебной мебели, 2 пианино, пульты, дирижерская подставка, баян</w:t>
            </w:r>
          </w:p>
        </w:tc>
        <w:tc>
          <w:tcPr>
            <w:tcW w:w="4896" w:type="dxa"/>
          </w:tcPr>
          <w:p w14:paraId="3FB24283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400001, Волгоградская область, г. Волгоград, ул. Ковровская, д.4, аудитория № 2-15</w:t>
            </w:r>
          </w:p>
        </w:tc>
      </w:tr>
      <w:tr w:rsidR="00A00F3B" w:rsidRPr="00A00F3B" w14:paraId="5C7E2992" w14:textId="77777777" w:rsidTr="004765CC">
        <w:trPr>
          <w:trHeight w:val="135"/>
        </w:trPr>
        <w:tc>
          <w:tcPr>
            <w:tcW w:w="851" w:type="dxa"/>
            <w:vMerge/>
          </w:tcPr>
          <w:p w14:paraId="2573FC45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94" w:type="dxa"/>
            <w:vMerge/>
          </w:tcPr>
          <w:p w14:paraId="6DA1B2B6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1" w:type="dxa"/>
          </w:tcPr>
          <w:p w14:paraId="6F51F38A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 xml:space="preserve">Малый концертный зал на 86 посадочных мест с концертными роялями, пультами и </w:t>
            </w:r>
            <w:proofErr w:type="spellStart"/>
            <w:r w:rsidRPr="00A00F3B">
              <w:rPr>
                <w:sz w:val="20"/>
                <w:szCs w:val="20"/>
              </w:rPr>
              <w:t>звукотехническим</w:t>
            </w:r>
            <w:proofErr w:type="spellEnd"/>
            <w:r w:rsidRPr="00A00F3B">
              <w:rPr>
                <w:sz w:val="20"/>
                <w:szCs w:val="20"/>
              </w:rPr>
              <w:t xml:space="preserve"> оборудованием</w:t>
            </w:r>
          </w:p>
          <w:p w14:paraId="35F8E60D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 xml:space="preserve">Сцена, концертные рояли, пульты, </w:t>
            </w:r>
            <w:proofErr w:type="spellStart"/>
            <w:r w:rsidRPr="00A00F3B">
              <w:rPr>
                <w:sz w:val="20"/>
                <w:szCs w:val="20"/>
              </w:rPr>
              <w:t>звукотехническое</w:t>
            </w:r>
            <w:proofErr w:type="spellEnd"/>
            <w:r w:rsidRPr="00A00F3B">
              <w:rPr>
                <w:sz w:val="20"/>
                <w:szCs w:val="20"/>
              </w:rPr>
              <w:t xml:space="preserve"> оборудование</w:t>
            </w:r>
          </w:p>
        </w:tc>
        <w:tc>
          <w:tcPr>
            <w:tcW w:w="4896" w:type="dxa"/>
          </w:tcPr>
          <w:p w14:paraId="289E5060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400001, Волгоградская область, г. Волгоград, ул. им. Циолковского, д.4, аудитория № 23</w:t>
            </w:r>
          </w:p>
        </w:tc>
      </w:tr>
      <w:tr w:rsidR="00A00F3B" w:rsidRPr="00A00F3B" w14:paraId="72D29790" w14:textId="77777777" w:rsidTr="004765CC">
        <w:trPr>
          <w:trHeight w:val="80"/>
        </w:trPr>
        <w:tc>
          <w:tcPr>
            <w:tcW w:w="851" w:type="dxa"/>
            <w:vMerge/>
          </w:tcPr>
          <w:p w14:paraId="6F0DB6CE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94" w:type="dxa"/>
            <w:vMerge/>
          </w:tcPr>
          <w:p w14:paraId="7C2AE4D5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1" w:type="dxa"/>
          </w:tcPr>
          <w:p w14:paraId="1499C414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 xml:space="preserve">Концертный зал на 110 посадочных мест с концертными </w:t>
            </w:r>
            <w:r w:rsidRPr="00A00F3B">
              <w:rPr>
                <w:sz w:val="20"/>
                <w:szCs w:val="20"/>
              </w:rPr>
              <w:lastRenderedPageBreak/>
              <w:t xml:space="preserve">роялями, пультами и </w:t>
            </w:r>
            <w:proofErr w:type="spellStart"/>
            <w:r w:rsidRPr="00A00F3B">
              <w:rPr>
                <w:sz w:val="20"/>
                <w:szCs w:val="20"/>
              </w:rPr>
              <w:t>звукотехническим</w:t>
            </w:r>
            <w:proofErr w:type="spellEnd"/>
            <w:r w:rsidRPr="00A00F3B">
              <w:rPr>
                <w:sz w:val="20"/>
                <w:szCs w:val="20"/>
              </w:rPr>
              <w:t xml:space="preserve"> оборудованием</w:t>
            </w:r>
          </w:p>
          <w:p w14:paraId="6A04011D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 xml:space="preserve">Сцена, концертные рояли, пульты, </w:t>
            </w:r>
            <w:proofErr w:type="spellStart"/>
            <w:r w:rsidRPr="00A00F3B">
              <w:rPr>
                <w:sz w:val="20"/>
                <w:szCs w:val="20"/>
              </w:rPr>
              <w:t>звукотехническое</w:t>
            </w:r>
            <w:proofErr w:type="spellEnd"/>
            <w:r w:rsidRPr="00A00F3B">
              <w:rPr>
                <w:sz w:val="20"/>
                <w:szCs w:val="20"/>
              </w:rPr>
              <w:t xml:space="preserve"> оборудование</w:t>
            </w:r>
          </w:p>
        </w:tc>
        <w:tc>
          <w:tcPr>
            <w:tcW w:w="4896" w:type="dxa"/>
          </w:tcPr>
          <w:p w14:paraId="36ABAB2C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lastRenderedPageBreak/>
              <w:t xml:space="preserve">400001, Волгоградская область, г. Волгоград, ул. им. </w:t>
            </w:r>
            <w:r w:rsidRPr="00A00F3B">
              <w:rPr>
                <w:sz w:val="20"/>
                <w:szCs w:val="20"/>
              </w:rPr>
              <w:lastRenderedPageBreak/>
              <w:t>Циолковского, д.4, аудитория № 7</w:t>
            </w:r>
          </w:p>
        </w:tc>
      </w:tr>
      <w:tr w:rsidR="00A00F3B" w:rsidRPr="00A00F3B" w14:paraId="1EF93924" w14:textId="77777777" w:rsidTr="004765CC">
        <w:trPr>
          <w:trHeight w:val="195"/>
        </w:trPr>
        <w:tc>
          <w:tcPr>
            <w:tcW w:w="851" w:type="dxa"/>
            <w:vMerge/>
          </w:tcPr>
          <w:p w14:paraId="140D74B0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94" w:type="dxa"/>
            <w:vMerge/>
          </w:tcPr>
          <w:p w14:paraId="634243B3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1" w:type="dxa"/>
          </w:tcPr>
          <w:p w14:paraId="002C19F9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Помещение для работы со специализированными материалами (фонотека)</w:t>
            </w:r>
          </w:p>
          <w:p w14:paraId="36ED272C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 xml:space="preserve">Комплект учебной мебели, пианино, компьютерная техника, </w:t>
            </w:r>
            <w:r w:rsidRPr="00A00F3B">
              <w:rPr>
                <w:bCs/>
                <w:sz w:val="20"/>
                <w:szCs w:val="20"/>
              </w:rPr>
              <w:t xml:space="preserve">ноутбук </w:t>
            </w:r>
            <w:r w:rsidRPr="00A00F3B">
              <w:rPr>
                <w:bCs/>
                <w:sz w:val="20"/>
                <w:szCs w:val="20"/>
                <w:lang w:val="en-US"/>
              </w:rPr>
              <w:t>HP</w:t>
            </w:r>
            <w:r w:rsidRPr="00A00F3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00F3B">
              <w:rPr>
                <w:bCs/>
                <w:sz w:val="20"/>
                <w:szCs w:val="20"/>
                <w:lang w:val="en-US"/>
              </w:rPr>
              <w:t>Compag</w:t>
            </w:r>
            <w:proofErr w:type="spellEnd"/>
            <w:r w:rsidRPr="00A00F3B">
              <w:rPr>
                <w:bCs/>
                <w:sz w:val="20"/>
                <w:szCs w:val="20"/>
              </w:rPr>
              <w:t xml:space="preserve"> 620 </w:t>
            </w:r>
            <w:r w:rsidRPr="00A00F3B">
              <w:rPr>
                <w:bCs/>
                <w:sz w:val="20"/>
                <w:szCs w:val="20"/>
                <w:lang w:val="en-US"/>
              </w:rPr>
              <w:t>Celeron</w:t>
            </w:r>
            <w:r w:rsidRPr="00A00F3B">
              <w:rPr>
                <w:bCs/>
                <w:sz w:val="20"/>
                <w:szCs w:val="20"/>
              </w:rPr>
              <w:t xml:space="preserve"> </w:t>
            </w:r>
            <w:r w:rsidRPr="00A00F3B">
              <w:rPr>
                <w:bCs/>
                <w:sz w:val="20"/>
                <w:szCs w:val="20"/>
                <w:lang w:val="en-US"/>
              </w:rPr>
              <w:t>T</w:t>
            </w:r>
            <w:r w:rsidRPr="00A00F3B">
              <w:rPr>
                <w:bCs/>
                <w:sz w:val="20"/>
                <w:szCs w:val="20"/>
              </w:rPr>
              <w:t xml:space="preserve"> 1600, внешний </w:t>
            </w:r>
            <w:r w:rsidRPr="00A00F3B">
              <w:rPr>
                <w:bCs/>
                <w:sz w:val="20"/>
                <w:szCs w:val="20"/>
                <w:lang w:val="en-US"/>
              </w:rPr>
              <w:t>HDD</w:t>
            </w:r>
            <w:r w:rsidRPr="00A00F3B">
              <w:rPr>
                <w:bCs/>
                <w:sz w:val="20"/>
                <w:szCs w:val="20"/>
              </w:rPr>
              <w:t xml:space="preserve"> </w:t>
            </w:r>
            <w:r w:rsidRPr="00A00F3B">
              <w:rPr>
                <w:bCs/>
                <w:sz w:val="20"/>
                <w:szCs w:val="20"/>
                <w:lang w:val="en-US"/>
              </w:rPr>
              <w:t>WD</w:t>
            </w:r>
            <w:r w:rsidRPr="00A00F3B">
              <w:rPr>
                <w:bCs/>
                <w:sz w:val="20"/>
                <w:szCs w:val="20"/>
              </w:rPr>
              <w:t xml:space="preserve"> 2 </w:t>
            </w:r>
            <w:r w:rsidRPr="00A00F3B">
              <w:rPr>
                <w:bCs/>
                <w:sz w:val="20"/>
                <w:szCs w:val="20"/>
                <w:lang w:val="en-US"/>
              </w:rPr>
              <w:t>TB</w:t>
            </w:r>
            <w:r w:rsidRPr="00A00F3B">
              <w:rPr>
                <w:bCs/>
                <w:sz w:val="20"/>
                <w:szCs w:val="20"/>
              </w:rPr>
              <w:t xml:space="preserve">, внешний </w:t>
            </w:r>
            <w:r w:rsidRPr="00A00F3B">
              <w:rPr>
                <w:bCs/>
                <w:sz w:val="20"/>
                <w:szCs w:val="20"/>
                <w:lang w:val="en-US"/>
              </w:rPr>
              <w:t>HDD</w:t>
            </w:r>
            <w:r w:rsidRPr="00A00F3B">
              <w:rPr>
                <w:bCs/>
                <w:sz w:val="20"/>
                <w:szCs w:val="20"/>
              </w:rPr>
              <w:t xml:space="preserve"> </w:t>
            </w:r>
            <w:r w:rsidRPr="00A00F3B">
              <w:rPr>
                <w:bCs/>
                <w:sz w:val="20"/>
                <w:szCs w:val="20"/>
                <w:lang w:val="en-US"/>
              </w:rPr>
              <w:t>WD</w:t>
            </w:r>
            <w:r w:rsidRPr="00A00F3B">
              <w:rPr>
                <w:bCs/>
                <w:sz w:val="20"/>
                <w:szCs w:val="20"/>
              </w:rPr>
              <w:t xml:space="preserve"> 1,5 </w:t>
            </w:r>
            <w:r w:rsidRPr="00A00F3B">
              <w:rPr>
                <w:bCs/>
                <w:sz w:val="20"/>
                <w:szCs w:val="20"/>
                <w:lang w:val="en-US"/>
              </w:rPr>
              <w:t>TB</w:t>
            </w:r>
            <w:r w:rsidRPr="00A00F3B">
              <w:rPr>
                <w:bCs/>
                <w:sz w:val="20"/>
                <w:szCs w:val="20"/>
              </w:rPr>
              <w:t xml:space="preserve">, колонка полочная </w:t>
            </w:r>
            <w:proofErr w:type="spellStart"/>
            <w:r w:rsidRPr="00A00F3B">
              <w:rPr>
                <w:bCs/>
                <w:sz w:val="20"/>
                <w:szCs w:val="20"/>
                <w:lang w:val="en-US"/>
              </w:rPr>
              <w:t>Energu</w:t>
            </w:r>
            <w:proofErr w:type="spellEnd"/>
            <w:r w:rsidRPr="00A00F3B">
              <w:rPr>
                <w:bCs/>
                <w:sz w:val="20"/>
                <w:szCs w:val="20"/>
              </w:rPr>
              <w:t xml:space="preserve">-С100в (2 шт.), магнитола с плеером </w:t>
            </w:r>
            <w:r w:rsidRPr="00A00F3B">
              <w:rPr>
                <w:bCs/>
                <w:sz w:val="20"/>
                <w:szCs w:val="20"/>
                <w:lang w:val="en-US"/>
              </w:rPr>
              <w:t>Panasonic</w:t>
            </w:r>
            <w:r w:rsidRPr="00A00F3B">
              <w:rPr>
                <w:bCs/>
                <w:sz w:val="20"/>
                <w:szCs w:val="20"/>
              </w:rPr>
              <w:t xml:space="preserve"> (2 шт.), проигрыватель виниловых дисков </w:t>
            </w:r>
            <w:r w:rsidRPr="00A00F3B">
              <w:rPr>
                <w:bCs/>
                <w:sz w:val="20"/>
                <w:szCs w:val="20"/>
                <w:lang w:val="en-US"/>
              </w:rPr>
              <w:t>Denon</w:t>
            </w:r>
            <w:r w:rsidRPr="00A00F3B">
              <w:rPr>
                <w:bCs/>
                <w:sz w:val="20"/>
                <w:szCs w:val="20"/>
              </w:rPr>
              <w:t xml:space="preserve">, проигрыватель виниловых дисков </w:t>
            </w:r>
            <w:r w:rsidRPr="00A00F3B">
              <w:rPr>
                <w:bCs/>
                <w:sz w:val="20"/>
                <w:szCs w:val="20"/>
                <w:lang w:val="en-US"/>
              </w:rPr>
              <w:t>Denon</w:t>
            </w:r>
            <w:r w:rsidRPr="00A00F3B">
              <w:rPr>
                <w:bCs/>
                <w:sz w:val="20"/>
                <w:szCs w:val="20"/>
              </w:rPr>
              <w:t xml:space="preserve"> </w:t>
            </w:r>
            <w:r w:rsidRPr="00A00F3B">
              <w:rPr>
                <w:bCs/>
                <w:sz w:val="20"/>
                <w:szCs w:val="20"/>
                <w:lang w:val="en-US"/>
              </w:rPr>
              <w:t>DP</w:t>
            </w:r>
            <w:r w:rsidRPr="00A00F3B">
              <w:rPr>
                <w:bCs/>
                <w:sz w:val="20"/>
                <w:szCs w:val="20"/>
              </w:rPr>
              <w:t>-29</w:t>
            </w:r>
            <w:r w:rsidRPr="00A00F3B">
              <w:rPr>
                <w:bCs/>
                <w:sz w:val="20"/>
                <w:szCs w:val="20"/>
                <w:lang w:val="en-US"/>
              </w:rPr>
              <w:t>F</w:t>
            </w:r>
            <w:r w:rsidRPr="00A00F3B">
              <w:rPr>
                <w:bCs/>
                <w:sz w:val="20"/>
                <w:szCs w:val="20"/>
              </w:rPr>
              <w:t xml:space="preserve">, ресивер </w:t>
            </w:r>
            <w:r w:rsidRPr="00A00F3B">
              <w:rPr>
                <w:bCs/>
                <w:sz w:val="20"/>
                <w:szCs w:val="20"/>
                <w:lang w:val="en-US"/>
              </w:rPr>
              <w:t>Denon</w:t>
            </w:r>
            <w:r w:rsidRPr="00A00F3B">
              <w:rPr>
                <w:bCs/>
                <w:sz w:val="20"/>
                <w:szCs w:val="20"/>
              </w:rPr>
              <w:t>-150</w:t>
            </w:r>
            <w:r w:rsidRPr="00A00F3B">
              <w:rPr>
                <w:bCs/>
                <w:sz w:val="20"/>
                <w:szCs w:val="20"/>
                <w:lang w:val="en-US"/>
              </w:rPr>
              <w:t>S</w:t>
            </w:r>
            <w:r w:rsidRPr="00A00F3B">
              <w:rPr>
                <w:bCs/>
                <w:sz w:val="20"/>
                <w:szCs w:val="20"/>
              </w:rPr>
              <w:t xml:space="preserve">, ресивер </w:t>
            </w:r>
            <w:r w:rsidRPr="00A00F3B">
              <w:rPr>
                <w:bCs/>
                <w:sz w:val="20"/>
                <w:szCs w:val="20"/>
                <w:lang w:val="en-US"/>
              </w:rPr>
              <w:t>Pioneer</w:t>
            </w:r>
            <w:r w:rsidRPr="00A00F3B">
              <w:rPr>
                <w:bCs/>
                <w:sz w:val="20"/>
                <w:szCs w:val="20"/>
              </w:rPr>
              <w:t>; фонд звукозаписей, размещенный на носителях: диски (</w:t>
            </w:r>
            <w:r w:rsidRPr="00A00F3B">
              <w:rPr>
                <w:bCs/>
                <w:sz w:val="20"/>
                <w:szCs w:val="20"/>
                <w:lang w:val="en-US"/>
              </w:rPr>
              <w:t>CD</w:t>
            </w:r>
            <w:r w:rsidRPr="00A00F3B">
              <w:rPr>
                <w:bCs/>
                <w:sz w:val="20"/>
                <w:szCs w:val="20"/>
              </w:rPr>
              <w:t>/</w:t>
            </w:r>
            <w:r w:rsidRPr="00A00F3B">
              <w:rPr>
                <w:bCs/>
                <w:sz w:val="20"/>
                <w:szCs w:val="20"/>
                <w:lang w:val="en-US"/>
              </w:rPr>
              <w:t>DVD</w:t>
            </w:r>
            <w:r w:rsidRPr="00A00F3B">
              <w:rPr>
                <w:bCs/>
                <w:sz w:val="20"/>
                <w:szCs w:val="20"/>
              </w:rPr>
              <w:t xml:space="preserve">) </w:t>
            </w:r>
            <w:r w:rsidRPr="00A00F3B">
              <w:rPr>
                <w:bCs/>
                <w:sz w:val="20"/>
                <w:szCs w:val="20"/>
                <w:lang w:val="en-US"/>
              </w:rPr>
              <w:sym w:font="Symbol" w:char="F02D"/>
            </w:r>
            <w:r w:rsidRPr="00A00F3B">
              <w:rPr>
                <w:bCs/>
                <w:sz w:val="20"/>
                <w:szCs w:val="20"/>
              </w:rPr>
              <w:t xml:space="preserve"> 271 шт., виниловые диски </w:t>
            </w:r>
            <w:r w:rsidRPr="00A00F3B">
              <w:rPr>
                <w:bCs/>
                <w:sz w:val="20"/>
                <w:szCs w:val="20"/>
              </w:rPr>
              <w:sym w:font="Symbol" w:char="F02D"/>
            </w:r>
            <w:r w:rsidRPr="00A00F3B">
              <w:rPr>
                <w:bCs/>
                <w:sz w:val="20"/>
                <w:szCs w:val="20"/>
              </w:rPr>
              <w:t xml:space="preserve"> 30 шт.; внешние </w:t>
            </w:r>
            <w:r w:rsidRPr="00A00F3B">
              <w:rPr>
                <w:bCs/>
                <w:sz w:val="20"/>
                <w:szCs w:val="20"/>
                <w:lang w:val="en-US"/>
              </w:rPr>
              <w:t>HDD</w:t>
            </w:r>
            <w:r w:rsidRPr="00A00F3B">
              <w:rPr>
                <w:bCs/>
                <w:sz w:val="20"/>
                <w:szCs w:val="20"/>
              </w:rPr>
              <w:t xml:space="preserve"> </w:t>
            </w:r>
            <w:r w:rsidRPr="00A00F3B">
              <w:rPr>
                <w:bCs/>
                <w:sz w:val="20"/>
                <w:szCs w:val="20"/>
                <w:lang w:val="en-US"/>
              </w:rPr>
              <w:t>WD</w:t>
            </w:r>
            <w:r w:rsidRPr="00A00F3B">
              <w:rPr>
                <w:bCs/>
                <w:sz w:val="20"/>
                <w:szCs w:val="20"/>
              </w:rPr>
              <w:t xml:space="preserve">  </w:t>
            </w:r>
            <w:r w:rsidRPr="00A00F3B">
              <w:rPr>
                <w:bCs/>
                <w:sz w:val="20"/>
                <w:szCs w:val="20"/>
              </w:rPr>
              <w:sym w:font="Symbol" w:char="F02D"/>
            </w:r>
            <w:r w:rsidRPr="00A00F3B">
              <w:rPr>
                <w:bCs/>
                <w:sz w:val="20"/>
                <w:szCs w:val="20"/>
              </w:rPr>
              <w:t xml:space="preserve"> 2 шт; лицензионное программное обеспечение: </w:t>
            </w:r>
            <w:proofErr w:type="spellStart"/>
            <w:r w:rsidRPr="00A00F3B">
              <w:rPr>
                <w:sz w:val="20"/>
                <w:szCs w:val="20"/>
                <w:lang w:val="en-US"/>
              </w:rPr>
              <w:t>ms</w:t>
            </w:r>
            <w:proofErr w:type="spellEnd"/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windows</w:t>
            </w:r>
            <w:r w:rsidRPr="00A00F3B">
              <w:rPr>
                <w:sz w:val="20"/>
                <w:szCs w:val="20"/>
              </w:rPr>
              <w:t xml:space="preserve"> 7 (178497196247); </w:t>
            </w:r>
            <w:proofErr w:type="spellStart"/>
            <w:r w:rsidRPr="00A00F3B">
              <w:rPr>
                <w:sz w:val="20"/>
                <w:szCs w:val="20"/>
                <w:lang w:val="en-US"/>
              </w:rPr>
              <w:t>ms</w:t>
            </w:r>
            <w:proofErr w:type="spellEnd"/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office</w:t>
            </w:r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professional</w:t>
            </w:r>
            <w:r w:rsidRPr="00A00F3B">
              <w:rPr>
                <w:sz w:val="20"/>
                <w:szCs w:val="20"/>
              </w:rPr>
              <w:t xml:space="preserve"> 2003 (18721010); </w:t>
            </w:r>
            <w:r w:rsidRPr="00A00F3B">
              <w:rPr>
                <w:sz w:val="20"/>
                <w:szCs w:val="20"/>
                <w:lang w:val="en-US"/>
              </w:rPr>
              <w:t>Kaspersky Endpoint Security </w:t>
            </w:r>
            <w:r w:rsidRPr="00A00F3B">
              <w:rPr>
                <w:sz w:val="20"/>
                <w:szCs w:val="20"/>
              </w:rPr>
              <w:t>для бизнеса (0</w:t>
            </w:r>
            <w:r w:rsidRPr="00A00F3B">
              <w:rPr>
                <w:sz w:val="20"/>
                <w:szCs w:val="20"/>
                <w:lang w:val="en-US"/>
              </w:rPr>
              <w:t>B</w:t>
            </w:r>
            <w:r w:rsidRPr="00A00F3B">
              <w:rPr>
                <w:sz w:val="20"/>
                <w:szCs w:val="20"/>
              </w:rPr>
              <w:t xml:space="preserve">00-190312-084651-313-890); </w:t>
            </w:r>
            <w:r w:rsidRPr="00A00F3B">
              <w:rPr>
                <w:sz w:val="20"/>
                <w:szCs w:val="20"/>
                <w:lang w:val="en-US"/>
              </w:rPr>
              <w:t>Adobe</w:t>
            </w:r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Reader X</w:t>
            </w:r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Ru</w:t>
            </w:r>
            <w:r w:rsidRPr="00A00F3B">
              <w:rPr>
                <w:sz w:val="20"/>
                <w:szCs w:val="20"/>
              </w:rPr>
              <w:t xml:space="preserve"> (</w:t>
            </w:r>
            <w:r w:rsidRPr="00A00F3B">
              <w:rPr>
                <w:sz w:val="20"/>
                <w:szCs w:val="20"/>
                <w:lang w:val="en-US"/>
              </w:rPr>
              <w:t>free</w:t>
            </w:r>
            <w:r w:rsidRPr="00A00F3B">
              <w:rPr>
                <w:sz w:val="20"/>
                <w:szCs w:val="20"/>
              </w:rPr>
              <w:t xml:space="preserve">); </w:t>
            </w:r>
            <w:r w:rsidRPr="00A00F3B">
              <w:rPr>
                <w:sz w:val="20"/>
                <w:szCs w:val="20"/>
                <w:lang w:val="en-US"/>
              </w:rPr>
              <w:t>WinRAR</w:t>
            </w:r>
            <w:r w:rsidRPr="00A00F3B">
              <w:rPr>
                <w:sz w:val="20"/>
                <w:szCs w:val="20"/>
              </w:rPr>
              <w:t xml:space="preserve"> 5.</w:t>
            </w:r>
            <w:r w:rsidRPr="00A00F3B">
              <w:rPr>
                <w:sz w:val="20"/>
                <w:szCs w:val="20"/>
                <w:lang w:val="en-US"/>
              </w:rPr>
              <w:t>xx</w:t>
            </w:r>
            <w:r w:rsidRPr="00A00F3B">
              <w:rPr>
                <w:sz w:val="20"/>
                <w:szCs w:val="20"/>
              </w:rPr>
              <w:t xml:space="preserve"> (</w:t>
            </w:r>
            <w:r w:rsidRPr="00A00F3B">
              <w:rPr>
                <w:sz w:val="20"/>
                <w:szCs w:val="20"/>
                <w:lang w:val="en-US"/>
              </w:rPr>
              <w:t>free</w:t>
            </w:r>
            <w:r w:rsidRPr="00A00F3B">
              <w:rPr>
                <w:sz w:val="20"/>
                <w:szCs w:val="20"/>
              </w:rPr>
              <w:t>/</w:t>
            </w:r>
            <w:r w:rsidRPr="00A00F3B">
              <w:rPr>
                <w:sz w:val="20"/>
                <w:szCs w:val="20"/>
                <w:lang w:val="en-US"/>
              </w:rPr>
              <w:t>trial</w:t>
            </w:r>
            <w:r w:rsidRPr="00A00F3B">
              <w:rPr>
                <w:sz w:val="20"/>
                <w:szCs w:val="20"/>
              </w:rPr>
              <w:t>)</w:t>
            </w:r>
          </w:p>
        </w:tc>
        <w:tc>
          <w:tcPr>
            <w:tcW w:w="4896" w:type="dxa"/>
          </w:tcPr>
          <w:p w14:paraId="430481ED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400001, Волгоградская область, г. Волгоград, ул. Ковровская, д.4, аудитория № 3-04</w:t>
            </w:r>
          </w:p>
        </w:tc>
      </w:tr>
      <w:tr w:rsidR="00A00F3B" w:rsidRPr="00A00F3B" w14:paraId="06CAC5FB" w14:textId="77777777" w:rsidTr="004765CC">
        <w:trPr>
          <w:trHeight w:val="195"/>
        </w:trPr>
        <w:tc>
          <w:tcPr>
            <w:tcW w:w="851" w:type="dxa"/>
            <w:vMerge/>
          </w:tcPr>
          <w:p w14:paraId="5A11DDF6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94" w:type="dxa"/>
            <w:vMerge/>
          </w:tcPr>
          <w:p w14:paraId="7A7D15EF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1" w:type="dxa"/>
          </w:tcPr>
          <w:p w14:paraId="2BBF5D6C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Помещение для работы со специализированными материалами (видеотека)</w:t>
            </w:r>
          </w:p>
          <w:p w14:paraId="676FCBC7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 xml:space="preserve">Комплект учебной мебели, компьютерная техника, телевизоры, видеоплеер, фонд видеозаписей; лицензионное программное обеспечение: </w:t>
            </w:r>
            <w:proofErr w:type="spellStart"/>
            <w:r w:rsidRPr="00A00F3B">
              <w:rPr>
                <w:sz w:val="20"/>
                <w:szCs w:val="20"/>
                <w:lang w:val="en-US"/>
              </w:rPr>
              <w:t>ms</w:t>
            </w:r>
            <w:proofErr w:type="spellEnd"/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windows</w:t>
            </w:r>
            <w:r w:rsidRPr="00A00F3B">
              <w:rPr>
                <w:sz w:val="20"/>
                <w:szCs w:val="20"/>
              </w:rPr>
              <w:t xml:space="preserve"> 7 (178497182367); </w:t>
            </w:r>
            <w:proofErr w:type="spellStart"/>
            <w:r w:rsidRPr="00A00F3B">
              <w:rPr>
                <w:sz w:val="20"/>
                <w:szCs w:val="20"/>
                <w:lang w:val="en-US"/>
              </w:rPr>
              <w:t>ms</w:t>
            </w:r>
            <w:proofErr w:type="spellEnd"/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office</w:t>
            </w:r>
            <w:r w:rsidRPr="00A00F3B">
              <w:rPr>
                <w:sz w:val="20"/>
                <w:szCs w:val="20"/>
              </w:rPr>
              <w:t xml:space="preserve"> 2007 (43218117); </w:t>
            </w:r>
            <w:r w:rsidRPr="00A00F3B">
              <w:rPr>
                <w:sz w:val="20"/>
                <w:szCs w:val="20"/>
                <w:lang w:val="en-US"/>
              </w:rPr>
              <w:t>Kaspersky Endpoint Security </w:t>
            </w:r>
            <w:r w:rsidRPr="00A00F3B">
              <w:rPr>
                <w:sz w:val="20"/>
                <w:szCs w:val="20"/>
              </w:rPr>
              <w:t>для бизнеса (0</w:t>
            </w:r>
            <w:r w:rsidRPr="00A00F3B">
              <w:rPr>
                <w:sz w:val="20"/>
                <w:szCs w:val="20"/>
                <w:lang w:val="en-US"/>
              </w:rPr>
              <w:t>B</w:t>
            </w:r>
            <w:r w:rsidRPr="00A00F3B">
              <w:rPr>
                <w:sz w:val="20"/>
                <w:szCs w:val="20"/>
              </w:rPr>
              <w:t xml:space="preserve">00-190312-084651-313-890); </w:t>
            </w:r>
            <w:r w:rsidRPr="00A00F3B">
              <w:rPr>
                <w:sz w:val="20"/>
                <w:szCs w:val="20"/>
                <w:lang w:val="en-US"/>
              </w:rPr>
              <w:t>WinRAR</w:t>
            </w:r>
            <w:r w:rsidRPr="00A00F3B">
              <w:rPr>
                <w:sz w:val="20"/>
                <w:szCs w:val="20"/>
              </w:rPr>
              <w:t xml:space="preserve"> 5.</w:t>
            </w:r>
            <w:r w:rsidRPr="00A00F3B">
              <w:rPr>
                <w:sz w:val="20"/>
                <w:szCs w:val="20"/>
                <w:lang w:val="en-US"/>
              </w:rPr>
              <w:t>xx</w:t>
            </w:r>
            <w:r w:rsidRPr="00A00F3B">
              <w:rPr>
                <w:sz w:val="20"/>
                <w:szCs w:val="20"/>
              </w:rPr>
              <w:t xml:space="preserve"> (</w:t>
            </w:r>
            <w:r w:rsidRPr="00A00F3B">
              <w:rPr>
                <w:sz w:val="20"/>
                <w:szCs w:val="20"/>
                <w:lang w:val="en-US"/>
              </w:rPr>
              <w:t>free</w:t>
            </w:r>
            <w:r w:rsidRPr="00A00F3B">
              <w:rPr>
                <w:sz w:val="20"/>
                <w:szCs w:val="20"/>
              </w:rPr>
              <w:t>/</w:t>
            </w:r>
            <w:r w:rsidRPr="00A00F3B">
              <w:rPr>
                <w:sz w:val="20"/>
                <w:szCs w:val="20"/>
                <w:lang w:val="en-US"/>
              </w:rPr>
              <w:t>trial</w:t>
            </w:r>
            <w:r w:rsidRPr="00A00F3B">
              <w:rPr>
                <w:sz w:val="20"/>
                <w:szCs w:val="20"/>
              </w:rPr>
              <w:t xml:space="preserve">); </w:t>
            </w:r>
            <w:r w:rsidRPr="00A00F3B">
              <w:rPr>
                <w:sz w:val="20"/>
                <w:szCs w:val="20"/>
                <w:lang w:val="en-US"/>
              </w:rPr>
              <w:t>Adobe</w:t>
            </w:r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Reader X</w:t>
            </w:r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Ru</w:t>
            </w:r>
            <w:r w:rsidRPr="00A00F3B">
              <w:rPr>
                <w:sz w:val="20"/>
                <w:szCs w:val="20"/>
              </w:rPr>
              <w:t xml:space="preserve"> (</w:t>
            </w:r>
            <w:r w:rsidRPr="00A00F3B">
              <w:rPr>
                <w:sz w:val="20"/>
                <w:szCs w:val="20"/>
                <w:lang w:val="en-US"/>
              </w:rPr>
              <w:t>free</w:t>
            </w:r>
            <w:r w:rsidRPr="00A00F3B">
              <w:rPr>
                <w:sz w:val="20"/>
                <w:szCs w:val="20"/>
              </w:rPr>
              <w:t>)</w:t>
            </w:r>
          </w:p>
        </w:tc>
        <w:tc>
          <w:tcPr>
            <w:tcW w:w="4896" w:type="dxa"/>
          </w:tcPr>
          <w:p w14:paraId="46E97F70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400001, Волгоградская область, г. Волгоград, ул. им. Циолковского, д.4, аудитория № 6 б</w:t>
            </w:r>
          </w:p>
        </w:tc>
      </w:tr>
      <w:tr w:rsidR="00A00F3B" w:rsidRPr="00A00F3B" w14:paraId="084A5724" w14:textId="77777777" w:rsidTr="004765CC">
        <w:trPr>
          <w:trHeight w:val="195"/>
        </w:trPr>
        <w:tc>
          <w:tcPr>
            <w:tcW w:w="851" w:type="dxa"/>
            <w:vMerge/>
          </w:tcPr>
          <w:p w14:paraId="2C19DCF1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94" w:type="dxa"/>
            <w:vMerge/>
          </w:tcPr>
          <w:p w14:paraId="773DCA36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1" w:type="dxa"/>
          </w:tcPr>
          <w:p w14:paraId="18837075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Помещение для работы со специализированными материалами (фильмотека)</w:t>
            </w:r>
          </w:p>
          <w:p w14:paraId="057DEF48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 xml:space="preserve">Комплект учебной мебели, компьютерная техника, телевизоры, видеоплеер, фонд видеозаписей; лицензионное программное обеспечение: </w:t>
            </w:r>
            <w:proofErr w:type="spellStart"/>
            <w:r w:rsidRPr="00A00F3B">
              <w:rPr>
                <w:sz w:val="20"/>
                <w:szCs w:val="20"/>
                <w:lang w:val="en-US"/>
              </w:rPr>
              <w:t>ms</w:t>
            </w:r>
            <w:proofErr w:type="spellEnd"/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windows</w:t>
            </w:r>
            <w:r w:rsidRPr="00A00F3B">
              <w:rPr>
                <w:sz w:val="20"/>
                <w:szCs w:val="20"/>
              </w:rPr>
              <w:t xml:space="preserve"> 7 (178497182367); </w:t>
            </w:r>
            <w:proofErr w:type="spellStart"/>
            <w:r w:rsidRPr="00A00F3B">
              <w:rPr>
                <w:sz w:val="20"/>
                <w:szCs w:val="20"/>
                <w:lang w:val="en-US"/>
              </w:rPr>
              <w:t>ms</w:t>
            </w:r>
            <w:proofErr w:type="spellEnd"/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office</w:t>
            </w:r>
            <w:r w:rsidRPr="00A00F3B">
              <w:rPr>
                <w:sz w:val="20"/>
                <w:szCs w:val="20"/>
              </w:rPr>
              <w:t xml:space="preserve"> 2007 (43218117); </w:t>
            </w:r>
            <w:r w:rsidRPr="00A00F3B">
              <w:rPr>
                <w:sz w:val="20"/>
                <w:szCs w:val="20"/>
                <w:lang w:val="en-US"/>
              </w:rPr>
              <w:t>Kaspersky Endpoint Security </w:t>
            </w:r>
            <w:r w:rsidRPr="00A00F3B">
              <w:rPr>
                <w:sz w:val="20"/>
                <w:szCs w:val="20"/>
              </w:rPr>
              <w:t>для бизнеса (0</w:t>
            </w:r>
            <w:r w:rsidRPr="00A00F3B">
              <w:rPr>
                <w:sz w:val="20"/>
                <w:szCs w:val="20"/>
                <w:lang w:val="en-US"/>
              </w:rPr>
              <w:t>B</w:t>
            </w:r>
            <w:r w:rsidRPr="00A00F3B">
              <w:rPr>
                <w:sz w:val="20"/>
                <w:szCs w:val="20"/>
              </w:rPr>
              <w:t xml:space="preserve">00-190312-084651-313-890); </w:t>
            </w:r>
            <w:r w:rsidRPr="00A00F3B">
              <w:rPr>
                <w:sz w:val="20"/>
                <w:szCs w:val="20"/>
                <w:lang w:val="en-US"/>
              </w:rPr>
              <w:t>WinRAR</w:t>
            </w:r>
            <w:r w:rsidRPr="00A00F3B">
              <w:rPr>
                <w:sz w:val="20"/>
                <w:szCs w:val="20"/>
              </w:rPr>
              <w:t xml:space="preserve"> 5.</w:t>
            </w:r>
            <w:r w:rsidRPr="00A00F3B">
              <w:rPr>
                <w:sz w:val="20"/>
                <w:szCs w:val="20"/>
                <w:lang w:val="en-US"/>
              </w:rPr>
              <w:t>xx</w:t>
            </w:r>
            <w:r w:rsidRPr="00A00F3B">
              <w:rPr>
                <w:sz w:val="20"/>
                <w:szCs w:val="20"/>
              </w:rPr>
              <w:t xml:space="preserve"> (</w:t>
            </w:r>
            <w:r w:rsidRPr="00A00F3B">
              <w:rPr>
                <w:sz w:val="20"/>
                <w:szCs w:val="20"/>
                <w:lang w:val="en-US"/>
              </w:rPr>
              <w:t>free</w:t>
            </w:r>
            <w:r w:rsidRPr="00A00F3B">
              <w:rPr>
                <w:sz w:val="20"/>
                <w:szCs w:val="20"/>
              </w:rPr>
              <w:t>/</w:t>
            </w:r>
            <w:r w:rsidRPr="00A00F3B">
              <w:rPr>
                <w:sz w:val="20"/>
                <w:szCs w:val="20"/>
                <w:lang w:val="en-US"/>
              </w:rPr>
              <w:t>trial</w:t>
            </w:r>
            <w:r w:rsidRPr="00A00F3B">
              <w:rPr>
                <w:sz w:val="20"/>
                <w:szCs w:val="20"/>
              </w:rPr>
              <w:t xml:space="preserve">); </w:t>
            </w:r>
            <w:r w:rsidRPr="00A00F3B">
              <w:rPr>
                <w:sz w:val="20"/>
                <w:szCs w:val="20"/>
                <w:lang w:val="en-US"/>
              </w:rPr>
              <w:t>Adobe</w:t>
            </w:r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Reader X</w:t>
            </w:r>
            <w:r w:rsidRPr="00A00F3B">
              <w:rPr>
                <w:sz w:val="20"/>
                <w:szCs w:val="20"/>
              </w:rPr>
              <w:t xml:space="preserve"> </w:t>
            </w:r>
            <w:r w:rsidRPr="00A00F3B">
              <w:rPr>
                <w:sz w:val="20"/>
                <w:szCs w:val="20"/>
                <w:lang w:val="en-US"/>
              </w:rPr>
              <w:t>Ru</w:t>
            </w:r>
            <w:r w:rsidRPr="00A00F3B">
              <w:rPr>
                <w:sz w:val="20"/>
                <w:szCs w:val="20"/>
              </w:rPr>
              <w:t xml:space="preserve"> (</w:t>
            </w:r>
            <w:r w:rsidRPr="00A00F3B">
              <w:rPr>
                <w:sz w:val="20"/>
                <w:szCs w:val="20"/>
                <w:lang w:val="en-US"/>
              </w:rPr>
              <w:t>free</w:t>
            </w:r>
            <w:r w:rsidRPr="00A00F3B">
              <w:rPr>
                <w:sz w:val="20"/>
                <w:szCs w:val="20"/>
              </w:rPr>
              <w:t>)</w:t>
            </w:r>
          </w:p>
        </w:tc>
        <w:tc>
          <w:tcPr>
            <w:tcW w:w="4896" w:type="dxa"/>
          </w:tcPr>
          <w:p w14:paraId="4B51482A" w14:textId="77777777" w:rsidR="00A00F3B" w:rsidRPr="00A00F3B" w:rsidRDefault="00A00F3B" w:rsidP="00A00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0F3B">
              <w:rPr>
                <w:sz w:val="20"/>
                <w:szCs w:val="20"/>
              </w:rPr>
              <w:t>400001, Волгоградская область, г. Волгоград, ул. им. Циолковского, д.4, аудитория № 6 б</w:t>
            </w:r>
          </w:p>
        </w:tc>
      </w:tr>
    </w:tbl>
    <w:p w14:paraId="26FDB86D" w14:textId="77777777" w:rsidR="00A00F3B" w:rsidRPr="00A00F3B" w:rsidRDefault="00A00F3B" w:rsidP="00A00F3B">
      <w:pPr>
        <w:pStyle w:val="a4"/>
        <w:ind w:left="0"/>
        <w:jc w:val="both"/>
        <w:rPr>
          <w:sz w:val="20"/>
          <w:szCs w:val="20"/>
        </w:rPr>
      </w:pPr>
    </w:p>
    <w:p w14:paraId="6E98F7D9" w14:textId="77777777" w:rsidR="00075CF9" w:rsidRPr="00A00F3B" w:rsidRDefault="00075CF9" w:rsidP="00420133">
      <w:pPr>
        <w:pStyle w:val="a4"/>
        <w:ind w:left="0"/>
        <w:jc w:val="both"/>
        <w:rPr>
          <w:bCs/>
          <w:sz w:val="20"/>
          <w:szCs w:val="20"/>
        </w:rPr>
      </w:pPr>
    </w:p>
    <w:p w14:paraId="7D694041" w14:textId="77777777" w:rsidR="00075CF9" w:rsidRPr="00A00F3B" w:rsidRDefault="00075CF9" w:rsidP="00420133">
      <w:pPr>
        <w:pStyle w:val="a4"/>
        <w:ind w:left="0"/>
        <w:jc w:val="both"/>
        <w:rPr>
          <w:bCs/>
          <w:sz w:val="20"/>
          <w:szCs w:val="20"/>
        </w:rPr>
      </w:pPr>
    </w:p>
    <w:p w14:paraId="49D30AB4" w14:textId="77777777" w:rsidR="00075CF9" w:rsidRPr="00A00F3B" w:rsidRDefault="00075CF9" w:rsidP="00420133">
      <w:pPr>
        <w:pStyle w:val="a4"/>
        <w:ind w:left="0"/>
        <w:jc w:val="both"/>
        <w:rPr>
          <w:bCs/>
          <w:sz w:val="20"/>
          <w:szCs w:val="20"/>
        </w:rPr>
      </w:pPr>
    </w:p>
    <w:p w14:paraId="404E766E" w14:textId="77777777" w:rsidR="00075CF9" w:rsidRDefault="00075CF9" w:rsidP="00420133">
      <w:pPr>
        <w:pStyle w:val="a4"/>
        <w:ind w:left="0"/>
        <w:jc w:val="both"/>
        <w:rPr>
          <w:bCs/>
        </w:rPr>
      </w:pPr>
    </w:p>
    <w:bookmarkEnd w:id="7"/>
    <w:p w14:paraId="1D22280A" w14:textId="77777777" w:rsidR="00075CF9" w:rsidRDefault="00075CF9" w:rsidP="00420133">
      <w:pPr>
        <w:pStyle w:val="a4"/>
        <w:ind w:left="0"/>
        <w:jc w:val="both"/>
        <w:rPr>
          <w:bCs/>
        </w:rPr>
        <w:sectPr w:rsidR="00075CF9" w:rsidSect="00FF423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BB1A0FE" w14:textId="77777777" w:rsidR="00AC4EEC" w:rsidRDefault="00AC4EEC" w:rsidP="00420133">
      <w:pPr>
        <w:pStyle w:val="a4"/>
        <w:numPr>
          <w:ilvl w:val="1"/>
          <w:numId w:val="1"/>
        </w:numPr>
        <w:ind w:left="0" w:firstLine="0"/>
        <w:jc w:val="both"/>
        <w:rPr>
          <w:b/>
        </w:rPr>
      </w:pPr>
      <w:r w:rsidRPr="00AC4EEC">
        <w:rPr>
          <w:b/>
        </w:rPr>
        <w:lastRenderedPageBreak/>
        <w:tab/>
        <w:t>Информационное обеспечение</w:t>
      </w:r>
    </w:p>
    <w:bookmarkEnd w:id="5"/>
    <w:p w14:paraId="687A36C5" w14:textId="77777777" w:rsidR="00B8648A" w:rsidRDefault="00B8648A" w:rsidP="00420133">
      <w:pPr>
        <w:jc w:val="both"/>
        <w:rPr>
          <w:b/>
        </w:rPr>
      </w:pPr>
    </w:p>
    <w:p w14:paraId="3393FF34" w14:textId="77777777" w:rsidR="00B8648A" w:rsidRPr="00B8648A" w:rsidRDefault="00B8648A" w:rsidP="00420133">
      <w:pPr>
        <w:pStyle w:val="a8"/>
        <w:tabs>
          <w:tab w:val="left" w:pos="2151"/>
          <w:tab w:val="left" w:pos="4383"/>
          <w:tab w:val="left" w:pos="5734"/>
          <w:tab w:val="left" w:pos="7112"/>
        </w:tabs>
        <w:ind w:right="107"/>
        <w:jc w:val="both"/>
      </w:pPr>
      <w:r w:rsidRPr="00B8648A">
        <w:t>Для реализации программы библиотечный фонд ГОБУК ВО «ВГИИК» имеет печатные и электронные образовательные и информационные ресурсы, рекомендуемые для использования в образовательном процессе</w:t>
      </w:r>
      <w:r w:rsidR="00862833">
        <w:t>.</w:t>
      </w:r>
    </w:p>
    <w:p w14:paraId="32971DD2" w14:textId="77777777" w:rsidR="00CD78FB" w:rsidRPr="00B10FB7" w:rsidRDefault="00CD78FB" w:rsidP="00CD78FB">
      <w:pPr>
        <w:pStyle w:val="a8"/>
        <w:tabs>
          <w:tab w:val="left" w:pos="1124"/>
          <w:tab w:val="left" w:pos="2996"/>
          <w:tab w:val="left" w:pos="4645"/>
          <w:tab w:val="left" w:pos="5029"/>
          <w:tab w:val="left" w:pos="5723"/>
          <w:tab w:val="left" w:pos="6654"/>
          <w:tab w:val="left" w:pos="7854"/>
          <w:tab w:val="left" w:pos="9186"/>
        </w:tabs>
        <w:spacing w:before="1"/>
        <w:ind w:right="108"/>
        <w:jc w:val="center"/>
        <w:rPr>
          <w:b/>
          <w:bCs/>
        </w:rPr>
      </w:pPr>
      <w:r w:rsidRPr="007A24EA">
        <w:rPr>
          <w:b/>
        </w:rPr>
        <w:t>УП.01</w:t>
      </w:r>
      <w:r w:rsidRPr="00B10FB7">
        <w:rPr>
          <w:b/>
          <w:bCs/>
          <w:sz w:val="22"/>
          <w:szCs w:val="22"/>
        </w:rPr>
        <w:t>Сольное и хоровое пение, в том числе учебная практика по педагогической работе:</w:t>
      </w:r>
    </w:p>
    <w:p w14:paraId="6A5FBDFB" w14:textId="77777777" w:rsidR="00CD78FB" w:rsidRDefault="00CD78FB" w:rsidP="00CD78FB">
      <w:r>
        <w:t xml:space="preserve">Основные источники: </w:t>
      </w:r>
    </w:p>
    <w:p w14:paraId="760824F7" w14:textId="77777777" w:rsidR="00CD78FB" w:rsidRPr="00FB54B4" w:rsidRDefault="00CD78FB" w:rsidP="00CD78FB">
      <w:pPr>
        <w:jc w:val="both"/>
      </w:pPr>
      <w:r w:rsidRPr="00FB54B4">
        <w:t xml:space="preserve">1. Гутман, О. Гимнастика голоса. Руководство к развитию и правильному употреблению органов голоса в пении и система правильного дыхания [Электронный ресурс]: учебное пособие / О. Гутман. — Санкт-Петербург: Лань: Планета музыки, 2019. — 80 с. — Режим доступа: https://e.lanbook.com/book/113157. — </w:t>
      </w:r>
      <w:proofErr w:type="spellStart"/>
      <w:r w:rsidRPr="00FB54B4">
        <w:t>Загл</w:t>
      </w:r>
      <w:proofErr w:type="spellEnd"/>
      <w:r w:rsidRPr="00FB54B4">
        <w:t>. с э</w:t>
      </w:r>
      <w:r>
        <w:t>крана.</w:t>
      </w:r>
    </w:p>
    <w:p w14:paraId="317F0F51" w14:textId="77777777" w:rsidR="00CD78FB" w:rsidRDefault="00CD78FB" w:rsidP="00CD78FB">
      <w:pPr>
        <w:jc w:val="both"/>
      </w:pPr>
      <w:r>
        <w:t>2</w:t>
      </w:r>
      <w:r w:rsidRPr="00FB54B4">
        <w:t>.</w:t>
      </w:r>
      <w:r w:rsidRPr="00FB54B4">
        <w:tab/>
        <w:t xml:space="preserve">Лобанова, О.Г. Правильное дыхание, речь и пение [Электронный ресурс]: учебное пособие / О.Г. Лобанова. — Санкт-Петербург: Лань: Планета музыки, 2018. — 140 с. — Режим доступа: https://e.lanbook.com/book/103712. — </w:t>
      </w:r>
      <w:proofErr w:type="spellStart"/>
      <w:r w:rsidRPr="00FB54B4">
        <w:t>Загл</w:t>
      </w:r>
      <w:proofErr w:type="spellEnd"/>
      <w:r w:rsidRPr="00FB54B4">
        <w:t>. с экрана.</w:t>
      </w:r>
    </w:p>
    <w:p w14:paraId="727B6C5E" w14:textId="77777777" w:rsidR="00CD78FB" w:rsidRPr="00374947" w:rsidRDefault="00CD78FB" w:rsidP="00CD78FB">
      <w:pPr>
        <w:jc w:val="both"/>
        <w:rPr>
          <w:rFonts w:asciiTheme="majorHAnsi" w:hAnsiTheme="majorHAnsi"/>
          <w:iCs/>
        </w:rPr>
      </w:pPr>
      <w:r w:rsidRPr="00374947">
        <w:rPr>
          <w:rFonts w:asciiTheme="majorHAnsi" w:hAnsiTheme="majorHAnsi"/>
        </w:rPr>
        <w:t xml:space="preserve">3. </w:t>
      </w:r>
      <w:proofErr w:type="spellStart"/>
      <w:r w:rsidRPr="00374947">
        <w:rPr>
          <w:rFonts w:asciiTheme="majorHAnsi" w:hAnsiTheme="majorHAnsi"/>
        </w:rPr>
        <w:t>Радынова</w:t>
      </w:r>
      <w:proofErr w:type="spellEnd"/>
      <w:r w:rsidRPr="00374947">
        <w:rPr>
          <w:rFonts w:asciiTheme="majorHAnsi" w:hAnsiTheme="majorHAnsi"/>
        </w:rPr>
        <w:t xml:space="preserve">, О. П. Теория и методика музыкального воспитания: учебник для СПО / О. П. </w:t>
      </w:r>
      <w:proofErr w:type="spellStart"/>
      <w:r w:rsidRPr="00374947">
        <w:rPr>
          <w:rFonts w:asciiTheme="majorHAnsi" w:hAnsiTheme="majorHAnsi"/>
        </w:rPr>
        <w:t>Радынова</w:t>
      </w:r>
      <w:proofErr w:type="spellEnd"/>
      <w:r w:rsidRPr="00374947">
        <w:rPr>
          <w:rFonts w:asciiTheme="majorHAnsi" w:hAnsiTheme="majorHAnsi"/>
        </w:rPr>
        <w:t xml:space="preserve">, Л. Н. Комиссарова; под общ. ред. О. П. </w:t>
      </w:r>
      <w:proofErr w:type="spellStart"/>
      <w:r w:rsidRPr="00374947">
        <w:rPr>
          <w:rFonts w:asciiTheme="majorHAnsi" w:hAnsiTheme="majorHAnsi"/>
        </w:rPr>
        <w:t>Радыновой</w:t>
      </w:r>
      <w:proofErr w:type="spellEnd"/>
      <w:r w:rsidRPr="00374947">
        <w:rPr>
          <w:rFonts w:asciiTheme="majorHAnsi" w:hAnsiTheme="majorHAnsi"/>
        </w:rPr>
        <w:t xml:space="preserve">. — 3-е изд., </w:t>
      </w:r>
      <w:proofErr w:type="spellStart"/>
      <w:r w:rsidRPr="00374947">
        <w:rPr>
          <w:rFonts w:asciiTheme="majorHAnsi" w:hAnsiTheme="majorHAnsi"/>
        </w:rPr>
        <w:t>испр</w:t>
      </w:r>
      <w:proofErr w:type="spellEnd"/>
      <w:proofErr w:type="gramStart"/>
      <w:r w:rsidRPr="00374947">
        <w:rPr>
          <w:rFonts w:asciiTheme="majorHAnsi" w:hAnsiTheme="majorHAnsi"/>
        </w:rPr>
        <w:t>.</w:t>
      </w:r>
      <w:proofErr w:type="gramEnd"/>
      <w:r w:rsidRPr="00374947">
        <w:rPr>
          <w:rFonts w:asciiTheme="majorHAnsi" w:hAnsiTheme="majorHAnsi"/>
        </w:rPr>
        <w:t xml:space="preserve"> и доп. — Москва: </w:t>
      </w:r>
      <w:proofErr w:type="spellStart"/>
      <w:r w:rsidRPr="00374947">
        <w:rPr>
          <w:rFonts w:asciiTheme="majorHAnsi" w:hAnsiTheme="majorHAnsi"/>
        </w:rPr>
        <w:t>Юрайт</w:t>
      </w:r>
      <w:proofErr w:type="spellEnd"/>
      <w:r w:rsidRPr="00374947">
        <w:rPr>
          <w:rFonts w:asciiTheme="majorHAnsi" w:hAnsiTheme="majorHAnsi"/>
        </w:rPr>
        <w:t xml:space="preserve">, 2019. — 293 с. — (Профессиональное образование). —  </w:t>
      </w:r>
      <w:r w:rsidRPr="00374947">
        <w:rPr>
          <w:rFonts w:asciiTheme="majorHAnsi" w:hAnsiTheme="majorHAnsi" w:cstheme="minorHAnsi"/>
          <w:iCs/>
          <w:lang w:val="en-US"/>
        </w:rPr>
        <w:t>URL</w:t>
      </w:r>
      <w:r w:rsidRPr="00374947">
        <w:rPr>
          <w:rFonts w:asciiTheme="majorHAnsi" w:hAnsiTheme="majorHAnsi"/>
        </w:rPr>
        <w:t xml:space="preserve">: </w:t>
      </w:r>
      <w:hyperlink r:id="rId7" w:history="1">
        <w:r w:rsidRPr="00374947">
          <w:rPr>
            <w:rStyle w:val="a3"/>
            <w:rFonts w:asciiTheme="majorHAnsi" w:hAnsiTheme="majorHAnsi"/>
          </w:rPr>
          <w:t>www.biblio-online.ru/book/C6C970AB-18C8-4DB2-A986-93B22C64DDDF</w:t>
        </w:r>
      </w:hyperlink>
      <w:r w:rsidRPr="00374947">
        <w:rPr>
          <w:rFonts w:asciiTheme="majorHAnsi" w:hAnsiTheme="majorHAnsi"/>
        </w:rPr>
        <w:t xml:space="preserve"> .- </w:t>
      </w:r>
      <w:r w:rsidRPr="00374947">
        <w:rPr>
          <w:rFonts w:asciiTheme="majorHAnsi" w:hAnsiTheme="majorHAnsi"/>
          <w:iCs/>
        </w:rPr>
        <w:t xml:space="preserve">Режим доступа: для </w:t>
      </w:r>
      <w:proofErr w:type="spellStart"/>
      <w:r w:rsidRPr="00374947">
        <w:rPr>
          <w:rFonts w:asciiTheme="majorHAnsi" w:hAnsiTheme="majorHAnsi"/>
          <w:iCs/>
        </w:rPr>
        <w:t>зарегистрир</w:t>
      </w:r>
      <w:proofErr w:type="spellEnd"/>
      <w:r w:rsidRPr="00374947">
        <w:rPr>
          <w:rFonts w:asciiTheme="majorHAnsi" w:hAnsiTheme="majorHAnsi"/>
          <w:iCs/>
        </w:rPr>
        <w:t>. пользователей. - Текст: электронный.</w:t>
      </w:r>
    </w:p>
    <w:p w14:paraId="03F9391B" w14:textId="77777777" w:rsidR="00CD78FB" w:rsidRDefault="00CD78FB" w:rsidP="00CD78FB">
      <w:pPr>
        <w:jc w:val="both"/>
      </w:pPr>
      <w:r>
        <w:t xml:space="preserve">4. </w:t>
      </w:r>
      <w:r w:rsidRPr="00FB54B4">
        <w:tab/>
      </w:r>
      <w:r w:rsidRPr="0083469E">
        <w:t xml:space="preserve">Самарин, В. А. Хор [Электронный ресурс]: учебник и практикум для СПО / В. А. Самарин, М. С. </w:t>
      </w:r>
      <w:proofErr w:type="spellStart"/>
      <w:r w:rsidRPr="0083469E">
        <w:t>Осеннева</w:t>
      </w:r>
      <w:proofErr w:type="spellEnd"/>
      <w:r w:rsidRPr="0083469E">
        <w:t xml:space="preserve">. — Москва: </w:t>
      </w:r>
      <w:proofErr w:type="spellStart"/>
      <w:r w:rsidRPr="0083469E">
        <w:t>Юрайт</w:t>
      </w:r>
      <w:proofErr w:type="spellEnd"/>
      <w:r w:rsidRPr="0083469E">
        <w:t>, 2019. — 265 с. — (Профессиональное образование). — ISBN 978-5-534-07249-5. — Режим доступа: www.biblio-online.ru/book/24B061AF-6DEF-4ED0-9BC7-B1670B8896AD.-Загл. с экрана.</w:t>
      </w:r>
    </w:p>
    <w:p w14:paraId="0B10641A" w14:textId="77777777" w:rsidR="00CD78FB" w:rsidRDefault="00CD78FB" w:rsidP="00CD78FB">
      <w:pPr>
        <w:jc w:val="both"/>
      </w:pPr>
    </w:p>
    <w:p w14:paraId="0EDD0221" w14:textId="77777777" w:rsidR="00CD78FB" w:rsidRDefault="00CD78FB" w:rsidP="00CD78FB">
      <w:pPr>
        <w:pStyle w:val="a8"/>
        <w:tabs>
          <w:tab w:val="left" w:pos="1124"/>
          <w:tab w:val="left" w:pos="2996"/>
          <w:tab w:val="left" w:pos="4645"/>
          <w:tab w:val="left" w:pos="5029"/>
          <w:tab w:val="left" w:pos="5723"/>
          <w:tab w:val="left" w:pos="6654"/>
          <w:tab w:val="left" w:pos="7854"/>
          <w:tab w:val="left" w:pos="9186"/>
        </w:tabs>
        <w:spacing w:before="1"/>
        <w:ind w:right="108"/>
        <w:jc w:val="both"/>
      </w:pPr>
      <w:r>
        <w:t xml:space="preserve">Дополнительные источники: </w:t>
      </w:r>
    </w:p>
    <w:p w14:paraId="4FA766CE" w14:textId="77777777" w:rsidR="00CD78FB" w:rsidRDefault="00CD78FB" w:rsidP="00CD78FB">
      <w:pPr>
        <w:jc w:val="both"/>
      </w:pPr>
      <w:r w:rsidRPr="00FB54B4">
        <w:t xml:space="preserve">1. </w:t>
      </w:r>
      <w:r w:rsidRPr="00FB54B4">
        <w:tab/>
        <w:t xml:space="preserve">Емельянов, В.В. Развитие голоса. Координация и тренинг [Электронный ресурс]: учебное пособие / В.В. Емельянов.  — Санкт-Петербург: Лань: Планета музыки, 2019. — 168 с. — Режим доступа: https://e.lanbook.com/book/112795. — </w:t>
      </w:r>
      <w:proofErr w:type="spellStart"/>
      <w:r w:rsidRPr="00FB54B4">
        <w:t>Загл</w:t>
      </w:r>
      <w:proofErr w:type="spellEnd"/>
      <w:r w:rsidRPr="00FB54B4">
        <w:t>. с экрана.</w:t>
      </w:r>
    </w:p>
    <w:p w14:paraId="641FDD3A" w14:textId="77777777" w:rsidR="00CD78FB" w:rsidRDefault="00CD78FB" w:rsidP="00CD78FB">
      <w:pPr>
        <w:jc w:val="both"/>
      </w:pPr>
      <w:r>
        <w:t xml:space="preserve">2. </w:t>
      </w:r>
      <w:r w:rsidRPr="00796867">
        <w:t xml:space="preserve">Живов, В. Л. Исполнительский анализ хорового произведения [Электронный ресурс]: учеб. пособие для СПО / В. Л. Живов. — 2-е изд., </w:t>
      </w:r>
      <w:proofErr w:type="spellStart"/>
      <w:r w:rsidRPr="00796867">
        <w:t>перераб</w:t>
      </w:r>
      <w:proofErr w:type="spellEnd"/>
      <w:proofErr w:type="gramStart"/>
      <w:r w:rsidRPr="00796867">
        <w:t>.</w:t>
      </w:r>
      <w:proofErr w:type="gramEnd"/>
      <w:r w:rsidRPr="00796867">
        <w:t xml:space="preserve"> и доп. — Москва: </w:t>
      </w:r>
      <w:proofErr w:type="spellStart"/>
      <w:r w:rsidRPr="00796867">
        <w:t>Юрайт</w:t>
      </w:r>
      <w:proofErr w:type="spellEnd"/>
      <w:r w:rsidRPr="00796867">
        <w:t xml:space="preserve">, 2019. — 118 с. — (Профессиональное образование). — ISBN 978-5-534-07191-7. — Режим доступа: www.biblio-online.ru/book/5EE3BF0E-3B9A-4EA1-9820-B9DAE645FC29.- </w:t>
      </w:r>
      <w:proofErr w:type="spellStart"/>
      <w:r w:rsidRPr="00796867">
        <w:t>Загл</w:t>
      </w:r>
      <w:proofErr w:type="spellEnd"/>
      <w:r w:rsidRPr="00796867">
        <w:t>. с экрана.</w:t>
      </w:r>
    </w:p>
    <w:p w14:paraId="3576E598" w14:textId="77777777" w:rsidR="00CD78FB" w:rsidRPr="00FB54B4" w:rsidRDefault="00CD78FB" w:rsidP="00CD78FB">
      <w:pPr>
        <w:jc w:val="both"/>
      </w:pPr>
      <w:r>
        <w:t>3</w:t>
      </w:r>
      <w:r w:rsidRPr="00A43D87">
        <w:tab/>
      </w:r>
      <w:proofErr w:type="spellStart"/>
      <w:r w:rsidRPr="00A43D87">
        <w:t>Осеннева</w:t>
      </w:r>
      <w:proofErr w:type="spellEnd"/>
      <w:r w:rsidRPr="00A43D87">
        <w:t xml:space="preserve">, М. С. Хоровой класс и практическая работа с хором [Электронный ресурс]: учеб. пособие для СПО / М. С. </w:t>
      </w:r>
      <w:proofErr w:type="spellStart"/>
      <w:r w:rsidRPr="00A43D87">
        <w:t>Осеннева</w:t>
      </w:r>
      <w:proofErr w:type="spellEnd"/>
      <w:r w:rsidRPr="00A43D87">
        <w:t xml:space="preserve">, В. А. Самарин. — 2-е изд., </w:t>
      </w:r>
      <w:proofErr w:type="spellStart"/>
      <w:r w:rsidRPr="00A43D87">
        <w:t>испр</w:t>
      </w:r>
      <w:proofErr w:type="spellEnd"/>
      <w:proofErr w:type="gramStart"/>
      <w:r w:rsidRPr="00A43D87">
        <w:t>.</w:t>
      </w:r>
      <w:proofErr w:type="gramEnd"/>
      <w:r w:rsidRPr="00A43D87">
        <w:t xml:space="preserve"> и доп. — Москва: </w:t>
      </w:r>
      <w:proofErr w:type="spellStart"/>
      <w:r w:rsidRPr="00A43D87">
        <w:t>Юрайт</w:t>
      </w:r>
      <w:proofErr w:type="spellEnd"/>
      <w:r w:rsidRPr="00A43D87">
        <w:t>, 2019. — 205 с. — (Профессиональное образование). — ISBN 978-5-534-10592-</w:t>
      </w:r>
      <w:proofErr w:type="gramStart"/>
      <w:r w:rsidRPr="00A43D87">
        <w:t>6.—</w:t>
      </w:r>
      <w:proofErr w:type="gramEnd"/>
      <w:r w:rsidRPr="00A43D87">
        <w:t xml:space="preserve"> Режим доступа: www.biblio-online.ru/book/5C242BC4-4701-4103-9664-8990591C90E9.- </w:t>
      </w:r>
      <w:proofErr w:type="spellStart"/>
      <w:r w:rsidRPr="00A43D87">
        <w:t>Загл</w:t>
      </w:r>
      <w:proofErr w:type="spellEnd"/>
      <w:r w:rsidRPr="00A43D87">
        <w:t>.  с экрана.</w:t>
      </w:r>
    </w:p>
    <w:p w14:paraId="2D52C4CC" w14:textId="77777777" w:rsidR="00CD78FB" w:rsidRPr="00FB54B4" w:rsidRDefault="00CD78FB" w:rsidP="00CD78FB">
      <w:pPr>
        <w:jc w:val="both"/>
      </w:pPr>
      <w:r>
        <w:t>4</w:t>
      </w:r>
      <w:r w:rsidRPr="00FB54B4">
        <w:tab/>
        <w:t xml:space="preserve">Плужников, К.И. Механика пения. Принципы постановки голоса [Электронный ресурс]: учебное пособие / К.И. Плужников. — Санкт-Петербург: Лань: Планета музыки, 2019. — 96 с. — Режим доступа: https://e.lanbook.com/book/111800. — </w:t>
      </w:r>
      <w:proofErr w:type="spellStart"/>
      <w:r w:rsidRPr="00FB54B4">
        <w:t>Загл</w:t>
      </w:r>
      <w:proofErr w:type="spellEnd"/>
      <w:r w:rsidRPr="00FB54B4">
        <w:t>. с экрана.</w:t>
      </w:r>
    </w:p>
    <w:p w14:paraId="5B549203" w14:textId="77777777" w:rsidR="00CD78FB" w:rsidRPr="00FB54B4" w:rsidRDefault="00CD78FB" w:rsidP="00CD78FB">
      <w:pPr>
        <w:jc w:val="both"/>
      </w:pPr>
    </w:p>
    <w:p w14:paraId="56725701" w14:textId="77777777" w:rsidR="00CD78FB" w:rsidRPr="007A24EA" w:rsidRDefault="00CD78FB" w:rsidP="00CD78FB">
      <w:pPr>
        <w:pStyle w:val="a8"/>
        <w:tabs>
          <w:tab w:val="left" w:pos="1124"/>
          <w:tab w:val="left" w:pos="2996"/>
          <w:tab w:val="left" w:pos="4645"/>
          <w:tab w:val="left" w:pos="5029"/>
          <w:tab w:val="left" w:pos="5723"/>
          <w:tab w:val="left" w:pos="6654"/>
          <w:tab w:val="left" w:pos="7854"/>
          <w:tab w:val="left" w:pos="9186"/>
        </w:tabs>
        <w:spacing w:before="1"/>
        <w:ind w:right="108"/>
        <w:jc w:val="both"/>
        <w:rPr>
          <w:b/>
        </w:rPr>
      </w:pPr>
      <w:r w:rsidRPr="007A24EA">
        <w:rPr>
          <w:b/>
        </w:rPr>
        <w:t xml:space="preserve">УП.02 </w:t>
      </w:r>
      <w:r>
        <w:rPr>
          <w:b/>
        </w:rPr>
        <w:t>Хоровой класс</w:t>
      </w:r>
    </w:p>
    <w:p w14:paraId="7B809A00" w14:textId="77777777" w:rsidR="00CD78FB" w:rsidRDefault="00CD78FB" w:rsidP="00CD78FB">
      <w:pPr>
        <w:jc w:val="both"/>
      </w:pPr>
      <w:r w:rsidRPr="008628B8">
        <w:t xml:space="preserve">Основные источники: </w:t>
      </w:r>
    </w:p>
    <w:p w14:paraId="0FA0EDA3" w14:textId="77777777" w:rsidR="00CD78FB" w:rsidRPr="008628B8" w:rsidRDefault="00CD78FB" w:rsidP="00CD78FB">
      <w:pPr>
        <w:jc w:val="both"/>
      </w:pPr>
      <w:r>
        <w:t>1.</w:t>
      </w:r>
      <w:r w:rsidRPr="008628B8">
        <w:t>Анисимов, А.И. Дирижер-хормейстер [Электронный ресурс</w:t>
      </w:r>
      <w:proofErr w:type="gramStart"/>
      <w:r w:rsidRPr="008628B8">
        <w:t>] :</w:t>
      </w:r>
      <w:proofErr w:type="gramEnd"/>
      <w:r w:rsidRPr="008628B8">
        <w:t xml:space="preserve"> учебное пособие / А.И. Анисимов. — Электрон</w:t>
      </w:r>
      <w:proofErr w:type="gramStart"/>
      <w:r w:rsidRPr="008628B8">
        <w:t>.</w:t>
      </w:r>
      <w:proofErr w:type="gramEnd"/>
      <w:r w:rsidRPr="008628B8">
        <w:t xml:space="preserve"> дан. — Санкт-</w:t>
      </w:r>
      <w:proofErr w:type="gramStart"/>
      <w:r w:rsidRPr="008628B8">
        <w:t>Петербург :</w:t>
      </w:r>
      <w:proofErr w:type="gramEnd"/>
      <w:r w:rsidRPr="008628B8">
        <w:t xml:space="preserve"> Лань, Планета музыки, 2019. — 228 с. — Режим доступа: https://e.lanbook.com/book/111786. — </w:t>
      </w:r>
      <w:proofErr w:type="spellStart"/>
      <w:r w:rsidRPr="008628B8">
        <w:t>Загл</w:t>
      </w:r>
      <w:proofErr w:type="spellEnd"/>
      <w:r w:rsidRPr="008628B8">
        <w:t>. с экрана.</w:t>
      </w:r>
    </w:p>
    <w:p w14:paraId="2BC92E9A" w14:textId="77777777" w:rsidR="00CD78FB" w:rsidRDefault="00CD78FB" w:rsidP="00CD78FB">
      <w:pPr>
        <w:jc w:val="both"/>
        <w:rPr>
          <w:bCs/>
        </w:rPr>
      </w:pPr>
      <w:r>
        <w:rPr>
          <w:bCs/>
        </w:rPr>
        <w:t xml:space="preserve">2. </w:t>
      </w:r>
      <w:r w:rsidRPr="008628B8">
        <w:rPr>
          <w:bCs/>
        </w:rPr>
        <w:t>Вишнякова, Т.П. Практика работы с хором [Электронный ресурс</w:t>
      </w:r>
      <w:proofErr w:type="gramStart"/>
      <w:r w:rsidRPr="008628B8">
        <w:rPr>
          <w:bCs/>
        </w:rPr>
        <w:t>] :</w:t>
      </w:r>
      <w:proofErr w:type="gramEnd"/>
      <w:r w:rsidRPr="008628B8">
        <w:rPr>
          <w:bCs/>
        </w:rPr>
        <w:t xml:space="preserve"> учебное пособие / Т.П. Вишнякова, Т.В. Соколова. — Электрон</w:t>
      </w:r>
      <w:proofErr w:type="gramStart"/>
      <w:r w:rsidRPr="008628B8">
        <w:rPr>
          <w:bCs/>
        </w:rPr>
        <w:t>.</w:t>
      </w:r>
      <w:proofErr w:type="gramEnd"/>
      <w:r w:rsidRPr="008628B8">
        <w:rPr>
          <w:bCs/>
        </w:rPr>
        <w:t xml:space="preserve"> дан. — Санкт-</w:t>
      </w:r>
      <w:proofErr w:type="gramStart"/>
      <w:r w:rsidRPr="008628B8">
        <w:rPr>
          <w:bCs/>
        </w:rPr>
        <w:t>Петербург :</w:t>
      </w:r>
      <w:proofErr w:type="gramEnd"/>
      <w:r w:rsidRPr="008628B8">
        <w:rPr>
          <w:bCs/>
        </w:rPr>
        <w:t xml:space="preserve"> Лань, Планета </w:t>
      </w:r>
      <w:r w:rsidRPr="008628B8">
        <w:rPr>
          <w:bCs/>
        </w:rPr>
        <w:lastRenderedPageBreak/>
        <w:t xml:space="preserve">музыки, 2017. — 112 с. — Режим доступа: https://e.lanbook.com/book/99105. — </w:t>
      </w:r>
      <w:proofErr w:type="spellStart"/>
      <w:r w:rsidRPr="008628B8">
        <w:rPr>
          <w:bCs/>
        </w:rPr>
        <w:t>Загл</w:t>
      </w:r>
      <w:proofErr w:type="spellEnd"/>
      <w:r w:rsidRPr="008628B8">
        <w:rPr>
          <w:bCs/>
        </w:rPr>
        <w:t>. с экрана.</w:t>
      </w:r>
    </w:p>
    <w:p w14:paraId="600DA01C" w14:textId="77777777" w:rsidR="00CD78FB" w:rsidRPr="003A0084" w:rsidRDefault="00CD78FB" w:rsidP="00CD78FB">
      <w:pPr>
        <w:jc w:val="both"/>
      </w:pPr>
      <w:r>
        <w:t xml:space="preserve">3. </w:t>
      </w:r>
      <w:proofErr w:type="spellStart"/>
      <w:r w:rsidRPr="008628B8">
        <w:t>Осеннева</w:t>
      </w:r>
      <w:proofErr w:type="spellEnd"/>
      <w:r w:rsidRPr="008628B8">
        <w:t xml:space="preserve">, М. С. Хоровой класс и практическая работа с хором </w:t>
      </w:r>
      <w:r w:rsidRPr="008628B8">
        <w:rPr>
          <w:bCs/>
        </w:rPr>
        <w:t>[Электронный ресурс]</w:t>
      </w:r>
      <w:r w:rsidRPr="008628B8">
        <w:t xml:space="preserve">: учеб. пособие для академического </w:t>
      </w:r>
      <w:r w:rsidRPr="003A0084">
        <w:t xml:space="preserve">бакалавриата / М. С. </w:t>
      </w:r>
      <w:proofErr w:type="spellStart"/>
      <w:r w:rsidRPr="003A0084">
        <w:t>Осеннева</w:t>
      </w:r>
      <w:proofErr w:type="spellEnd"/>
      <w:r w:rsidRPr="003A0084">
        <w:t xml:space="preserve">, В. А. Самарин. — 2-е изд., </w:t>
      </w:r>
      <w:proofErr w:type="spellStart"/>
      <w:r w:rsidRPr="003A0084">
        <w:t>испр</w:t>
      </w:r>
      <w:proofErr w:type="spellEnd"/>
      <w:r w:rsidRPr="003A0084">
        <w:t xml:space="preserve">. и доп. — </w:t>
      </w:r>
      <w:proofErr w:type="gramStart"/>
      <w:r w:rsidRPr="003A0084">
        <w:t>Москва :</w:t>
      </w:r>
      <w:proofErr w:type="gramEnd"/>
      <w:r w:rsidRPr="003A0084">
        <w:t xml:space="preserve">  </w:t>
      </w:r>
      <w:proofErr w:type="spellStart"/>
      <w:r w:rsidRPr="003A0084">
        <w:t>Юрайт</w:t>
      </w:r>
      <w:proofErr w:type="spellEnd"/>
      <w:r w:rsidRPr="003A0084">
        <w:t>, 2019. — 189 с. — (</w:t>
      </w:r>
      <w:proofErr w:type="gramStart"/>
      <w:r w:rsidRPr="003A0084">
        <w:t>Серия :</w:t>
      </w:r>
      <w:proofErr w:type="gramEnd"/>
      <w:r w:rsidRPr="003A0084">
        <w:t xml:space="preserve"> Бакалавр. Академический курс). — ISBN 978-5-534-08341-5. — Режим </w:t>
      </w:r>
      <w:proofErr w:type="gramStart"/>
      <w:r w:rsidRPr="003A0084">
        <w:t>доступа :</w:t>
      </w:r>
      <w:proofErr w:type="gramEnd"/>
      <w:r w:rsidRPr="003A0084">
        <w:t xml:space="preserve"> </w:t>
      </w:r>
      <w:hyperlink r:id="rId8" w:history="1">
        <w:r w:rsidRPr="003A0084">
          <w:rPr>
            <w:rStyle w:val="a3"/>
            <w:rFonts w:ascii="Calibri" w:hAnsi="Calibri"/>
            <w:b/>
            <w:color w:val="auto"/>
          </w:rPr>
          <w:t>www.biblio-online.ru/book/2A8790BE-FA0E-4CBB-AB4C-AA3CBC2AA8AE.-</w:t>
        </w:r>
      </w:hyperlink>
      <w:r w:rsidRPr="003A0084">
        <w:t xml:space="preserve"> </w:t>
      </w:r>
      <w:proofErr w:type="spellStart"/>
      <w:r w:rsidRPr="003A0084">
        <w:t>Загл</w:t>
      </w:r>
      <w:proofErr w:type="spellEnd"/>
      <w:r w:rsidRPr="003A0084">
        <w:t>. с экрана.</w:t>
      </w:r>
    </w:p>
    <w:p w14:paraId="05C44E08" w14:textId="77777777" w:rsidR="00CD78FB" w:rsidRPr="003A0084" w:rsidRDefault="00CD78FB" w:rsidP="00CD78FB">
      <w:pPr>
        <w:jc w:val="both"/>
      </w:pPr>
      <w:r w:rsidRPr="003A0084">
        <w:t xml:space="preserve">4.Самарин, В. А. Хор [Электронный ресурс]: учебник и практикум для СПО / В. А. Самарин, М. С. </w:t>
      </w:r>
      <w:proofErr w:type="spellStart"/>
      <w:r w:rsidRPr="003A0084">
        <w:t>Осеннева</w:t>
      </w:r>
      <w:proofErr w:type="spellEnd"/>
      <w:r w:rsidRPr="003A0084">
        <w:t xml:space="preserve">. — Москва: </w:t>
      </w:r>
      <w:proofErr w:type="spellStart"/>
      <w:r w:rsidRPr="003A0084">
        <w:t>Юрайт</w:t>
      </w:r>
      <w:proofErr w:type="spellEnd"/>
      <w:r w:rsidRPr="003A0084">
        <w:t xml:space="preserve">, 2019. — 265 с. — (Профессиональное образование). — ISBN 978-5-534-07249-5. — Режим доступа: </w:t>
      </w:r>
      <w:hyperlink r:id="rId9" w:history="1">
        <w:r w:rsidRPr="003A0084">
          <w:rPr>
            <w:rStyle w:val="a3"/>
            <w:color w:val="auto"/>
          </w:rPr>
          <w:t>www.biblio-online.ru/book/24B061AF-6DEF-4ED0-9BC7-B1670B8896AD.-Загл</w:t>
        </w:r>
      </w:hyperlink>
      <w:r w:rsidRPr="003A0084">
        <w:t>. с экрана.</w:t>
      </w:r>
    </w:p>
    <w:p w14:paraId="56F2460C" w14:textId="77777777" w:rsidR="00CD78FB" w:rsidRPr="003A0084" w:rsidRDefault="00CD78FB" w:rsidP="00CD78FB">
      <w:pPr>
        <w:jc w:val="both"/>
      </w:pPr>
    </w:p>
    <w:p w14:paraId="27761C98" w14:textId="77777777" w:rsidR="00CD78FB" w:rsidRDefault="00CD78FB" w:rsidP="00CD78FB">
      <w:pPr>
        <w:jc w:val="both"/>
      </w:pPr>
      <w:r w:rsidRPr="008628B8">
        <w:t xml:space="preserve">Дополнительные источники: </w:t>
      </w:r>
    </w:p>
    <w:p w14:paraId="7933ABB6" w14:textId="77777777" w:rsidR="00CD78FB" w:rsidRDefault="00CD78FB" w:rsidP="00CD78FB">
      <w:pPr>
        <w:jc w:val="both"/>
      </w:pPr>
    </w:p>
    <w:p w14:paraId="4E4F63AC" w14:textId="77777777" w:rsidR="00CD78FB" w:rsidRDefault="00CD78FB" w:rsidP="00CD78FB">
      <w:pPr>
        <w:jc w:val="both"/>
      </w:pPr>
      <w:r>
        <w:t>1.</w:t>
      </w:r>
      <w:r w:rsidRPr="007D31D3">
        <w:t xml:space="preserve">Дмитревский, Г.А. </w:t>
      </w:r>
      <w:proofErr w:type="spellStart"/>
      <w:r w:rsidRPr="007D31D3">
        <w:t>Хороведение</w:t>
      </w:r>
      <w:proofErr w:type="spellEnd"/>
      <w:r w:rsidRPr="007D31D3">
        <w:t xml:space="preserve"> и управление хором. Элемент</w:t>
      </w:r>
      <w:r>
        <w:t>арный курс [Электронный ресурс]</w:t>
      </w:r>
      <w:r w:rsidRPr="007D31D3">
        <w:t>: учебное пособие / Г.</w:t>
      </w:r>
      <w:r>
        <w:t xml:space="preserve">А. </w:t>
      </w:r>
      <w:proofErr w:type="spellStart"/>
      <w:r>
        <w:t>Дмитревский</w:t>
      </w:r>
      <w:proofErr w:type="spellEnd"/>
      <w:r>
        <w:t>.  — Санкт-Петербург: Лань:</w:t>
      </w:r>
      <w:r w:rsidRPr="007D31D3">
        <w:t xml:space="preserve"> Планета музыки, 2017. — 112 с. — Режим доступа: https://e.lanbook.com/book/99383. — </w:t>
      </w:r>
      <w:proofErr w:type="spellStart"/>
      <w:r w:rsidRPr="007D31D3">
        <w:t>Загл</w:t>
      </w:r>
      <w:proofErr w:type="spellEnd"/>
      <w:r w:rsidRPr="007D31D3">
        <w:t>. с экрана.</w:t>
      </w:r>
    </w:p>
    <w:p w14:paraId="56AF8F61" w14:textId="77777777" w:rsidR="00CD78FB" w:rsidRDefault="00CD78FB" w:rsidP="00CD78FB">
      <w:pPr>
        <w:jc w:val="both"/>
      </w:pPr>
      <w:r>
        <w:t>2.</w:t>
      </w:r>
      <w:r w:rsidRPr="009B16A7">
        <w:t>Евграфов, Ю.А. Элементарная теория мануального управл</w:t>
      </w:r>
      <w:r>
        <w:t>ения хором [Электронный ресурс]</w:t>
      </w:r>
      <w:r w:rsidRPr="009B16A7">
        <w:t xml:space="preserve">: учебное пособие / </w:t>
      </w:r>
      <w:r>
        <w:t>Ю.А. Евграфов. — Санкт-Петербург: Лань:</w:t>
      </w:r>
      <w:r w:rsidRPr="009B16A7">
        <w:t xml:space="preserve"> Планета музыки, 2018. — 48 с. — Режим доступа: https://e.lanbook.com/book/110868. — </w:t>
      </w:r>
      <w:proofErr w:type="spellStart"/>
      <w:r w:rsidRPr="009B16A7">
        <w:t>Загл</w:t>
      </w:r>
      <w:proofErr w:type="spellEnd"/>
      <w:r w:rsidRPr="009B16A7">
        <w:t>. с экрана.</w:t>
      </w:r>
    </w:p>
    <w:p w14:paraId="281C6A89" w14:textId="77777777" w:rsidR="00CD78FB" w:rsidRPr="00810EE3" w:rsidRDefault="00CD78FB" w:rsidP="00CD78FB">
      <w:pPr>
        <w:jc w:val="both"/>
      </w:pPr>
      <w:r>
        <w:t>3.</w:t>
      </w:r>
      <w:r w:rsidRPr="004B5133">
        <w:t>Живов, В. Л. Исполнительский анализ хорового произведения [</w:t>
      </w:r>
      <w:r>
        <w:t>Электронный ресурс</w:t>
      </w:r>
      <w:r w:rsidRPr="004B5133">
        <w:t xml:space="preserve">]: учеб. пособие </w:t>
      </w:r>
      <w:r w:rsidRPr="00810EE3">
        <w:t xml:space="preserve">для СПО / В. Л. Живов. — 2-е изд., </w:t>
      </w:r>
      <w:proofErr w:type="spellStart"/>
      <w:r w:rsidRPr="00810EE3">
        <w:t>перераб</w:t>
      </w:r>
      <w:proofErr w:type="spellEnd"/>
      <w:proofErr w:type="gramStart"/>
      <w:r w:rsidRPr="00810EE3">
        <w:t>.</w:t>
      </w:r>
      <w:proofErr w:type="gramEnd"/>
      <w:r w:rsidRPr="00810EE3">
        <w:t xml:space="preserve"> и доп. — Москва: </w:t>
      </w:r>
      <w:proofErr w:type="spellStart"/>
      <w:r w:rsidRPr="00810EE3">
        <w:t>Юрайт</w:t>
      </w:r>
      <w:proofErr w:type="spellEnd"/>
      <w:r w:rsidRPr="00810EE3">
        <w:t xml:space="preserve">, 2019. — 118 с. — (Профессиональное образование). — ISBN 978-5-534-07191-7. — Режим доступа: </w:t>
      </w:r>
      <w:hyperlink r:id="rId10" w:history="1">
        <w:r w:rsidRPr="00810EE3">
          <w:rPr>
            <w:rStyle w:val="a3"/>
            <w:color w:val="auto"/>
          </w:rPr>
          <w:t>www.biblio-online.ru/book/5EE3BF0E-3B9A-4EA1-9820-B9DAE645FC29.-</w:t>
        </w:r>
      </w:hyperlink>
      <w:r w:rsidRPr="00810EE3">
        <w:t xml:space="preserve"> </w:t>
      </w:r>
      <w:proofErr w:type="spellStart"/>
      <w:r w:rsidRPr="00810EE3">
        <w:t>Загл</w:t>
      </w:r>
      <w:proofErr w:type="spellEnd"/>
      <w:r w:rsidRPr="00810EE3">
        <w:t>. с экрана.</w:t>
      </w:r>
    </w:p>
    <w:p w14:paraId="652FCBA1" w14:textId="77777777" w:rsidR="00CD78FB" w:rsidRPr="008628B8" w:rsidRDefault="00CD78FB" w:rsidP="00CD78FB">
      <w:pPr>
        <w:jc w:val="both"/>
        <w:rPr>
          <w:bCs/>
        </w:rPr>
      </w:pPr>
      <w:r>
        <w:t xml:space="preserve">5.Чесноков, П.Г. Хор и управление им [Электронный ресурс]: учебное пособие / П.Г. Чесноков.  — Санкт-Петербург: Лань: Планета музыки, 2015. — 200 с. — Режим доступа: https://e.lanbook.com/book/58832. — </w:t>
      </w:r>
      <w:proofErr w:type="spellStart"/>
      <w:r>
        <w:t>Загл</w:t>
      </w:r>
      <w:proofErr w:type="spellEnd"/>
      <w:r>
        <w:t>. с экрана.</w:t>
      </w:r>
    </w:p>
    <w:p w14:paraId="75A3D2BA" w14:textId="77777777" w:rsidR="00CD78FB" w:rsidRDefault="00CD78FB" w:rsidP="00CD78FB">
      <w:pPr>
        <w:pStyle w:val="a8"/>
        <w:tabs>
          <w:tab w:val="left" w:pos="3470"/>
        </w:tabs>
        <w:spacing w:before="1"/>
        <w:ind w:right="108"/>
        <w:jc w:val="both"/>
      </w:pPr>
      <w:r>
        <w:tab/>
      </w:r>
    </w:p>
    <w:p w14:paraId="28D81159" w14:textId="77777777" w:rsidR="00CD78FB" w:rsidRPr="007A24EA" w:rsidRDefault="00CD78FB" w:rsidP="00CD78FB">
      <w:pPr>
        <w:pStyle w:val="a8"/>
        <w:tabs>
          <w:tab w:val="left" w:pos="3470"/>
        </w:tabs>
        <w:spacing w:before="1"/>
        <w:ind w:right="108"/>
        <w:jc w:val="both"/>
        <w:rPr>
          <w:b/>
        </w:rPr>
      </w:pPr>
      <w:r w:rsidRPr="007A24EA">
        <w:rPr>
          <w:b/>
        </w:rPr>
        <w:t xml:space="preserve">УП.03 </w:t>
      </w:r>
      <w:r>
        <w:rPr>
          <w:b/>
        </w:rPr>
        <w:t>Основы народной хореографии</w:t>
      </w:r>
    </w:p>
    <w:p w14:paraId="041E4CD7" w14:textId="77777777" w:rsidR="00CD78FB" w:rsidRDefault="00CD78FB" w:rsidP="00CD78FB">
      <w:pPr>
        <w:pStyle w:val="a8"/>
        <w:tabs>
          <w:tab w:val="left" w:pos="1124"/>
          <w:tab w:val="left" w:pos="2996"/>
          <w:tab w:val="left" w:pos="4645"/>
          <w:tab w:val="left" w:pos="5029"/>
          <w:tab w:val="left" w:pos="5723"/>
          <w:tab w:val="left" w:pos="6654"/>
          <w:tab w:val="left" w:pos="7854"/>
          <w:tab w:val="left" w:pos="9186"/>
        </w:tabs>
        <w:spacing w:before="1"/>
        <w:ind w:right="108"/>
        <w:jc w:val="both"/>
      </w:pPr>
      <w:r>
        <w:t xml:space="preserve">Основные источники: </w:t>
      </w:r>
    </w:p>
    <w:p w14:paraId="19768EDA" w14:textId="77777777" w:rsidR="00CD78FB" w:rsidRDefault="00CD78FB" w:rsidP="00CD78FB">
      <w:pPr>
        <w:jc w:val="both"/>
      </w:pPr>
      <w:r>
        <w:rPr>
          <w:b/>
        </w:rPr>
        <w:t>1.</w:t>
      </w:r>
      <w:r w:rsidRPr="00C17602">
        <w:t xml:space="preserve">Есаулов, И.Г. Устойчивость и координация в хореографии [Электронный ресурс]: учебно-методическое пособие / И.Г. Есаулов.  — Санкт-Петербург: Лань: Планета музыки, 2019. — 160 с. — Режим доступа: https://e.lanbook.com/book/113158. — </w:t>
      </w:r>
      <w:proofErr w:type="spellStart"/>
      <w:r w:rsidRPr="00C17602">
        <w:t>Загл</w:t>
      </w:r>
      <w:proofErr w:type="spellEnd"/>
      <w:r w:rsidRPr="00C17602">
        <w:t>. с экрана.</w:t>
      </w:r>
    </w:p>
    <w:p w14:paraId="74530441" w14:textId="77777777" w:rsidR="00CD78FB" w:rsidRDefault="00CD78FB" w:rsidP="00CD78FB">
      <w:pPr>
        <w:jc w:val="both"/>
      </w:pPr>
      <w:r>
        <w:t>2.</w:t>
      </w:r>
      <w:r w:rsidRPr="00C17602">
        <w:t xml:space="preserve">Зарипов, Р.С. Драматургия и композиция танца [Электронный ресурс]: учебное пособие / Р.С. Зарипов, Е.Р. Валяева. — Санкт-Петербург: Лань: Планета музыки, 2015. — 768 с. — Режим доступа: https://e.lanbook.com/book/56562. — </w:t>
      </w:r>
      <w:proofErr w:type="spellStart"/>
      <w:r w:rsidRPr="00C17602">
        <w:t>Загл</w:t>
      </w:r>
      <w:proofErr w:type="spellEnd"/>
      <w:r w:rsidRPr="00C17602">
        <w:t>. с экрана.</w:t>
      </w:r>
    </w:p>
    <w:p w14:paraId="2FD72142" w14:textId="77777777" w:rsidR="00CD78FB" w:rsidRDefault="00CD78FB" w:rsidP="00CD78FB">
      <w:pPr>
        <w:pStyle w:val="a8"/>
        <w:tabs>
          <w:tab w:val="left" w:pos="1124"/>
          <w:tab w:val="left" w:pos="2996"/>
          <w:tab w:val="left" w:pos="4645"/>
          <w:tab w:val="left" w:pos="5029"/>
          <w:tab w:val="left" w:pos="5723"/>
          <w:tab w:val="left" w:pos="6654"/>
          <w:tab w:val="left" w:pos="7854"/>
          <w:tab w:val="left" w:pos="9186"/>
        </w:tabs>
        <w:spacing w:before="1"/>
        <w:ind w:right="108"/>
        <w:jc w:val="both"/>
      </w:pPr>
      <w:r>
        <w:t>3.</w:t>
      </w:r>
      <w:r w:rsidRPr="008D12BF">
        <w:t xml:space="preserve">Лукьянова, Е.А. Дыхание в хореографии [Электронный ресурс]: учебное пособие / Е.А. Лукьянова. — Санкт-Петербург: Лань: Планета музыки, 2018. - 184 с. - Режим доступа: https://e.lanbook.com/book/111458. — </w:t>
      </w:r>
      <w:proofErr w:type="spellStart"/>
      <w:r w:rsidRPr="008D12BF">
        <w:t>Загл</w:t>
      </w:r>
      <w:proofErr w:type="spellEnd"/>
      <w:r w:rsidRPr="008D12BF">
        <w:t>. с экрана.</w:t>
      </w:r>
    </w:p>
    <w:p w14:paraId="6B23AD54" w14:textId="77777777" w:rsidR="00CD78FB" w:rsidRDefault="00CD78FB" w:rsidP="00CD78FB">
      <w:pPr>
        <w:jc w:val="both"/>
      </w:pPr>
      <w:r>
        <w:t xml:space="preserve">Дополнительные источники: </w:t>
      </w:r>
    </w:p>
    <w:p w14:paraId="52BD4CE0" w14:textId="77777777" w:rsidR="00CD78FB" w:rsidRDefault="00CD78FB" w:rsidP="00CD78FB">
      <w:pPr>
        <w:jc w:val="both"/>
      </w:pPr>
      <w:r>
        <w:t>1.</w:t>
      </w:r>
      <w:r w:rsidRPr="00041196">
        <w:t>Баглай, В.Е. Этническая хореография на</w:t>
      </w:r>
      <w:r>
        <w:t>родов мира [Электронный ресурс]</w:t>
      </w:r>
      <w:r w:rsidRPr="00041196">
        <w:t>: учебное</w:t>
      </w:r>
    </w:p>
    <w:p w14:paraId="433B13CD" w14:textId="77777777" w:rsidR="00CD78FB" w:rsidRDefault="00CD78FB" w:rsidP="00CD78FB">
      <w:pPr>
        <w:jc w:val="both"/>
      </w:pPr>
      <w:r w:rsidRPr="00041196">
        <w:t xml:space="preserve">пособие / В.Е. Баглай. </w:t>
      </w:r>
      <w:r>
        <w:t>— Санкт-Петербург: Лань:</w:t>
      </w:r>
      <w:r w:rsidRPr="00041196">
        <w:t xml:space="preserve"> Планета музыки, 2018. — 384 с. — Режим доступа: https://e.lanbook.com/book/112738. — </w:t>
      </w:r>
      <w:proofErr w:type="spellStart"/>
      <w:r w:rsidRPr="00041196">
        <w:t>Загл</w:t>
      </w:r>
      <w:proofErr w:type="spellEnd"/>
      <w:r w:rsidRPr="00041196">
        <w:t>. с экрана.</w:t>
      </w:r>
    </w:p>
    <w:p w14:paraId="4C7384ED" w14:textId="77777777" w:rsidR="00CD78FB" w:rsidRPr="00C17602" w:rsidRDefault="00CD78FB" w:rsidP="00CD78FB">
      <w:pPr>
        <w:jc w:val="both"/>
      </w:pPr>
      <w:r>
        <w:t xml:space="preserve">2. </w:t>
      </w:r>
      <w:r w:rsidRPr="00C17602">
        <w:t xml:space="preserve">Богданов, Г. Ф. Народно-сценический танец. Теория и история [Электронный ресурс]: учебник для СПО / Г. Ф. Богданов. — Москва: </w:t>
      </w:r>
      <w:proofErr w:type="spellStart"/>
      <w:r w:rsidRPr="00C17602">
        <w:t>Юрайт</w:t>
      </w:r>
      <w:proofErr w:type="spellEnd"/>
      <w:r w:rsidRPr="00C17602">
        <w:t xml:space="preserve">, 2019. — 167 с. —(Профессиональное образование). — ISBN 978-5-534-10450-9. — Режим доступа: www.biblio-online.ru/book/C666D22E-76AC-4F3D-BA7E-0414D231D18F.- </w:t>
      </w:r>
      <w:proofErr w:type="spellStart"/>
      <w:r w:rsidRPr="00C17602">
        <w:t>Загл</w:t>
      </w:r>
      <w:proofErr w:type="spellEnd"/>
      <w:r w:rsidRPr="00C17602">
        <w:t>. с экрана.</w:t>
      </w:r>
    </w:p>
    <w:p w14:paraId="06BF4FB1" w14:textId="77777777" w:rsidR="00CD78FB" w:rsidRPr="00C17602" w:rsidRDefault="00CD78FB" w:rsidP="00CD78FB">
      <w:pPr>
        <w:jc w:val="both"/>
      </w:pPr>
      <w:r>
        <w:lastRenderedPageBreak/>
        <w:t>3</w:t>
      </w:r>
      <w:r w:rsidRPr="00C17602">
        <w:t>.</w:t>
      </w:r>
      <w:r w:rsidRPr="00C17602">
        <w:tab/>
        <w:t xml:space="preserve">Богданов, Г.Ф. Русский народно-сценический танец: методика и практика создания [Электронный ресурс]: учебное пособие / Г.Ф. Богданов. — Санкт-Петербург: Лань: Планета музыки, 2018. — 480 с. — Режим доступа: https://e.lanbook.com/book/102377. — </w:t>
      </w:r>
      <w:proofErr w:type="spellStart"/>
      <w:r w:rsidRPr="00C17602">
        <w:t>Загл</w:t>
      </w:r>
      <w:proofErr w:type="spellEnd"/>
      <w:r w:rsidRPr="00C17602">
        <w:t xml:space="preserve">. с экрана. </w:t>
      </w:r>
    </w:p>
    <w:p w14:paraId="7460F9BC" w14:textId="77777777" w:rsidR="00CD78FB" w:rsidRPr="00C17602" w:rsidRDefault="00CD78FB" w:rsidP="00CD78FB">
      <w:pPr>
        <w:jc w:val="both"/>
        <w:rPr>
          <w:b/>
        </w:rPr>
      </w:pPr>
      <w:r w:rsidRPr="00041196">
        <w:t>4.</w:t>
      </w:r>
      <w:r>
        <w:rPr>
          <w:b/>
        </w:rPr>
        <w:t xml:space="preserve"> </w:t>
      </w:r>
      <w:proofErr w:type="spellStart"/>
      <w:r w:rsidRPr="00ED2612">
        <w:t>Дубских</w:t>
      </w:r>
      <w:proofErr w:type="spellEnd"/>
      <w:r w:rsidRPr="00ED2612">
        <w:t xml:space="preserve">, Т.М. Народно-сценический танец [Электронный ресурс]: учебное пособие / Т.М. </w:t>
      </w:r>
      <w:proofErr w:type="spellStart"/>
      <w:r w:rsidRPr="00ED2612">
        <w:t>Дубских</w:t>
      </w:r>
      <w:proofErr w:type="spellEnd"/>
      <w:r w:rsidRPr="00ED2612">
        <w:t xml:space="preserve">. - Санкт-Петербург: Лань: Планета музыки, 2018. - 112 с. - Режим доступа: https://e.lanbook.com/book/111450. - </w:t>
      </w:r>
      <w:proofErr w:type="spellStart"/>
      <w:r w:rsidRPr="00ED2612">
        <w:t>Загл</w:t>
      </w:r>
      <w:proofErr w:type="spellEnd"/>
      <w:r w:rsidRPr="00ED2612">
        <w:t xml:space="preserve">. с экрана. </w:t>
      </w:r>
      <w:r w:rsidRPr="00ED2612">
        <w:tab/>
      </w:r>
    </w:p>
    <w:p w14:paraId="4759A997" w14:textId="77777777" w:rsidR="00CD78FB" w:rsidRDefault="00CD78FB" w:rsidP="00CD78FB">
      <w:pPr>
        <w:jc w:val="both"/>
      </w:pPr>
      <w:r>
        <w:t>5</w:t>
      </w:r>
      <w:r w:rsidRPr="00ED2612">
        <w:t xml:space="preserve">. Есаулов, И.Г. Народно-сценический танец [Электронный ресурс]: учебное пособие / И.Г. Есаулов, К.А. </w:t>
      </w:r>
      <w:proofErr w:type="spellStart"/>
      <w:r w:rsidRPr="00ED2612">
        <w:t>Есаулова</w:t>
      </w:r>
      <w:proofErr w:type="spellEnd"/>
      <w:r w:rsidRPr="00ED2612">
        <w:t xml:space="preserve">. — Санкт-Петербург: Лань: Планета музыки, 2018. — 208 с. — Режим доступа: https://e.lanbook.com/book/101628. — </w:t>
      </w:r>
      <w:proofErr w:type="spellStart"/>
      <w:r w:rsidRPr="00ED2612">
        <w:t>Загл</w:t>
      </w:r>
      <w:proofErr w:type="spellEnd"/>
      <w:r w:rsidRPr="00ED2612">
        <w:t>. с экрана.</w:t>
      </w:r>
    </w:p>
    <w:p w14:paraId="55CBEF47" w14:textId="77777777" w:rsidR="00CD78FB" w:rsidRDefault="00CD78FB" w:rsidP="00CD78FB">
      <w:pPr>
        <w:jc w:val="both"/>
      </w:pPr>
    </w:p>
    <w:p w14:paraId="0BA76671" w14:textId="77777777" w:rsidR="00CD78FB" w:rsidRDefault="00CD78FB" w:rsidP="00CD78FB">
      <w:pPr>
        <w:jc w:val="both"/>
      </w:pPr>
      <w:r w:rsidRPr="00957A03">
        <w:t>Периодика и справ.-</w:t>
      </w:r>
      <w:proofErr w:type="spellStart"/>
      <w:r w:rsidRPr="00957A03">
        <w:t>библиогр</w:t>
      </w:r>
      <w:proofErr w:type="spellEnd"/>
      <w:r w:rsidRPr="00957A03">
        <w:t xml:space="preserve">. </w:t>
      </w:r>
      <w:r>
        <w:t>пособия</w:t>
      </w:r>
    </w:p>
    <w:p w14:paraId="3011A2E4" w14:textId="77777777" w:rsidR="00CD78FB" w:rsidRDefault="00CD78FB" w:rsidP="00CD78FB">
      <w:pPr>
        <w:jc w:val="both"/>
      </w:pPr>
    </w:p>
    <w:p w14:paraId="2FA2D441" w14:textId="77777777" w:rsidR="00CD78FB" w:rsidRPr="008D12BF" w:rsidRDefault="00CD78FB" w:rsidP="00CD78FB">
      <w:pPr>
        <w:jc w:val="both"/>
      </w:pPr>
      <w:r w:rsidRPr="008D12BF">
        <w:t>1. Вестник МГУКИ: научный журнал. - Москва: Московский государственный институт культуры, 2014-2015.</w:t>
      </w:r>
    </w:p>
    <w:p w14:paraId="14B589C6" w14:textId="77777777" w:rsidR="00CD78FB" w:rsidRDefault="00CD78FB" w:rsidP="00CD78FB">
      <w:pPr>
        <w:jc w:val="both"/>
      </w:pPr>
    </w:p>
    <w:p w14:paraId="13732156" w14:textId="77777777" w:rsidR="00CD78FB" w:rsidRPr="007A24EA" w:rsidRDefault="00CD78FB" w:rsidP="00CD78FB">
      <w:pPr>
        <w:jc w:val="both"/>
        <w:rPr>
          <w:b/>
        </w:rPr>
      </w:pPr>
      <w:r w:rsidRPr="007A24EA">
        <w:rPr>
          <w:b/>
        </w:rPr>
        <w:t xml:space="preserve">УП.04 </w:t>
      </w:r>
      <w:r w:rsidRPr="008B19C7">
        <w:rPr>
          <w:b/>
          <w:bCs/>
        </w:rPr>
        <w:t>Ансамблевое</w:t>
      </w:r>
      <w:r w:rsidRPr="002B6EA7">
        <w:t xml:space="preserve"> </w:t>
      </w:r>
      <w:r w:rsidRPr="008B19C7">
        <w:rPr>
          <w:b/>
          <w:bCs/>
        </w:rPr>
        <w:t>исполнительство</w:t>
      </w:r>
      <w:r w:rsidRPr="007A24EA">
        <w:rPr>
          <w:b/>
        </w:rPr>
        <w:t xml:space="preserve"> </w:t>
      </w:r>
    </w:p>
    <w:p w14:paraId="42D2A0C1" w14:textId="77777777" w:rsidR="00CD78FB" w:rsidRDefault="00CD78FB" w:rsidP="00CD78FB">
      <w:pPr>
        <w:pStyle w:val="a8"/>
        <w:tabs>
          <w:tab w:val="left" w:pos="1124"/>
          <w:tab w:val="left" w:pos="2996"/>
          <w:tab w:val="left" w:pos="4645"/>
          <w:tab w:val="left" w:pos="5029"/>
          <w:tab w:val="left" w:pos="5723"/>
          <w:tab w:val="left" w:pos="6654"/>
          <w:tab w:val="left" w:pos="7854"/>
          <w:tab w:val="left" w:pos="9186"/>
        </w:tabs>
        <w:spacing w:before="1"/>
        <w:ind w:right="108"/>
        <w:jc w:val="both"/>
      </w:pPr>
      <w:r>
        <w:t xml:space="preserve">Основные источники: </w:t>
      </w:r>
    </w:p>
    <w:p w14:paraId="256DF504" w14:textId="77777777" w:rsidR="00CD78FB" w:rsidRPr="00825071" w:rsidRDefault="00CD78FB" w:rsidP="00CD78FB">
      <w:pPr>
        <w:jc w:val="both"/>
      </w:pPr>
      <w:r>
        <w:t>1.</w:t>
      </w:r>
      <w:r w:rsidRPr="00825071">
        <w:t>Глинка-Измайлов, А.Н. Полезные советы молодым певцам и певицам [Электронный ресурс</w:t>
      </w:r>
      <w:proofErr w:type="gramStart"/>
      <w:r w:rsidRPr="00825071">
        <w:t>] :</w:t>
      </w:r>
      <w:proofErr w:type="gramEnd"/>
      <w:r w:rsidRPr="00825071">
        <w:t xml:space="preserve"> учебное пособие / А.Н. Глинка-Измайлов. — Электрон</w:t>
      </w:r>
      <w:proofErr w:type="gramStart"/>
      <w:r w:rsidRPr="00825071">
        <w:t>.</w:t>
      </w:r>
      <w:proofErr w:type="gramEnd"/>
      <w:r w:rsidRPr="00825071">
        <w:t xml:space="preserve"> дан. — Санкт-Петербург: Лань, Планета музыки, 2018. — 40 с. — Режим доступа: https://e.lanbook.com/book/102387. — </w:t>
      </w:r>
      <w:proofErr w:type="spellStart"/>
      <w:r w:rsidRPr="00825071">
        <w:t>Загл</w:t>
      </w:r>
      <w:proofErr w:type="spellEnd"/>
      <w:r w:rsidRPr="00825071">
        <w:t>. с экрана.</w:t>
      </w:r>
    </w:p>
    <w:p w14:paraId="065D5952" w14:textId="77777777" w:rsidR="00CD78FB" w:rsidRDefault="00CD78FB" w:rsidP="00CD78FB">
      <w:pPr>
        <w:jc w:val="both"/>
        <w:rPr>
          <w:rFonts w:asciiTheme="majorHAnsi" w:hAnsiTheme="majorHAnsi"/>
          <w:iCs/>
        </w:rPr>
      </w:pPr>
      <w:r>
        <w:rPr>
          <w:rFonts w:asciiTheme="majorHAnsi" w:hAnsiTheme="majorHAnsi"/>
        </w:rPr>
        <w:t>2.</w:t>
      </w:r>
      <w:r w:rsidRPr="00374947">
        <w:rPr>
          <w:rFonts w:asciiTheme="majorHAnsi" w:hAnsiTheme="majorHAnsi"/>
        </w:rPr>
        <w:t xml:space="preserve">Дмитриев, Л.Б. Основы вокальной методики: учебное пособие / Л.Б. Дмитриев. — 2-е, стер. — Санкт-Петербург: Планета музыки, 2019. — 352 с.- </w:t>
      </w:r>
      <w:r w:rsidRPr="00374947">
        <w:rPr>
          <w:rFonts w:asciiTheme="majorHAnsi" w:hAnsiTheme="majorHAnsi" w:cstheme="minorHAnsi"/>
          <w:iCs/>
          <w:lang w:val="en-US"/>
        </w:rPr>
        <w:t>URL</w:t>
      </w:r>
      <w:r w:rsidRPr="00374947">
        <w:rPr>
          <w:rFonts w:asciiTheme="majorHAnsi" w:hAnsiTheme="majorHAnsi"/>
        </w:rPr>
        <w:t xml:space="preserve">: </w:t>
      </w:r>
      <w:hyperlink r:id="rId11" w:history="1">
        <w:r w:rsidRPr="00374947">
          <w:rPr>
            <w:rStyle w:val="a3"/>
            <w:rFonts w:asciiTheme="majorHAnsi" w:hAnsiTheme="majorHAnsi"/>
          </w:rPr>
          <w:t>https://e.lanbook.com/book/126767</w:t>
        </w:r>
      </w:hyperlink>
      <w:r w:rsidRPr="00374947">
        <w:rPr>
          <w:rFonts w:asciiTheme="majorHAnsi" w:hAnsiTheme="majorHAnsi"/>
        </w:rPr>
        <w:t xml:space="preserve">. – </w:t>
      </w:r>
      <w:r w:rsidRPr="00374947">
        <w:rPr>
          <w:rFonts w:asciiTheme="majorHAnsi" w:hAnsiTheme="majorHAnsi"/>
          <w:iCs/>
        </w:rPr>
        <w:t xml:space="preserve">Режим доступа: для </w:t>
      </w:r>
      <w:proofErr w:type="spellStart"/>
      <w:r w:rsidRPr="00374947">
        <w:rPr>
          <w:rFonts w:asciiTheme="majorHAnsi" w:hAnsiTheme="majorHAnsi"/>
          <w:iCs/>
        </w:rPr>
        <w:t>зарегистрир</w:t>
      </w:r>
      <w:proofErr w:type="spellEnd"/>
      <w:r w:rsidRPr="00374947">
        <w:rPr>
          <w:rFonts w:asciiTheme="majorHAnsi" w:hAnsiTheme="majorHAnsi"/>
          <w:iCs/>
        </w:rPr>
        <w:t>. пользователей. - Текст: электронный.</w:t>
      </w:r>
    </w:p>
    <w:p w14:paraId="4638617A" w14:textId="77777777" w:rsidR="00CD78FB" w:rsidRDefault="00CD78FB" w:rsidP="00CD78FB">
      <w:pPr>
        <w:jc w:val="both"/>
        <w:rPr>
          <w:rFonts w:asciiTheme="majorHAnsi" w:hAnsiTheme="majorHAnsi"/>
          <w:iCs/>
        </w:rPr>
      </w:pPr>
      <w:r>
        <w:rPr>
          <w:rFonts w:asciiTheme="majorHAnsi" w:hAnsiTheme="majorHAnsi"/>
        </w:rPr>
        <w:t>3.</w:t>
      </w:r>
      <w:r w:rsidRPr="00374947">
        <w:rPr>
          <w:rFonts w:asciiTheme="majorHAnsi" w:hAnsiTheme="majorHAnsi"/>
        </w:rPr>
        <w:t xml:space="preserve">Иванов, А.П. Искусство пения: учебное пособие / А.П. Иванов. — Санкт-Петербург: Лань: Планета музыки, 2019. — 212 с. — </w:t>
      </w:r>
      <w:r w:rsidRPr="00374947">
        <w:rPr>
          <w:rFonts w:asciiTheme="majorHAnsi" w:hAnsiTheme="majorHAnsi" w:cstheme="minorHAnsi"/>
          <w:iCs/>
          <w:lang w:val="en-US"/>
        </w:rPr>
        <w:t>URL</w:t>
      </w:r>
      <w:r w:rsidRPr="00374947">
        <w:rPr>
          <w:rFonts w:asciiTheme="majorHAnsi" w:hAnsiTheme="majorHAnsi"/>
        </w:rPr>
        <w:t xml:space="preserve">: </w:t>
      </w:r>
      <w:hyperlink r:id="rId12" w:history="1">
        <w:r w:rsidRPr="00374947">
          <w:rPr>
            <w:rStyle w:val="a3"/>
            <w:rFonts w:asciiTheme="majorHAnsi" w:hAnsiTheme="majorHAnsi"/>
          </w:rPr>
          <w:t>https://e.lanbook.com/book/113961</w:t>
        </w:r>
      </w:hyperlink>
      <w:r w:rsidRPr="00374947">
        <w:rPr>
          <w:rFonts w:asciiTheme="majorHAnsi" w:hAnsiTheme="majorHAnsi"/>
        </w:rPr>
        <w:t xml:space="preserve"> . — </w:t>
      </w:r>
      <w:r w:rsidRPr="00374947">
        <w:rPr>
          <w:rFonts w:asciiTheme="majorHAnsi" w:hAnsiTheme="majorHAnsi"/>
          <w:iCs/>
        </w:rPr>
        <w:t xml:space="preserve">Режим доступа: для </w:t>
      </w:r>
      <w:proofErr w:type="spellStart"/>
      <w:r w:rsidRPr="00374947">
        <w:rPr>
          <w:rFonts w:asciiTheme="majorHAnsi" w:hAnsiTheme="majorHAnsi"/>
          <w:iCs/>
        </w:rPr>
        <w:t>зарегистрир</w:t>
      </w:r>
      <w:proofErr w:type="spellEnd"/>
      <w:r w:rsidRPr="00374947">
        <w:rPr>
          <w:rFonts w:asciiTheme="majorHAnsi" w:hAnsiTheme="majorHAnsi"/>
          <w:iCs/>
        </w:rPr>
        <w:t>. пользователей. - Текст: электронный.</w:t>
      </w:r>
    </w:p>
    <w:p w14:paraId="7C00521E" w14:textId="77777777" w:rsidR="00CD78FB" w:rsidRPr="00825071" w:rsidRDefault="00CD78FB" w:rsidP="00CD78FB">
      <w:pPr>
        <w:jc w:val="both"/>
      </w:pPr>
      <w:r>
        <w:rPr>
          <w:rFonts w:asciiTheme="majorHAnsi" w:hAnsiTheme="majorHAnsi"/>
        </w:rPr>
        <w:t>4.</w:t>
      </w:r>
      <w:r w:rsidRPr="00374947">
        <w:rPr>
          <w:rFonts w:asciiTheme="majorHAnsi" w:hAnsiTheme="majorHAnsi"/>
        </w:rPr>
        <w:t>Кофлер, Л. Искусство дыхания как основа звук</w:t>
      </w:r>
      <w:r>
        <w:rPr>
          <w:rFonts w:asciiTheme="majorHAnsi" w:hAnsiTheme="majorHAnsi"/>
        </w:rPr>
        <w:t>оизвлечения</w:t>
      </w:r>
      <w:r w:rsidRPr="00374947">
        <w:rPr>
          <w:rFonts w:asciiTheme="majorHAnsi" w:hAnsiTheme="majorHAnsi"/>
        </w:rPr>
        <w:t xml:space="preserve">: учебное пособие / Л. </w:t>
      </w:r>
      <w:proofErr w:type="spellStart"/>
      <w:proofErr w:type="gramStart"/>
      <w:r w:rsidRPr="00374947">
        <w:rPr>
          <w:rFonts w:asciiTheme="majorHAnsi" w:hAnsiTheme="majorHAnsi"/>
        </w:rPr>
        <w:t>Кофлер</w:t>
      </w:r>
      <w:proofErr w:type="spellEnd"/>
      <w:r w:rsidRPr="00374947">
        <w:rPr>
          <w:rFonts w:asciiTheme="majorHAnsi" w:hAnsiTheme="majorHAnsi"/>
        </w:rPr>
        <w:t xml:space="preserve"> ;</w:t>
      </w:r>
      <w:proofErr w:type="gramEnd"/>
      <w:r w:rsidRPr="00374947">
        <w:rPr>
          <w:rFonts w:asciiTheme="majorHAnsi" w:hAnsiTheme="majorHAnsi"/>
        </w:rPr>
        <w:t xml:space="preserve"> Е.В. Вербицкая.  — Санкт-Петербург: Лань: Планета музыки, 2019. — 320 с. — </w:t>
      </w:r>
      <w:r w:rsidRPr="00374947">
        <w:rPr>
          <w:rFonts w:asciiTheme="majorHAnsi" w:hAnsiTheme="majorHAnsi" w:cstheme="minorHAnsi"/>
          <w:iCs/>
          <w:lang w:val="en-US"/>
        </w:rPr>
        <w:t>URL</w:t>
      </w:r>
      <w:r w:rsidRPr="00374947">
        <w:rPr>
          <w:rFonts w:asciiTheme="majorHAnsi" w:hAnsiTheme="majorHAnsi"/>
        </w:rPr>
        <w:t xml:space="preserve">: </w:t>
      </w:r>
      <w:hyperlink r:id="rId13" w:history="1">
        <w:r w:rsidRPr="00374947">
          <w:rPr>
            <w:rStyle w:val="a3"/>
            <w:rFonts w:asciiTheme="majorHAnsi" w:hAnsiTheme="majorHAnsi"/>
          </w:rPr>
          <w:t>https://e.lanbook.com/book/111809</w:t>
        </w:r>
      </w:hyperlink>
      <w:r w:rsidRPr="00374947">
        <w:rPr>
          <w:rFonts w:asciiTheme="majorHAnsi" w:hAnsiTheme="majorHAnsi"/>
        </w:rPr>
        <w:t xml:space="preserve"> . — </w:t>
      </w:r>
      <w:r w:rsidRPr="00374947">
        <w:rPr>
          <w:rFonts w:asciiTheme="majorHAnsi" w:hAnsiTheme="majorHAnsi"/>
          <w:iCs/>
        </w:rPr>
        <w:t xml:space="preserve">Режим доступа: для </w:t>
      </w:r>
      <w:proofErr w:type="spellStart"/>
      <w:r w:rsidRPr="00374947">
        <w:rPr>
          <w:rFonts w:asciiTheme="majorHAnsi" w:hAnsiTheme="majorHAnsi"/>
          <w:iCs/>
        </w:rPr>
        <w:t>зарегистрир</w:t>
      </w:r>
      <w:proofErr w:type="spellEnd"/>
      <w:r w:rsidRPr="00374947">
        <w:rPr>
          <w:rFonts w:asciiTheme="majorHAnsi" w:hAnsiTheme="majorHAnsi"/>
          <w:iCs/>
        </w:rPr>
        <w:t>. пользователей. - Текст: электронный.</w:t>
      </w:r>
    </w:p>
    <w:p w14:paraId="335B5012" w14:textId="77777777" w:rsidR="00CD78FB" w:rsidRPr="00825071" w:rsidRDefault="00CD78FB" w:rsidP="00CD78FB">
      <w:pPr>
        <w:jc w:val="both"/>
      </w:pPr>
      <w:r>
        <w:t>5.</w:t>
      </w:r>
      <w:r w:rsidRPr="00825071">
        <w:t>Хаслам, У. Стиль вокального исполнительства [Электронный ресурс</w:t>
      </w:r>
      <w:proofErr w:type="gramStart"/>
      <w:r w:rsidRPr="00825071">
        <w:t>] :</w:t>
      </w:r>
      <w:proofErr w:type="gramEnd"/>
      <w:r w:rsidRPr="00825071">
        <w:t xml:space="preserve"> учебное пособие / У. </w:t>
      </w:r>
      <w:proofErr w:type="spellStart"/>
      <w:r w:rsidRPr="00825071">
        <w:t>Хаслам</w:t>
      </w:r>
      <w:proofErr w:type="spellEnd"/>
      <w:r w:rsidRPr="00825071">
        <w:t xml:space="preserve"> ; пер. Н. Александрова. — Электрон</w:t>
      </w:r>
      <w:proofErr w:type="gramStart"/>
      <w:r w:rsidRPr="00825071">
        <w:t>.</w:t>
      </w:r>
      <w:proofErr w:type="gramEnd"/>
      <w:r w:rsidRPr="00825071">
        <w:t xml:space="preserve"> дан. — Санкт-Петербург: Лань, Планета музыки, 2018. — 112 с. — Режим доступа:</w:t>
      </w:r>
      <w:r w:rsidRPr="008628B8">
        <w:t xml:space="preserve"> </w:t>
      </w:r>
      <w:r w:rsidRPr="00825071">
        <w:t xml:space="preserve">https://e.lanbook.com/book/103719. — </w:t>
      </w:r>
      <w:proofErr w:type="spellStart"/>
      <w:r w:rsidRPr="00825071">
        <w:t>Загл</w:t>
      </w:r>
      <w:proofErr w:type="spellEnd"/>
      <w:r w:rsidRPr="00825071">
        <w:t>. с экрана.</w:t>
      </w:r>
    </w:p>
    <w:p w14:paraId="511B9017" w14:textId="77777777" w:rsidR="00CD78FB" w:rsidRDefault="00CD78FB" w:rsidP="00CD78FB">
      <w:pPr>
        <w:pStyle w:val="a8"/>
        <w:tabs>
          <w:tab w:val="left" w:pos="1124"/>
        </w:tabs>
        <w:spacing w:before="1"/>
        <w:ind w:right="108"/>
        <w:jc w:val="both"/>
      </w:pPr>
      <w:r>
        <w:t xml:space="preserve">Дополнительные источники: </w:t>
      </w:r>
    </w:p>
    <w:p w14:paraId="29739C1F" w14:textId="77777777" w:rsidR="00CD78FB" w:rsidRPr="00374947" w:rsidRDefault="00CD78FB" w:rsidP="00CD78FB">
      <w:pPr>
        <w:jc w:val="both"/>
        <w:rPr>
          <w:rFonts w:asciiTheme="majorHAnsi" w:hAnsiTheme="majorHAnsi"/>
          <w:iCs/>
        </w:rPr>
      </w:pPr>
      <w:r w:rsidRPr="00374947">
        <w:rPr>
          <w:rFonts w:asciiTheme="majorHAnsi" w:hAnsiTheme="majorHAnsi"/>
        </w:rPr>
        <w:t xml:space="preserve">1.Алчевский, Г.А. Таблицы дыхания для певцов и их применение к развитию основных качеств голоса: учебное пособие / Г.А. Алчевский. — 3-е, стер. — Санкт-Петербург: Планета музыки, 2020. — 64 с. — </w:t>
      </w:r>
      <w:r w:rsidRPr="00374947">
        <w:rPr>
          <w:rFonts w:asciiTheme="majorHAnsi" w:hAnsiTheme="majorHAnsi" w:cstheme="minorHAnsi"/>
          <w:iCs/>
          <w:lang w:val="en-US"/>
        </w:rPr>
        <w:t>URL</w:t>
      </w:r>
      <w:r w:rsidRPr="00374947">
        <w:rPr>
          <w:rFonts w:asciiTheme="majorHAnsi" w:hAnsiTheme="majorHAnsi"/>
        </w:rPr>
        <w:t xml:space="preserve">: </w:t>
      </w:r>
      <w:hyperlink r:id="rId14" w:history="1">
        <w:r w:rsidRPr="00374947">
          <w:rPr>
            <w:rStyle w:val="a3"/>
            <w:rFonts w:asciiTheme="majorHAnsi" w:hAnsiTheme="majorHAnsi"/>
          </w:rPr>
          <w:t>https://e.lanbook.com/book/128810.-</w:t>
        </w:r>
      </w:hyperlink>
      <w:r w:rsidRPr="00374947">
        <w:rPr>
          <w:rFonts w:asciiTheme="majorHAnsi" w:hAnsiTheme="majorHAnsi"/>
        </w:rPr>
        <w:t xml:space="preserve"> </w:t>
      </w:r>
      <w:r w:rsidRPr="00374947">
        <w:rPr>
          <w:rFonts w:asciiTheme="majorHAnsi" w:hAnsiTheme="majorHAnsi"/>
          <w:iCs/>
        </w:rPr>
        <w:t xml:space="preserve">Режим доступа: для </w:t>
      </w:r>
      <w:proofErr w:type="spellStart"/>
      <w:r w:rsidRPr="00374947">
        <w:rPr>
          <w:rFonts w:asciiTheme="majorHAnsi" w:hAnsiTheme="majorHAnsi"/>
          <w:iCs/>
        </w:rPr>
        <w:t>зарегистрир</w:t>
      </w:r>
      <w:proofErr w:type="spellEnd"/>
      <w:r w:rsidRPr="00374947">
        <w:rPr>
          <w:rFonts w:asciiTheme="majorHAnsi" w:hAnsiTheme="majorHAnsi"/>
          <w:iCs/>
        </w:rPr>
        <w:t>. пользователей. - Текст: электронный.</w:t>
      </w:r>
    </w:p>
    <w:p w14:paraId="53391BF7" w14:textId="77777777" w:rsidR="00CD78FB" w:rsidRDefault="00CD78FB" w:rsidP="00CD78FB">
      <w:pPr>
        <w:jc w:val="both"/>
        <w:rPr>
          <w:rFonts w:asciiTheme="majorHAnsi" w:hAnsiTheme="majorHAnsi"/>
          <w:iCs/>
        </w:rPr>
      </w:pPr>
      <w:r w:rsidRPr="00374947">
        <w:rPr>
          <w:rFonts w:asciiTheme="majorHAnsi" w:hAnsiTheme="majorHAnsi"/>
        </w:rPr>
        <w:t xml:space="preserve">2.Аспелунд, Д.Л. Развитие певца и его голоса / Д.Л. </w:t>
      </w:r>
      <w:proofErr w:type="spellStart"/>
      <w:r w:rsidRPr="00374947">
        <w:rPr>
          <w:rFonts w:asciiTheme="majorHAnsi" w:hAnsiTheme="majorHAnsi"/>
        </w:rPr>
        <w:t>Аспелунд</w:t>
      </w:r>
      <w:proofErr w:type="spellEnd"/>
      <w:r w:rsidRPr="00374947">
        <w:rPr>
          <w:rFonts w:asciiTheme="majorHAnsi" w:hAnsiTheme="majorHAnsi"/>
        </w:rPr>
        <w:t xml:space="preserve">.  — Санкт-Петербург: Лань: Планета музыки, 2017. — 180 с. — </w:t>
      </w:r>
      <w:r w:rsidRPr="00374947">
        <w:rPr>
          <w:rFonts w:asciiTheme="majorHAnsi" w:hAnsiTheme="majorHAnsi" w:cstheme="minorHAnsi"/>
          <w:iCs/>
          <w:lang w:val="en-US"/>
        </w:rPr>
        <w:t>URL</w:t>
      </w:r>
      <w:r w:rsidRPr="00374947">
        <w:rPr>
          <w:rFonts w:asciiTheme="majorHAnsi" w:hAnsiTheme="majorHAnsi"/>
        </w:rPr>
        <w:t xml:space="preserve">: </w:t>
      </w:r>
      <w:hyperlink r:id="rId15" w:history="1">
        <w:r w:rsidRPr="00374947">
          <w:rPr>
            <w:rStyle w:val="a3"/>
            <w:rFonts w:asciiTheme="majorHAnsi" w:hAnsiTheme="majorHAnsi"/>
          </w:rPr>
          <w:t>https://e.lanbook.com/book/90025</w:t>
        </w:r>
      </w:hyperlink>
      <w:r w:rsidRPr="00374947">
        <w:rPr>
          <w:rFonts w:asciiTheme="majorHAnsi" w:hAnsiTheme="majorHAnsi"/>
        </w:rPr>
        <w:t xml:space="preserve"> . — </w:t>
      </w:r>
      <w:r w:rsidRPr="00374947">
        <w:rPr>
          <w:rFonts w:asciiTheme="majorHAnsi" w:hAnsiTheme="majorHAnsi"/>
          <w:iCs/>
        </w:rPr>
        <w:t xml:space="preserve">Режим доступа: для </w:t>
      </w:r>
      <w:proofErr w:type="spellStart"/>
      <w:r w:rsidRPr="00374947">
        <w:rPr>
          <w:rFonts w:asciiTheme="majorHAnsi" w:hAnsiTheme="majorHAnsi"/>
          <w:iCs/>
        </w:rPr>
        <w:t>зарегистрир</w:t>
      </w:r>
      <w:proofErr w:type="spellEnd"/>
      <w:r w:rsidRPr="00374947">
        <w:rPr>
          <w:rFonts w:asciiTheme="majorHAnsi" w:hAnsiTheme="majorHAnsi"/>
          <w:iCs/>
        </w:rPr>
        <w:t>. пользователей. - Текст: электронный.</w:t>
      </w:r>
    </w:p>
    <w:p w14:paraId="50F2B03E" w14:textId="77777777" w:rsidR="00CD78FB" w:rsidRPr="00825071" w:rsidRDefault="00CD78FB" w:rsidP="00CD78FB">
      <w:pPr>
        <w:jc w:val="both"/>
      </w:pPr>
      <w:r>
        <w:t>3.</w:t>
      </w:r>
      <w:r w:rsidRPr="00825071">
        <w:t>Багадуров, В.А. Очерки по истории вокальной методологии. Часть I [Электронный ресурс</w:t>
      </w:r>
      <w:proofErr w:type="gramStart"/>
      <w:r w:rsidRPr="00825071">
        <w:t>] :</w:t>
      </w:r>
      <w:proofErr w:type="gramEnd"/>
      <w:r w:rsidRPr="00825071">
        <w:t xml:space="preserve"> учебное пособие / В.А. Багадуров. — Электрон</w:t>
      </w:r>
      <w:proofErr w:type="gramStart"/>
      <w:r w:rsidRPr="00825071">
        <w:t>.</w:t>
      </w:r>
      <w:proofErr w:type="gramEnd"/>
      <w:r w:rsidRPr="00825071">
        <w:t xml:space="preserve"> дан. — Санкт-</w:t>
      </w:r>
      <w:proofErr w:type="gramStart"/>
      <w:r w:rsidRPr="00825071">
        <w:t>Петербург :</w:t>
      </w:r>
      <w:proofErr w:type="gramEnd"/>
      <w:r w:rsidRPr="00825071">
        <w:t xml:space="preserve"> Лань, Планета музыки, 2018. — 468 с. — Режим доступа: https://e.lanbook.com/book/107998. — </w:t>
      </w:r>
      <w:proofErr w:type="spellStart"/>
      <w:r w:rsidRPr="00825071">
        <w:t>Загл</w:t>
      </w:r>
      <w:proofErr w:type="spellEnd"/>
      <w:r w:rsidRPr="00825071">
        <w:t>. с экрана.</w:t>
      </w:r>
    </w:p>
    <w:p w14:paraId="09600861" w14:textId="77777777" w:rsidR="00CD78FB" w:rsidRPr="00825071" w:rsidRDefault="00CD78FB" w:rsidP="00CD78FB">
      <w:pPr>
        <w:jc w:val="both"/>
      </w:pPr>
      <w:r>
        <w:lastRenderedPageBreak/>
        <w:t>4.</w:t>
      </w:r>
      <w:r w:rsidRPr="00825071">
        <w:t>Багадуров, В.А. Очерки по истории вокальной методологии. Часть II [Электронный ресурс</w:t>
      </w:r>
      <w:proofErr w:type="gramStart"/>
      <w:r w:rsidRPr="00825071">
        <w:t>] :</w:t>
      </w:r>
      <w:proofErr w:type="gramEnd"/>
      <w:r w:rsidRPr="00825071">
        <w:t xml:space="preserve"> учебное пособие / В.А. Багадуров. — Электрон</w:t>
      </w:r>
      <w:proofErr w:type="gramStart"/>
      <w:r w:rsidRPr="00825071">
        <w:t>.</w:t>
      </w:r>
      <w:proofErr w:type="gramEnd"/>
      <w:r w:rsidRPr="00825071">
        <w:t xml:space="preserve"> дан. — Санкт-</w:t>
      </w:r>
      <w:proofErr w:type="gramStart"/>
      <w:r w:rsidRPr="00825071">
        <w:t>Петербург :</w:t>
      </w:r>
      <w:proofErr w:type="gramEnd"/>
      <w:r w:rsidRPr="00825071">
        <w:t xml:space="preserve"> Лань, Планета музыки, 2018. — 476 с. — Режим доступа: https://e.lanbook.com/book/107999. — </w:t>
      </w:r>
      <w:proofErr w:type="spellStart"/>
      <w:r w:rsidRPr="00825071">
        <w:t>Загл</w:t>
      </w:r>
      <w:proofErr w:type="spellEnd"/>
      <w:r w:rsidRPr="00825071">
        <w:t>. с экрана.</w:t>
      </w:r>
    </w:p>
    <w:p w14:paraId="442E1A26" w14:textId="77777777" w:rsidR="00CD78FB" w:rsidRPr="00825071" w:rsidRDefault="00CD78FB" w:rsidP="00CD78FB">
      <w:pPr>
        <w:jc w:val="both"/>
      </w:pPr>
      <w:r>
        <w:t>5.</w:t>
      </w:r>
      <w:r w:rsidRPr="00825071">
        <w:t>Багадуров, В.А. Очерки по истории вокальной педагогики. Часть III [Электронный ресурс</w:t>
      </w:r>
      <w:proofErr w:type="gramStart"/>
      <w:r w:rsidRPr="00825071">
        <w:t>] :</w:t>
      </w:r>
      <w:proofErr w:type="gramEnd"/>
      <w:r w:rsidRPr="00825071">
        <w:t xml:space="preserve"> учебное пособие / В.А. Багадуров. — Электрон</w:t>
      </w:r>
      <w:proofErr w:type="gramStart"/>
      <w:r w:rsidRPr="00825071">
        <w:t>.</w:t>
      </w:r>
      <w:proofErr w:type="gramEnd"/>
      <w:r w:rsidRPr="00825071">
        <w:t xml:space="preserve"> дан. — Санкт-</w:t>
      </w:r>
      <w:proofErr w:type="gramStart"/>
      <w:r w:rsidRPr="00825071">
        <w:t>Петербург :</w:t>
      </w:r>
      <w:proofErr w:type="gramEnd"/>
      <w:r w:rsidRPr="00825071">
        <w:t xml:space="preserve"> Лань, Планета музыки, 2018. — 352 с. — Режим доступа: https://e.lanbook.com/book/108000. — </w:t>
      </w:r>
      <w:proofErr w:type="spellStart"/>
      <w:r w:rsidRPr="00825071">
        <w:t>Загл</w:t>
      </w:r>
      <w:proofErr w:type="spellEnd"/>
      <w:r w:rsidRPr="00825071">
        <w:t>. с экрана.</w:t>
      </w:r>
    </w:p>
    <w:p w14:paraId="37AE0463" w14:textId="77777777" w:rsidR="00CD78FB" w:rsidRDefault="00CD78FB" w:rsidP="00CD78FB">
      <w:pPr>
        <w:jc w:val="both"/>
        <w:rPr>
          <w:rFonts w:asciiTheme="majorHAnsi" w:hAnsiTheme="majorHAnsi"/>
          <w:iCs/>
        </w:rPr>
      </w:pPr>
      <w:r>
        <w:rPr>
          <w:rFonts w:asciiTheme="majorHAnsi" w:hAnsiTheme="majorHAnsi"/>
        </w:rPr>
        <w:t>6</w:t>
      </w:r>
      <w:r w:rsidRPr="00374947">
        <w:rPr>
          <w:rFonts w:asciiTheme="majorHAnsi" w:hAnsiTheme="majorHAnsi"/>
        </w:rPr>
        <w:t xml:space="preserve">. Бархатова, И.Б. Гигиена голоса для певцов: учебное пособие / И.Б. Бархатова. — 5-е изд., стер. — Санкт-Петербург: Планета музыки, 2019. — 128 с. — </w:t>
      </w:r>
      <w:r w:rsidRPr="00374947">
        <w:rPr>
          <w:rFonts w:asciiTheme="majorHAnsi" w:hAnsiTheme="majorHAnsi" w:cstheme="minorHAnsi"/>
          <w:iCs/>
          <w:lang w:val="en-US"/>
        </w:rPr>
        <w:t>URL</w:t>
      </w:r>
      <w:r w:rsidRPr="00374947">
        <w:rPr>
          <w:rFonts w:asciiTheme="majorHAnsi" w:hAnsiTheme="majorHAnsi"/>
        </w:rPr>
        <w:t xml:space="preserve">: </w:t>
      </w:r>
      <w:hyperlink r:id="rId16" w:history="1">
        <w:r w:rsidRPr="00374947">
          <w:rPr>
            <w:rStyle w:val="a3"/>
            <w:rFonts w:asciiTheme="majorHAnsi" w:hAnsiTheme="majorHAnsi"/>
          </w:rPr>
          <w:t>https://e.lanbook.com/book/115939.-</w:t>
        </w:r>
      </w:hyperlink>
      <w:r w:rsidRPr="00374947">
        <w:rPr>
          <w:rFonts w:asciiTheme="majorHAnsi" w:hAnsiTheme="majorHAnsi"/>
        </w:rPr>
        <w:t xml:space="preserve"> </w:t>
      </w:r>
      <w:r w:rsidRPr="00374947">
        <w:rPr>
          <w:rFonts w:asciiTheme="majorHAnsi" w:hAnsiTheme="majorHAnsi"/>
          <w:iCs/>
        </w:rPr>
        <w:t xml:space="preserve">Режим доступа: для </w:t>
      </w:r>
      <w:proofErr w:type="spellStart"/>
      <w:r w:rsidRPr="00374947">
        <w:rPr>
          <w:rFonts w:asciiTheme="majorHAnsi" w:hAnsiTheme="majorHAnsi"/>
          <w:iCs/>
        </w:rPr>
        <w:t>зарегистрир</w:t>
      </w:r>
      <w:proofErr w:type="spellEnd"/>
      <w:r w:rsidRPr="00374947">
        <w:rPr>
          <w:rFonts w:asciiTheme="majorHAnsi" w:hAnsiTheme="majorHAnsi"/>
          <w:iCs/>
        </w:rPr>
        <w:t>. пользователей. - Текст: электронный.</w:t>
      </w:r>
    </w:p>
    <w:p w14:paraId="29EB28FA" w14:textId="77777777" w:rsidR="00CD78FB" w:rsidRPr="00374947" w:rsidRDefault="00CD78FB" w:rsidP="00CD78FB">
      <w:pPr>
        <w:jc w:val="both"/>
        <w:rPr>
          <w:rFonts w:asciiTheme="majorHAnsi" w:hAnsiTheme="majorHAnsi"/>
          <w:iCs/>
        </w:rPr>
      </w:pPr>
      <w:r>
        <w:rPr>
          <w:rFonts w:asciiTheme="majorHAnsi" w:hAnsiTheme="majorHAnsi"/>
        </w:rPr>
        <w:t>7</w:t>
      </w:r>
      <w:r w:rsidRPr="00374947">
        <w:rPr>
          <w:rFonts w:asciiTheme="majorHAnsi" w:hAnsiTheme="majorHAnsi"/>
        </w:rPr>
        <w:t xml:space="preserve">. Емельянов, В.В. Доказательная педагогика в развитии голоса и обучении пению: учебное пособие / В.В. Емельянов. — Санкт-Петербург: Планета музыки, 2019. — 488 с. — </w:t>
      </w:r>
      <w:r w:rsidRPr="00374947">
        <w:rPr>
          <w:rFonts w:asciiTheme="majorHAnsi" w:hAnsiTheme="majorHAnsi" w:cstheme="minorHAnsi"/>
          <w:iCs/>
          <w:lang w:val="en-US"/>
        </w:rPr>
        <w:t>URL</w:t>
      </w:r>
      <w:r w:rsidRPr="00374947">
        <w:rPr>
          <w:rFonts w:asciiTheme="majorHAnsi" w:hAnsiTheme="majorHAnsi"/>
        </w:rPr>
        <w:t xml:space="preserve">: </w:t>
      </w:r>
      <w:hyperlink r:id="rId17" w:history="1">
        <w:r w:rsidRPr="00374947">
          <w:rPr>
            <w:rStyle w:val="a3"/>
            <w:rFonts w:asciiTheme="majorHAnsi" w:hAnsiTheme="majorHAnsi"/>
          </w:rPr>
          <w:t>https://e.lanbook.com/book/121971</w:t>
        </w:r>
      </w:hyperlink>
      <w:r w:rsidRPr="00374947">
        <w:rPr>
          <w:rFonts w:asciiTheme="majorHAnsi" w:hAnsiTheme="majorHAnsi"/>
        </w:rPr>
        <w:t xml:space="preserve">. – </w:t>
      </w:r>
      <w:r w:rsidRPr="00374947">
        <w:rPr>
          <w:rFonts w:asciiTheme="majorHAnsi" w:hAnsiTheme="majorHAnsi"/>
          <w:iCs/>
        </w:rPr>
        <w:t xml:space="preserve">Режим доступа: для </w:t>
      </w:r>
      <w:proofErr w:type="spellStart"/>
      <w:r w:rsidRPr="00374947">
        <w:rPr>
          <w:rFonts w:asciiTheme="majorHAnsi" w:hAnsiTheme="majorHAnsi"/>
          <w:iCs/>
        </w:rPr>
        <w:t>зарегистрир</w:t>
      </w:r>
      <w:proofErr w:type="spellEnd"/>
      <w:r w:rsidRPr="00374947">
        <w:rPr>
          <w:rFonts w:asciiTheme="majorHAnsi" w:hAnsiTheme="majorHAnsi"/>
          <w:iCs/>
        </w:rPr>
        <w:t>. пользователей. - Текст: электронный.</w:t>
      </w:r>
    </w:p>
    <w:p w14:paraId="3D8FBE96" w14:textId="77777777" w:rsidR="00CD78FB" w:rsidRDefault="00CD78FB" w:rsidP="00CD78FB">
      <w:pPr>
        <w:pStyle w:val="a8"/>
        <w:tabs>
          <w:tab w:val="left" w:pos="1124"/>
        </w:tabs>
        <w:spacing w:before="1"/>
        <w:ind w:right="108"/>
        <w:jc w:val="both"/>
      </w:pPr>
      <w:r>
        <w:rPr>
          <w:rFonts w:asciiTheme="majorHAnsi" w:hAnsiTheme="majorHAnsi"/>
        </w:rPr>
        <w:t>8</w:t>
      </w:r>
      <w:r w:rsidRPr="00374947">
        <w:rPr>
          <w:rFonts w:asciiTheme="majorHAnsi" w:hAnsiTheme="majorHAnsi"/>
        </w:rPr>
        <w:t xml:space="preserve">. Кочетов, Н.Р. Вокальная техника и ее значение: учебное пособие / Н.Р. Кочетов.  — Санкт-Петербург: Лань: Планета музыки, 2019. — 52 с. — </w:t>
      </w:r>
      <w:r w:rsidRPr="00374947">
        <w:rPr>
          <w:rFonts w:asciiTheme="majorHAnsi" w:hAnsiTheme="majorHAnsi" w:cstheme="minorHAnsi"/>
          <w:iCs/>
          <w:lang w:val="en-US"/>
        </w:rPr>
        <w:t>URL</w:t>
      </w:r>
      <w:r w:rsidRPr="00374947">
        <w:rPr>
          <w:rFonts w:asciiTheme="majorHAnsi" w:hAnsiTheme="majorHAnsi"/>
        </w:rPr>
        <w:t xml:space="preserve">: </w:t>
      </w:r>
      <w:hyperlink r:id="rId18" w:history="1">
        <w:r w:rsidRPr="00374947">
          <w:rPr>
            <w:rStyle w:val="a3"/>
            <w:rFonts w:asciiTheme="majorHAnsi" w:hAnsiTheme="majorHAnsi"/>
          </w:rPr>
          <w:t>https://e.lanbook.com/book/113164</w:t>
        </w:r>
      </w:hyperlink>
      <w:r w:rsidRPr="00374947">
        <w:rPr>
          <w:rFonts w:asciiTheme="majorHAnsi" w:hAnsiTheme="majorHAnsi"/>
        </w:rPr>
        <w:t xml:space="preserve"> . — </w:t>
      </w:r>
      <w:r w:rsidRPr="00374947">
        <w:rPr>
          <w:rFonts w:asciiTheme="majorHAnsi" w:hAnsiTheme="majorHAnsi"/>
          <w:iCs/>
        </w:rPr>
        <w:t xml:space="preserve">Режим доступа: для </w:t>
      </w:r>
      <w:proofErr w:type="spellStart"/>
      <w:r w:rsidRPr="00374947">
        <w:rPr>
          <w:rFonts w:asciiTheme="majorHAnsi" w:hAnsiTheme="majorHAnsi"/>
          <w:iCs/>
        </w:rPr>
        <w:t>зарегистрир</w:t>
      </w:r>
      <w:proofErr w:type="spellEnd"/>
      <w:r w:rsidRPr="00374947">
        <w:rPr>
          <w:rFonts w:asciiTheme="majorHAnsi" w:hAnsiTheme="majorHAnsi"/>
          <w:iCs/>
        </w:rPr>
        <w:t>. пользователей. - Текст: электронный.</w:t>
      </w:r>
    </w:p>
    <w:p w14:paraId="4E8F4A12" w14:textId="77777777" w:rsidR="00CD78FB" w:rsidRDefault="00CD78FB" w:rsidP="00CD78FB">
      <w:pPr>
        <w:jc w:val="both"/>
      </w:pPr>
      <w:r>
        <w:t>9.</w:t>
      </w:r>
      <w:r w:rsidRPr="00825071">
        <w:t>Лемешев, С.Я. Путь к искусству [Электронный ресурс] / С.Я. Лемешев. — Электрон</w:t>
      </w:r>
      <w:proofErr w:type="gramStart"/>
      <w:r w:rsidRPr="00825071">
        <w:t>.</w:t>
      </w:r>
      <w:proofErr w:type="gramEnd"/>
      <w:r w:rsidRPr="00825071">
        <w:t xml:space="preserve"> дан. — Санкт-</w:t>
      </w:r>
      <w:proofErr w:type="gramStart"/>
      <w:r w:rsidRPr="00825071">
        <w:t>Петербург :</w:t>
      </w:r>
      <w:proofErr w:type="gramEnd"/>
      <w:r w:rsidRPr="00825071">
        <w:t xml:space="preserve"> Лань, Планета музыки, 2018. — 332 с. — Режим доступа: https://e.lanbook.com/book/103124. — </w:t>
      </w:r>
      <w:proofErr w:type="spellStart"/>
      <w:r w:rsidRPr="00825071">
        <w:t>Загл</w:t>
      </w:r>
      <w:proofErr w:type="spellEnd"/>
      <w:r w:rsidRPr="00825071">
        <w:t>. с экрана.</w:t>
      </w:r>
    </w:p>
    <w:p w14:paraId="017A951E" w14:textId="77777777" w:rsidR="00862833" w:rsidRDefault="00862833" w:rsidP="000712B8">
      <w:pPr>
        <w:widowControl w:val="0"/>
        <w:ind w:right="-60"/>
        <w:jc w:val="both"/>
        <w:rPr>
          <w:rFonts w:asciiTheme="minorHAnsi" w:eastAsia="Calibri" w:hAnsiTheme="minorHAnsi"/>
          <w:shd w:val="clear" w:color="auto" w:fill="FFFFFF"/>
        </w:rPr>
      </w:pPr>
      <w:bookmarkStart w:id="8" w:name="_Hlk32266897"/>
    </w:p>
    <w:bookmarkEnd w:id="8"/>
    <w:p w14:paraId="56B75000" w14:textId="77777777" w:rsidR="0011553D" w:rsidRDefault="0011553D" w:rsidP="000712B8">
      <w:pPr>
        <w:pStyle w:val="1"/>
        <w:numPr>
          <w:ilvl w:val="0"/>
          <w:numId w:val="1"/>
        </w:numPr>
        <w:spacing w:line="242" w:lineRule="auto"/>
        <w:ind w:right="339"/>
        <w:rPr>
          <w:b/>
        </w:rPr>
      </w:pPr>
      <w:r w:rsidRPr="0011553D">
        <w:rPr>
          <w:b/>
        </w:rPr>
        <w:t xml:space="preserve">КОНТРОЛЬ И ОЦЕНКА РЕЗУЛЬТАТОВ ОСВОЕНИЯ УЧЕБНОЙ </w:t>
      </w:r>
      <w:r w:rsidRPr="00080C0B">
        <w:rPr>
          <w:b/>
        </w:rPr>
        <w:t>ПРАКТИКИ</w:t>
      </w:r>
    </w:p>
    <w:p w14:paraId="5185015E" w14:textId="77777777" w:rsidR="000712B8" w:rsidRDefault="000712B8" w:rsidP="000712B8"/>
    <w:tbl>
      <w:tblPr>
        <w:tblW w:w="9645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7"/>
        <w:gridCol w:w="4888"/>
      </w:tblGrid>
      <w:tr w:rsidR="000712B8" w14:paraId="3BD31D20" w14:textId="77777777" w:rsidTr="00922439">
        <w:trPr>
          <w:trHeight w:hRule="exact" w:val="1263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51A1" w14:textId="77777777" w:rsidR="000712B8" w:rsidRPr="00340BB7" w:rsidRDefault="00340BB7" w:rsidP="000712B8">
            <w:pPr>
              <w:ind w:left="194" w:right="162"/>
              <w:jc w:val="center"/>
              <w:rPr>
                <w:b/>
                <w:bCs/>
              </w:rPr>
            </w:pPr>
            <w:r w:rsidRPr="00340BB7">
              <w:rPr>
                <w:b/>
              </w:rPr>
              <w:t>Результаты обучения (приобретение практического опыта, освоенные умения)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8F90" w14:textId="77777777" w:rsidR="000712B8" w:rsidRPr="000712B8" w:rsidRDefault="000712B8" w:rsidP="000712B8">
            <w:pPr>
              <w:ind w:left="194" w:right="162"/>
              <w:jc w:val="center"/>
              <w:rPr>
                <w:b/>
                <w:bCs/>
              </w:rPr>
            </w:pPr>
          </w:p>
          <w:p w14:paraId="085A6DBE" w14:textId="77777777" w:rsidR="000712B8" w:rsidRPr="000712B8" w:rsidRDefault="000712B8" w:rsidP="000712B8">
            <w:pPr>
              <w:ind w:left="194" w:right="162"/>
              <w:jc w:val="center"/>
              <w:rPr>
                <w:b/>
                <w:bCs/>
                <w:lang w:eastAsia="en-US"/>
              </w:rPr>
            </w:pPr>
            <w:r w:rsidRPr="000712B8">
              <w:rPr>
                <w:b/>
                <w:bCs/>
                <w:sz w:val="22"/>
                <w:szCs w:val="22"/>
                <w:lang w:eastAsia="en-US"/>
              </w:rPr>
              <w:t>Формы и методы контроля и оценки</w:t>
            </w:r>
          </w:p>
          <w:p w14:paraId="1030D11E" w14:textId="77777777" w:rsidR="000712B8" w:rsidRPr="000712B8" w:rsidRDefault="000712B8" w:rsidP="000712B8">
            <w:pPr>
              <w:ind w:left="194" w:right="162"/>
              <w:jc w:val="center"/>
              <w:rPr>
                <w:b/>
                <w:bCs/>
              </w:rPr>
            </w:pPr>
            <w:proofErr w:type="spellStart"/>
            <w:r w:rsidRPr="000712B8">
              <w:rPr>
                <w:b/>
                <w:bCs/>
                <w:sz w:val="22"/>
                <w:szCs w:val="22"/>
                <w:lang w:val="en-US" w:eastAsia="en-US"/>
              </w:rPr>
              <w:t>результатов</w:t>
            </w:r>
            <w:proofErr w:type="spellEnd"/>
            <w:r w:rsidRPr="000712B8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712B8">
              <w:rPr>
                <w:b/>
                <w:bCs/>
                <w:sz w:val="22"/>
                <w:szCs w:val="22"/>
                <w:lang w:val="en-US" w:eastAsia="en-US"/>
              </w:rPr>
              <w:t>обучения</w:t>
            </w:r>
            <w:proofErr w:type="spellEnd"/>
          </w:p>
        </w:tc>
      </w:tr>
      <w:tr w:rsidR="00B7601C" w14:paraId="021EA9C4" w14:textId="77777777" w:rsidTr="00B7601C">
        <w:trPr>
          <w:trHeight w:hRule="exact" w:val="1847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3B6E" w14:textId="77777777" w:rsidR="00B7601C" w:rsidRPr="00D10B21" w:rsidRDefault="00B7601C" w:rsidP="00B7601C">
            <w:pPr>
              <w:pStyle w:val="a8"/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 w:after="0"/>
              <w:ind w:right="108"/>
              <w:jc w:val="both"/>
              <w:rPr>
                <w:b/>
                <w:i/>
                <w:sz w:val="20"/>
                <w:szCs w:val="20"/>
              </w:rPr>
            </w:pPr>
            <w:r w:rsidRPr="00D10B21">
              <w:rPr>
                <w:b/>
                <w:i/>
                <w:sz w:val="20"/>
                <w:szCs w:val="20"/>
              </w:rPr>
              <w:t xml:space="preserve">Приобретённый практический опыт: </w:t>
            </w:r>
          </w:p>
          <w:p w14:paraId="0921A688" w14:textId="77777777" w:rsidR="00B7601C" w:rsidRPr="00D10B21" w:rsidRDefault="00B7601C" w:rsidP="00B7601C">
            <w:pPr>
              <w:pStyle w:val="a8"/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 w:after="0"/>
              <w:ind w:right="108"/>
              <w:jc w:val="both"/>
              <w:rPr>
                <w:sz w:val="20"/>
                <w:szCs w:val="20"/>
              </w:rPr>
            </w:pPr>
            <w:r w:rsidRPr="00D10B21">
              <w:rPr>
                <w:sz w:val="20"/>
                <w:szCs w:val="20"/>
              </w:rPr>
              <w:t>Чтения с листа и транспонирования сольных и ансамблевых вокальных произведений среднего уровня трудности.</w:t>
            </w:r>
          </w:p>
          <w:p w14:paraId="6AFE7264" w14:textId="77777777" w:rsidR="00B7601C" w:rsidRPr="00D10B21" w:rsidRDefault="00B7601C" w:rsidP="00340BB7">
            <w:pPr>
              <w:pStyle w:val="a8"/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 w:after="0"/>
              <w:ind w:right="108"/>
              <w:jc w:val="both"/>
              <w:rPr>
                <w:sz w:val="20"/>
                <w:szCs w:val="20"/>
              </w:rPr>
            </w:pPr>
            <w:r w:rsidRPr="00D10B21">
              <w:rPr>
                <w:b/>
                <w:i/>
                <w:sz w:val="20"/>
                <w:szCs w:val="20"/>
              </w:rPr>
              <w:t>Освоенные умения:</w:t>
            </w:r>
            <w:r w:rsidRPr="00D10B21">
              <w:rPr>
                <w:sz w:val="20"/>
                <w:szCs w:val="20"/>
              </w:rPr>
              <w:t xml:space="preserve"> самостоятельно работать над исполнительским репертуаром (в соответствии с программными требованиями).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4F01" w14:textId="77777777" w:rsidR="00B7601C" w:rsidRPr="00D10B21" w:rsidRDefault="00B7601C" w:rsidP="00B7601C">
            <w:pPr>
              <w:rPr>
                <w:b/>
                <w:bCs/>
                <w:sz w:val="20"/>
                <w:szCs w:val="20"/>
              </w:rPr>
            </w:pPr>
            <w:r w:rsidRPr="00D10B21">
              <w:rPr>
                <w:spacing w:val="-1"/>
                <w:sz w:val="20"/>
                <w:szCs w:val="20"/>
              </w:rPr>
              <w:t>Анализ</w:t>
            </w:r>
            <w:r w:rsidRPr="00D10B21">
              <w:rPr>
                <w:spacing w:val="5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степени</w:t>
            </w:r>
            <w:r w:rsidRPr="00D10B21">
              <w:rPr>
                <w:spacing w:val="54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развития</w:t>
            </w:r>
            <w:r w:rsidRPr="00D10B21">
              <w:rPr>
                <w:spacing w:val="56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навыка</w:t>
            </w:r>
            <w:r w:rsidRPr="00D10B21">
              <w:rPr>
                <w:spacing w:val="2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чтения</w:t>
            </w:r>
            <w:r w:rsidRPr="00D10B21">
              <w:rPr>
                <w:spacing w:val="43"/>
                <w:sz w:val="20"/>
                <w:szCs w:val="20"/>
              </w:rPr>
              <w:t xml:space="preserve"> </w:t>
            </w:r>
            <w:r w:rsidRPr="00D10B21">
              <w:rPr>
                <w:sz w:val="20"/>
                <w:szCs w:val="20"/>
              </w:rPr>
              <w:t>с</w:t>
            </w:r>
            <w:r w:rsidRPr="00D10B21">
              <w:rPr>
                <w:spacing w:val="42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листа</w:t>
            </w:r>
            <w:r w:rsidRPr="00D10B21">
              <w:rPr>
                <w:spacing w:val="42"/>
                <w:sz w:val="20"/>
                <w:szCs w:val="20"/>
              </w:rPr>
              <w:t xml:space="preserve"> </w:t>
            </w:r>
            <w:r w:rsidRPr="00D10B21">
              <w:rPr>
                <w:sz w:val="20"/>
                <w:szCs w:val="20"/>
              </w:rPr>
              <w:t>в</w:t>
            </w:r>
            <w:r w:rsidRPr="00D10B21">
              <w:rPr>
                <w:spacing w:val="42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период</w:t>
            </w:r>
            <w:r w:rsidRPr="00D10B21">
              <w:rPr>
                <w:spacing w:val="43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прохождения</w:t>
            </w:r>
            <w:r w:rsidRPr="00D10B21">
              <w:rPr>
                <w:spacing w:val="29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практики. Оценка</w:t>
            </w:r>
            <w:r w:rsidRPr="00D10B21">
              <w:rPr>
                <w:spacing w:val="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эффективности</w:t>
            </w:r>
            <w:r w:rsidRPr="00D10B21">
              <w:rPr>
                <w:spacing w:val="6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выполнения</w:t>
            </w:r>
            <w:r w:rsidRPr="00D10B21">
              <w:rPr>
                <w:spacing w:val="2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самостоятельной</w:t>
            </w:r>
            <w:r w:rsidRPr="00D10B21">
              <w:rPr>
                <w:spacing w:val="-2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работы.</w:t>
            </w:r>
          </w:p>
        </w:tc>
      </w:tr>
      <w:tr w:rsidR="00B7601C" w14:paraId="3CBE631D" w14:textId="77777777" w:rsidTr="00D10B21">
        <w:trPr>
          <w:trHeight w:hRule="exact" w:val="1736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73DB" w14:textId="77777777" w:rsidR="00B7601C" w:rsidRPr="00D10B21" w:rsidRDefault="00B7601C" w:rsidP="00B7601C">
            <w:pPr>
              <w:pStyle w:val="a8"/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 w:after="0"/>
              <w:ind w:right="108"/>
              <w:jc w:val="both"/>
              <w:rPr>
                <w:b/>
                <w:i/>
                <w:sz w:val="20"/>
                <w:szCs w:val="20"/>
              </w:rPr>
            </w:pPr>
            <w:r w:rsidRPr="00D10B21">
              <w:rPr>
                <w:b/>
                <w:i/>
                <w:sz w:val="20"/>
                <w:szCs w:val="20"/>
              </w:rPr>
              <w:t xml:space="preserve">Приобретённый практический опыт: </w:t>
            </w:r>
          </w:p>
          <w:p w14:paraId="1B60867C" w14:textId="77777777" w:rsidR="00B7601C" w:rsidRPr="00D10B21" w:rsidRDefault="00B7601C" w:rsidP="00B7601C">
            <w:pPr>
              <w:rPr>
                <w:sz w:val="20"/>
                <w:szCs w:val="20"/>
              </w:rPr>
            </w:pPr>
            <w:r w:rsidRPr="00D10B21">
              <w:rPr>
                <w:sz w:val="20"/>
                <w:szCs w:val="20"/>
              </w:rPr>
              <w:t>Самостоятельной работы с произведениями разных жанров, в соответствии с программными требованиями.</w:t>
            </w:r>
          </w:p>
          <w:p w14:paraId="6113F912" w14:textId="77777777" w:rsidR="00B7601C" w:rsidRPr="00D10B21" w:rsidRDefault="00B7601C" w:rsidP="00B7601C">
            <w:pPr>
              <w:rPr>
                <w:sz w:val="20"/>
                <w:szCs w:val="20"/>
              </w:rPr>
            </w:pPr>
            <w:r w:rsidRPr="00D10B21">
              <w:rPr>
                <w:b/>
                <w:i/>
                <w:sz w:val="20"/>
                <w:szCs w:val="20"/>
              </w:rPr>
              <w:t>Освоенные умения</w:t>
            </w:r>
            <w:r w:rsidR="00C30F5C" w:rsidRPr="00D10B21">
              <w:rPr>
                <w:b/>
                <w:i/>
                <w:sz w:val="20"/>
                <w:szCs w:val="20"/>
              </w:rPr>
              <w:t>:</w:t>
            </w:r>
            <w:r w:rsidR="00C30F5C" w:rsidRPr="00D10B21">
              <w:rPr>
                <w:sz w:val="20"/>
                <w:szCs w:val="20"/>
              </w:rPr>
              <w:t xml:space="preserve"> использовать</w:t>
            </w:r>
            <w:r w:rsidR="00F63B74" w:rsidRPr="00D10B21">
              <w:rPr>
                <w:sz w:val="20"/>
                <w:szCs w:val="20"/>
              </w:rPr>
              <w:t xml:space="preserve"> технические навыки и приемы, средства исполнительской выразительности для грамотной интерпретации нотного текста.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FFF4" w14:textId="77777777" w:rsidR="00B7601C" w:rsidRPr="00D10B21" w:rsidRDefault="00B7601C" w:rsidP="00B7601C">
            <w:pPr>
              <w:rPr>
                <w:sz w:val="20"/>
                <w:szCs w:val="20"/>
              </w:rPr>
            </w:pPr>
            <w:r w:rsidRPr="00D10B21">
              <w:rPr>
                <w:spacing w:val="-1"/>
                <w:sz w:val="20"/>
                <w:szCs w:val="20"/>
              </w:rPr>
              <w:t>Оценка</w:t>
            </w:r>
            <w:r w:rsidRPr="00D10B21">
              <w:rPr>
                <w:spacing w:val="6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эффективности</w:t>
            </w:r>
            <w:r w:rsidRPr="00D10B21">
              <w:rPr>
                <w:spacing w:val="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решения</w:t>
            </w:r>
            <w:r w:rsidRPr="00D10B21">
              <w:rPr>
                <w:spacing w:val="21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исполнительских</w:t>
            </w:r>
            <w:r w:rsidRPr="00D10B21">
              <w:rPr>
                <w:spacing w:val="60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задач</w:t>
            </w:r>
            <w:r w:rsidRPr="00D10B21">
              <w:rPr>
                <w:spacing w:val="59"/>
                <w:sz w:val="20"/>
                <w:szCs w:val="20"/>
              </w:rPr>
              <w:t xml:space="preserve"> </w:t>
            </w:r>
            <w:r w:rsidRPr="00D10B21">
              <w:rPr>
                <w:sz w:val="20"/>
                <w:szCs w:val="20"/>
              </w:rPr>
              <w:t>в</w:t>
            </w:r>
            <w:r w:rsidRPr="00D10B21">
              <w:rPr>
                <w:spacing w:val="58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условиях</w:t>
            </w:r>
            <w:r w:rsidRPr="00D10B21">
              <w:rPr>
                <w:spacing w:val="27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репетиционной</w:t>
            </w:r>
            <w:r w:rsidRPr="00D10B21">
              <w:rPr>
                <w:spacing w:val="50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работы</w:t>
            </w:r>
            <w:r w:rsidRPr="00D10B21">
              <w:rPr>
                <w:spacing w:val="50"/>
                <w:sz w:val="20"/>
                <w:szCs w:val="20"/>
              </w:rPr>
              <w:t xml:space="preserve"> </w:t>
            </w:r>
            <w:r w:rsidRPr="00D10B21">
              <w:rPr>
                <w:sz w:val="20"/>
                <w:szCs w:val="20"/>
              </w:rPr>
              <w:t>и</w:t>
            </w:r>
            <w:r w:rsidRPr="00D10B21">
              <w:rPr>
                <w:spacing w:val="3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публичного</w:t>
            </w:r>
            <w:r w:rsidRPr="00D10B21">
              <w:rPr>
                <w:spacing w:val="28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концертного</w:t>
            </w:r>
            <w:r w:rsidRPr="00D10B21">
              <w:rPr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выступления.</w:t>
            </w:r>
          </w:p>
          <w:p w14:paraId="7CD61A5D" w14:textId="77777777" w:rsidR="00B7601C" w:rsidRPr="00D10B21" w:rsidRDefault="00B7601C" w:rsidP="00B7601C">
            <w:pPr>
              <w:ind w:left="194" w:right="16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3B74" w14:paraId="419A524F" w14:textId="77777777" w:rsidTr="00B62F96">
        <w:trPr>
          <w:trHeight w:hRule="exact" w:val="1568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16CA" w14:textId="77777777" w:rsidR="00F63B74" w:rsidRPr="00D10B21" w:rsidRDefault="00F63B74" w:rsidP="00F63B74">
            <w:pPr>
              <w:pStyle w:val="a8"/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 w:after="0"/>
              <w:ind w:right="108"/>
              <w:jc w:val="both"/>
              <w:rPr>
                <w:b/>
                <w:i/>
                <w:sz w:val="20"/>
                <w:szCs w:val="20"/>
              </w:rPr>
            </w:pPr>
            <w:r w:rsidRPr="00D10B21">
              <w:rPr>
                <w:b/>
                <w:i/>
                <w:sz w:val="20"/>
                <w:szCs w:val="20"/>
              </w:rPr>
              <w:t xml:space="preserve">Приобретённый практический опыт: </w:t>
            </w:r>
          </w:p>
          <w:p w14:paraId="1890399F" w14:textId="77777777" w:rsidR="00F63B74" w:rsidRPr="00D10B21" w:rsidRDefault="00F63B74" w:rsidP="00F63B74">
            <w:pPr>
              <w:rPr>
                <w:sz w:val="20"/>
                <w:szCs w:val="20"/>
              </w:rPr>
            </w:pPr>
            <w:r w:rsidRPr="00D10B21">
              <w:rPr>
                <w:sz w:val="20"/>
                <w:szCs w:val="20"/>
              </w:rPr>
              <w:t>Чтения ансамблевых и хоровых партитур.</w:t>
            </w:r>
          </w:p>
          <w:p w14:paraId="6FFF5483" w14:textId="77777777" w:rsidR="00F63B74" w:rsidRPr="00D10B21" w:rsidRDefault="00F63B74" w:rsidP="00B62F96">
            <w:pPr>
              <w:rPr>
                <w:sz w:val="20"/>
                <w:szCs w:val="20"/>
              </w:rPr>
            </w:pPr>
            <w:r w:rsidRPr="00D10B21">
              <w:rPr>
                <w:b/>
                <w:i/>
                <w:sz w:val="20"/>
                <w:szCs w:val="20"/>
              </w:rPr>
              <w:t>Освоенные умения</w:t>
            </w:r>
            <w:r w:rsidR="004823A2" w:rsidRPr="00D10B21">
              <w:rPr>
                <w:b/>
                <w:i/>
                <w:sz w:val="20"/>
                <w:szCs w:val="20"/>
              </w:rPr>
              <w:t>:</w:t>
            </w:r>
            <w:r w:rsidR="004823A2" w:rsidRPr="00D10B21">
              <w:rPr>
                <w:spacing w:val="-1"/>
                <w:sz w:val="20"/>
                <w:szCs w:val="20"/>
              </w:rPr>
              <w:t xml:space="preserve"> использовать выразительные возможности фортепиано для достижения художественной цели в работе над исполнительским репертуаром.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17EF" w14:textId="77777777" w:rsidR="00B62F96" w:rsidRPr="00D10B21" w:rsidRDefault="00B62F96" w:rsidP="00B62F96">
            <w:pPr>
              <w:rPr>
                <w:sz w:val="20"/>
                <w:szCs w:val="20"/>
              </w:rPr>
            </w:pPr>
            <w:r w:rsidRPr="00D10B21">
              <w:rPr>
                <w:spacing w:val="-1"/>
                <w:sz w:val="20"/>
                <w:szCs w:val="20"/>
              </w:rPr>
              <w:t>Наблюдение</w:t>
            </w:r>
            <w:r w:rsidRPr="00D10B21">
              <w:rPr>
                <w:spacing w:val="49"/>
                <w:sz w:val="20"/>
                <w:szCs w:val="20"/>
              </w:rPr>
              <w:t xml:space="preserve"> </w:t>
            </w:r>
            <w:r w:rsidRPr="00D10B21">
              <w:rPr>
                <w:spacing w:val="-2"/>
                <w:sz w:val="20"/>
                <w:szCs w:val="20"/>
              </w:rPr>
              <w:t>за</w:t>
            </w:r>
            <w:r w:rsidRPr="00D10B21">
              <w:rPr>
                <w:spacing w:val="47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деятельностью</w:t>
            </w:r>
            <w:r w:rsidRPr="00D10B21">
              <w:rPr>
                <w:spacing w:val="22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обучающегося</w:t>
            </w:r>
            <w:r w:rsidRPr="00D10B21">
              <w:rPr>
                <w:spacing w:val="23"/>
                <w:sz w:val="20"/>
                <w:szCs w:val="20"/>
              </w:rPr>
              <w:t xml:space="preserve"> </w:t>
            </w:r>
            <w:r w:rsidRPr="00D10B21">
              <w:rPr>
                <w:sz w:val="20"/>
                <w:szCs w:val="20"/>
              </w:rPr>
              <w:t>в</w:t>
            </w:r>
            <w:r w:rsidRPr="00D10B21">
              <w:rPr>
                <w:spacing w:val="22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процессе</w:t>
            </w:r>
            <w:r w:rsidRPr="00D10B21">
              <w:rPr>
                <w:spacing w:val="22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освоения</w:t>
            </w:r>
            <w:r w:rsidRPr="00D10B21">
              <w:rPr>
                <w:spacing w:val="27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программы</w:t>
            </w:r>
            <w:r w:rsidRPr="00D10B21">
              <w:rPr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практики.</w:t>
            </w:r>
          </w:p>
          <w:p w14:paraId="6854E67E" w14:textId="77777777" w:rsidR="00F63B74" w:rsidRPr="00D10B21" w:rsidRDefault="00B62F96" w:rsidP="00B62F96">
            <w:pPr>
              <w:rPr>
                <w:b/>
                <w:bCs/>
                <w:sz w:val="20"/>
                <w:szCs w:val="20"/>
              </w:rPr>
            </w:pPr>
            <w:r w:rsidRPr="00D10B21">
              <w:rPr>
                <w:spacing w:val="-1"/>
                <w:sz w:val="20"/>
                <w:szCs w:val="20"/>
              </w:rPr>
              <w:t>Оценка</w:t>
            </w:r>
            <w:r w:rsidRPr="00D10B21">
              <w:rPr>
                <w:spacing w:val="6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эффективности</w:t>
            </w:r>
            <w:r w:rsidRPr="00D10B21">
              <w:rPr>
                <w:spacing w:val="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решения</w:t>
            </w:r>
            <w:r w:rsidRPr="00D10B21">
              <w:rPr>
                <w:spacing w:val="21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исполнительских</w:t>
            </w:r>
            <w:r w:rsidRPr="00D10B21">
              <w:rPr>
                <w:spacing w:val="60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задач</w:t>
            </w:r>
            <w:r w:rsidRPr="00D10B21">
              <w:rPr>
                <w:spacing w:val="59"/>
                <w:sz w:val="20"/>
                <w:szCs w:val="20"/>
              </w:rPr>
              <w:t xml:space="preserve"> </w:t>
            </w:r>
            <w:r w:rsidRPr="00D10B21">
              <w:rPr>
                <w:sz w:val="20"/>
                <w:szCs w:val="20"/>
              </w:rPr>
              <w:t>в</w:t>
            </w:r>
            <w:r w:rsidRPr="00D10B21">
              <w:rPr>
                <w:spacing w:val="58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условиях</w:t>
            </w:r>
            <w:r w:rsidRPr="00D10B21">
              <w:rPr>
                <w:spacing w:val="27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репетиционной</w:t>
            </w:r>
            <w:r w:rsidRPr="00D10B21">
              <w:rPr>
                <w:spacing w:val="50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работы</w:t>
            </w:r>
            <w:r w:rsidRPr="00D10B21">
              <w:rPr>
                <w:spacing w:val="50"/>
                <w:sz w:val="20"/>
                <w:szCs w:val="20"/>
              </w:rPr>
              <w:t xml:space="preserve"> </w:t>
            </w:r>
            <w:r w:rsidRPr="00D10B21">
              <w:rPr>
                <w:sz w:val="20"/>
                <w:szCs w:val="20"/>
              </w:rPr>
              <w:t>и</w:t>
            </w:r>
            <w:r w:rsidRPr="00D10B21">
              <w:rPr>
                <w:spacing w:val="3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публичного</w:t>
            </w:r>
            <w:r w:rsidRPr="00D10B21">
              <w:rPr>
                <w:spacing w:val="30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концертного</w:t>
            </w:r>
            <w:r w:rsidRPr="00D10B21">
              <w:rPr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выступления.</w:t>
            </w:r>
          </w:p>
          <w:p w14:paraId="1C1B523B" w14:textId="77777777" w:rsidR="004823A2" w:rsidRPr="00D10B21" w:rsidRDefault="004823A2" w:rsidP="004823A2">
            <w:pPr>
              <w:rPr>
                <w:sz w:val="20"/>
                <w:szCs w:val="20"/>
              </w:rPr>
            </w:pPr>
          </w:p>
          <w:p w14:paraId="5F2E6ED5" w14:textId="77777777" w:rsidR="004823A2" w:rsidRPr="00D10B21" w:rsidRDefault="004823A2" w:rsidP="004823A2">
            <w:pPr>
              <w:rPr>
                <w:b/>
                <w:bCs/>
                <w:sz w:val="20"/>
                <w:szCs w:val="20"/>
              </w:rPr>
            </w:pPr>
          </w:p>
          <w:p w14:paraId="135ED393" w14:textId="77777777" w:rsidR="004823A2" w:rsidRPr="00D10B21" w:rsidRDefault="004823A2" w:rsidP="004823A2">
            <w:pPr>
              <w:ind w:firstLine="708"/>
              <w:rPr>
                <w:sz w:val="20"/>
                <w:szCs w:val="20"/>
              </w:rPr>
            </w:pPr>
          </w:p>
          <w:p w14:paraId="37E75AFC" w14:textId="77777777" w:rsidR="004823A2" w:rsidRPr="00D10B21" w:rsidRDefault="004823A2" w:rsidP="004823A2">
            <w:pPr>
              <w:ind w:firstLine="708"/>
              <w:rPr>
                <w:sz w:val="20"/>
                <w:szCs w:val="20"/>
              </w:rPr>
            </w:pPr>
          </w:p>
        </w:tc>
      </w:tr>
      <w:tr w:rsidR="00F63B74" w14:paraId="56FD7EF0" w14:textId="77777777" w:rsidTr="00D10B21">
        <w:trPr>
          <w:trHeight w:hRule="exact" w:val="1982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7598" w14:textId="77777777" w:rsidR="00F63B74" w:rsidRPr="00D10B21" w:rsidRDefault="00F63B74" w:rsidP="00F63B74">
            <w:pPr>
              <w:pStyle w:val="a8"/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 w:after="0"/>
              <w:ind w:right="108"/>
              <w:jc w:val="both"/>
              <w:rPr>
                <w:b/>
                <w:i/>
                <w:sz w:val="20"/>
                <w:szCs w:val="20"/>
              </w:rPr>
            </w:pPr>
            <w:r w:rsidRPr="00D10B21">
              <w:rPr>
                <w:b/>
                <w:i/>
                <w:sz w:val="20"/>
                <w:szCs w:val="20"/>
              </w:rPr>
              <w:lastRenderedPageBreak/>
              <w:t xml:space="preserve">Приобретённый практический опыт: </w:t>
            </w:r>
          </w:p>
          <w:p w14:paraId="3B301A57" w14:textId="77777777" w:rsidR="00F63B74" w:rsidRPr="00D10B21" w:rsidRDefault="00F63B74" w:rsidP="00F63B74">
            <w:pPr>
              <w:rPr>
                <w:sz w:val="20"/>
                <w:szCs w:val="20"/>
              </w:rPr>
            </w:pPr>
            <w:r w:rsidRPr="00D10B21">
              <w:rPr>
                <w:sz w:val="20"/>
                <w:szCs w:val="20"/>
              </w:rPr>
              <w:t>Ведения учебно-</w:t>
            </w:r>
            <w:r w:rsidRPr="00D10B21">
              <w:rPr>
                <w:sz w:val="20"/>
                <w:szCs w:val="20"/>
              </w:rPr>
              <w:softHyphen/>
              <w:t>репетиционной работы.</w:t>
            </w:r>
          </w:p>
          <w:p w14:paraId="3F6F5871" w14:textId="77777777" w:rsidR="00F63B74" w:rsidRPr="00D10B21" w:rsidRDefault="00F63B74" w:rsidP="00C30F5C">
            <w:pPr>
              <w:rPr>
                <w:sz w:val="20"/>
                <w:szCs w:val="20"/>
              </w:rPr>
            </w:pPr>
            <w:r w:rsidRPr="00D10B21">
              <w:rPr>
                <w:b/>
                <w:i/>
                <w:sz w:val="20"/>
                <w:szCs w:val="20"/>
              </w:rPr>
              <w:t xml:space="preserve">Освоенные умения: </w:t>
            </w:r>
            <w:r w:rsidRPr="00D10B21">
              <w:rPr>
                <w:sz w:val="20"/>
                <w:szCs w:val="20"/>
              </w:rPr>
              <w:t>профессионально и психофизически владеть собой в процессе репетиционной и концертной работы с сольными и ансамблевыми программами.</w:t>
            </w:r>
            <w:r w:rsidR="00C30F5C" w:rsidRPr="00D10B21">
              <w:rPr>
                <w:sz w:val="20"/>
                <w:szCs w:val="20"/>
              </w:rPr>
              <w:t xml:space="preserve"> </w:t>
            </w:r>
            <w:r w:rsidR="00C30F5C" w:rsidRPr="00D10B21">
              <w:rPr>
                <w:spacing w:val="-1"/>
                <w:sz w:val="20"/>
                <w:szCs w:val="20"/>
              </w:rPr>
              <w:t>Делать</w:t>
            </w:r>
            <w:r w:rsidR="00C30F5C" w:rsidRPr="00D10B21">
              <w:rPr>
                <w:spacing w:val="53"/>
                <w:sz w:val="20"/>
                <w:szCs w:val="20"/>
              </w:rPr>
              <w:t xml:space="preserve"> </w:t>
            </w:r>
            <w:r w:rsidR="00C30F5C" w:rsidRPr="00D10B21">
              <w:rPr>
                <w:spacing w:val="-1"/>
                <w:sz w:val="20"/>
                <w:szCs w:val="20"/>
              </w:rPr>
              <w:t>педагогический</w:t>
            </w:r>
            <w:r w:rsidR="00C30F5C" w:rsidRPr="00D10B21">
              <w:rPr>
                <w:spacing w:val="29"/>
                <w:sz w:val="20"/>
                <w:szCs w:val="20"/>
              </w:rPr>
              <w:t xml:space="preserve"> </w:t>
            </w:r>
            <w:r w:rsidR="00C30F5C" w:rsidRPr="00D10B21">
              <w:rPr>
                <w:spacing w:val="-1"/>
                <w:sz w:val="20"/>
                <w:szCs w:val="20"/>
              </w:rPr>
              <w:t xml:space="preserve">анализ </w:t>
            </w:r>
            <w:r w:rsidR="00C30F5C" w:rsidRPr="00D10B21">
              <w:rPr>
                <w:spacing w:val="-2"/>
                <w:sz w:val="20"/>
                <w:szCs w:val="20"/>
              </w:rPr>
              <w:t>ситуации</w:t>
            </w:r>
            <w:r w:rsidR="00C30F5C" w:rsidRPr="00D10B21">
              <w:rPr>
                <w:spacing w:val="14"/>
                <w:sz w:val="20"/>
                <w:szCs w:val="20"/>
              </w:rPr>
              <w:t xml:space="preserve"> </w:t>
            </w:r>
            <w:r w:rsidR="00C30F5C" w:rsidRPr="00D10B21">
              <w:rPr>
                <w:sz w:val="20"/>
                <w:szCs w:val="20"/>
              </w:rPr>
              <w:t>в</w:t>
            </w:r>
            <w:r w:rsidR="00C30F5C" w:rsidRPr="00D10B21">
              <w:rPr>
                <w:spacing w:val="23"/>
                <w:sz w:val="20"/>
                <w:szCs w:val="20"/>
              </w:rPr>
              <w:t xml:space="preserve"> </w:t>
            </w:r>
            <w:r w:rsidR="00C30F5C" w:rsidRPr="00D10B21">
              <w:rPr>
                <w:spacing w:val="-1"/>
                <w:sz w:val="20"/>
                <w:szCs w:val="20"/>
              </w:rPr>
              <w:t>классе индивидуального творческого обучения.</w:t>
            </w:r>
          </w:p>
          <w:p w14:paraId="2DA0C2EA" w14:textId="77777777" w:rsidR="00F63B74" w:rsidRPr="00D10B21" w:rsidRDefault="00F63B74" w:rsidP="00F63B74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5903" w14:textId="77777777" w:rsidR="00F63B74" w:rsidRPr="00D10B21" w:rsidRDefault="00F63B74" w:rsidP="007B0A78">
            <w:pPr>
              <w:tabs>
                <w:tab w:val="left" w:pos="860"/>
              </w:tabs>
              <w:ind w:right="162"/>
              <w:rPr>
                <w:sz w:val="20"/>
                <w:szCs w:val="20"/>
              </w:rPr>
            </w:pPr>
            <w:r w:rsidRPr="00D10B21">
              <w:rPr>
                <w:spacing w:val="-1"/>
                <w:sz w:val="20"/>
                <w:szCs w:val="20"/>
              </w:rPr>
              <w:t>Наблюдение при выполнении обучающимся практических заданий. Оценка</w:t>
            </w:r>
            <w:r w:rsidRPr="00D10B21">
              <w:rPr>
                <w:spacing w:val="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эффективности</w:t>
            </w:r>
            <w:r w:rsidRPr="00D10B21">
              <w:rPr>
                <w:spacing w:val="6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выполнения</w:t>
            </w:r>
            <w:r w:rsidRPr="00D10B21">
              <w:rPr>
                <w:spacing w:val="2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самостоятельной</w:t>
            </w:r>
            <w:r w:rsidRPr="00D10B21">
              <w:rPr>
                <w:spacing w:val="-2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работы.</w:t>
            </w:r>
          </w:p>
        </w:tc>
      </w:tr>
      <w:tr w:rsidR="00B62F96" w14:paraId="7FF4B05A" w14:textId="77777777" w:rsidTr="004823A2">
        <w:trPr>
          <w:trHeight w:hRule="exact" w:val="2414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9587" w14:textId="77777777" w:rsidR="00B62F96" w:rsidRPr="00D10B21" w:rsidRDefault="00B62F96" w:rsidP="00B62F96">
            <w:pPr>
              <w:pStyle w:val="a8"/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 w:after="0"/>
              <w:ind w:right="108"/>
              <w:jc w:val="both"/>
              <w:rPr>
                <w:b/>
                <w:i/>
                <w:sz w:val="20"/>
                <w:szCs w:val="20"/>
              </w:rPr>
            </w:pPr>
            <w:r w:rsidRPr="00D10B21">
              <w:rPr>
                <w:b/>
                <w:i/>
                <w:sz w:val="20"/>
                <w:szCs w:val="20"/>
              </w:rPr>
              <w:t xml:space="preserve">Приобретённый практический опыт: </w:t>
            </w:r>
          </w:p>
          <w:p w14:paraId="2FA43BCD" w14:textId="77777777" w:rsidR="00B62F96" w:rsidRPr="00D10B21" w:rsidRDefault="00B62F96" w:rsidP="00B62F96">
            <w:pPr>
              <w:rPr>
                <w:sz w:val="20"/>
                <w:szCs w:val="20"/>
              </w:rPr>
            </w:pPr>
            <w:r w:rsidRPr="00D10B21">
              <w:rPr>
                <w:sz w:val="20"/>
                <w:szCs w:val="20"/>
              </w:rPr>
              <w:t>Применения фортепиано в работе над сольными и ансамблевыми вокальными произведениями.</w:t>
            </w:r>
          </w:p>
          <w:p w14:paraId="4A97068E" w14:textId="77777777" w:rsidR="00B62F96" w:rsidRPr="00D10B21" w:rsidRDefault="00B62F96" w:rsidP="00B62F96">
            <w:pPr>
              <w:rPr>
                <w:b/>
                <w:i/>
                <w:sz w:val="20"/>
                <w:szCs w:val="20"/>
              </w:rPr>
            </w:pPr>
            <w:r w:rsidRPr="00D10B21">
              <w:rPr>
                <w:b/>
                <w:i/>
                <w:sz w:val="20"/>
                <w:szCs w:val="20"/>
              </w:rPr>
              <w:t>Освоенные умения:</w:t>
            </w:r>
          </w:p>
          <w:p w14:paraId="1EE362AF" w14:textId="77777777" w:rsidR="00B62F96" w:rsidRPr="00D10B21" w:rsidRDefault="00B62F96" w:rsidP="00B62F96">
            <w:pPr>
              <w:rPr>
                <w:spacing w:val="-1"/>
                <w:sz w:val="20"/>
                <w:szCs w:val="20"/>
              </w:rPr>
            </w:pPr>
            <w:r w:rsidRPr="00D10B21">
              <w:rPr>
                <w:sz w:val="20"/>
                <w:szCs w:val="20"/>
              </w:rPr>
              <w:t>Слышать партии в ансамблях с различным количеством исполнителей.</w:t>
            </w:r>
            <w:r w:rsidRPr="00D10B21">
              <w:rPr>
                <w:spacing w:val="-1"/>
                <w:sz w:val="20"/>
                <w:szCs w:val="20"/>
              </w:rPr>
              <w:t xml:space="preserve"> Использовать выразительные возможности фортепиано для достижения художественной цели в работе над исполнительским репертуаром.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9909" w14:textId="77777777" w:rsidR="00B62F96" w:rsidRPr="00D10B21" w:rsidRDefault="00B62F96" w:rsidP="00B62F96">
            <w:pPr>
              <w:rPr>
                <w:spacing w:val="-1"/>
                <w:sz w:val="20"/>
                <w:szCs w:val="20"/>
              </w:rPr>
            </w:pPr>
            <w:r w:rsidRPr="00D10B21">
              <w:rPr>
                <w:sz w:val="20"/>
                <w:szCs w:val="20"/>
              </w:rPr>
              <w:t>Наблюдение за деятельностью обучающегося в процессе освоения программы практики.</w:t>
            </w:r>
          </w:p>
        </w:tc>
      </w:tr>
      <w:tr w:rsidR="00B62F96" w14:paraId="11A13DCA" w14:textId="77777777" w:rsidTr="00B62F96">
        <w:trPr>
          <w:trHeight w:hRule="exact" w:val="1697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74D6" w14:textId="77777777" w:rsidR="00B62F96" w:rsidRPr="00D10B21" w:rsidRDefault="00B62F96" w:rsidP="00B62F96">
            <w:pPr>
              <w:pStyle w:val="a8"/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 w:after="0"/>
              <w:ind w:right="108"/>
              <w:jc w:val="both"/>
              <w:rPr>
                <w:b/>
                <w:i/>
                <w:sz w:val="20"/>
                <w:szCs w:val="20"/>
              </w:rPr>
            </w:pPr>
            <w:r w:rsidRPr="00D10B21">
              <w:rPr>
                <w:b/>
                <w:i/>
                <w:sz w:val="20"/>
                <w:szCs w:val="20"/>
              </w:rPr>
              <w:t xml:space="preserve">Приобретённый практический опыт: </w:t>
            </w:r>
          </w:p>
          <w:p w14:paraId="50753798" w14:textId="77777777" w:rsidR="00B62F96" w:rsidRPr="00D10B21" w:rsidRDefault="00B62F96" w:rsidP="00B62F96">
            <w:pPr>
              <w:rPr>
                <w:sz w:val="20"/>
                <w:szCs w:val="20"/>
              </w:rPr>
            </w:pPr>
            <w:r w:rsidRPr="00D10B21">
              <w:rPr>
                <w:sz w:val="20"/>
                <w:szCs w:val="20"/>
              </w:rPr>
              <w:t>Аккомпанемента голосу в работе над произведениями разных жанров (в соответствии с программными требованиями).</w:t>
            </w:r>
          </w:p>
          <w:p w14:paraId="3BE293BE" w14:textId="77777777" w:rsidR="00B62F96" w:rsidRPr="00D10B21" w:rsidRDefault="00B62F96" w:rsidP="00B62F96">
            <w:pPr>
              <w:rPr>
                <w:spacing w:val="-1"/>
                <w:sz w:val="20"/>
                <w:szCs w:val="20"/>
              </w:rPr>
            </w:pPr>
            <w:r w:rsidRPr="00D10B21">
              <w:rPr>
                <w:b/>
                <w:i/>
                <w:sz w:val="20"/>
                <w:szCs w:val="20"/>
              </w:rPr>
              <w:t>Освоенные умения:</w:t>
            </w:r>
            <w:r w:rsidRPr="00D10B21">
              <w:rPr>
                <w:sz w:val="20"/>
                <w:szCs w:val="20"/>
              </w:rPr>
              <w:t xml:space="preserve"> использовать слуховой контроль для управления процессом исполнения.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AB79" w14:textId="77777777" w:rsidR="00B62F96" w:rsidRPr="00D10B21" w:rsidRDefault="00B62F96" w:rsidP="00B62F96">
            <w:pPr>
              <w:rPr>
                <w:spacing w:val="-1"/>
                <w:sz w:val="20"/>
                <w:szCs w:val="20"/>
              </w:rPr>
            </w:pPr>
            <w:r w:rsidRPr="00D10B21">
              <w:rPr>
                <w:sz w:val="20"/>
                <w:szCs w:val="20"/>
              </w:rPr>
              <w:t>Наблюдение за деятельностью обучающегося в процессе освоения программы практики.</w:t>
            </w:r>
          </w:p>
        </w:tc>
      </w:tr>
      <w:tr w:rsidR="00B62F96" w14:paraId="066FF648" w14:textId="77777777" w:rsidTr="004823A2">
        <w:trPr>
          <w:trHeight w:hRule="exact" w:val="2939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3988" w14:textId="77777777" w:rsidR="00B62F96" w:rsidRPr="00D10B21" w:rsidRDefault="00B62F96" w:rsidP="00B62F96">
            <w:pPr>
              <w:pStyle w:val="a8"/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 w:after="0"/>
              <w:ind w:right="108"/>
              <w:jc w:val="both"/>
              <w:rPr>
                <w:b/>
                <w:i/>
                <w:sz w:val="20"/>
                <w:szCs w:val="20"/>
              </w:rPr>
            </w:pPr>
            <w:r w:rsidRPr="00D10B21">
              <w:rPr>
                <w:b/>
                <w:i/>
                <w:sz w:val="20"/>
                <w:szCs w:val="20"/>
              </w:rPr>
              <w:t xml:space="preserve">Приобретённый практический опыт: </w:t>
            </w:r>
          </w:p>
          <w:p w14:paraId="42C81DBA" w14:textId="77777777" w:rsidR="00B62F96" w:rsidRPr="00D10B21" w:rsidRDefault="00B62F96" w:rsidP="00B62F96">
            <w:pPr>
              <w:rPr>
                <w:sz w:val="20"/>
                <w:szCs w:val="20"/>
              </w:rPr>
            </w:pPr>
            <w:r w:rsidRPr="00D10B21">
              <w:rPr>
                <w:sz w:val="20"/>
                <w:szCs w:val="20"/>
              </w:rPr>
              <w:t>Сценических выступлений с сольными и хоровыми номерами.</w:t>
            </w:r>
          </w:p>
          <w:p w14:paraId="12294436" w14:textId="77777777" w:rsidR="00B62F96" w:rsidRPr="00D10B21" w:rsidRDefault="00B62F96" w:rsidP="00B62F96">
            <w:pPr>
              <w:rPr>
                <w:b/>
                <w:i/>
                <w:sz w:val="20"/>
                <w:szCs w:val="20"/>
              </w:rPr>
            </w:pPr>
            <w:r w:rsidRPr="00D10B21">
              <w:rPr>
                <w:b/>
                <w:i/>
                <w:sz w:val="20"/>
                <w:szCs w:val="20"/>
              </w:rPr>
              <w:t>Освоенные умения:</w:t>
            </w:r>
          </w:p>
          <w:p w14:paraId="542A84B6" w14:textId="77777777" w:rsidR="00B62F96" w:rsidRPr="00D10B21" w:rsidRDefault="00B62F96" w:rsidP="00B62F96">
            <w:pPr>
              <w:rPr>
                <w:b/>
                <w:i/>
                <w:sz w:val="20"/>
                <w:szCs w:val="20"/>
              </w:rPr>
            </w:pPr>
            <w:r w:rsidRPr="00D10B21">
              <w:rPr>
                <w:sz w:val="20"/>
                <w:szCs w:val="20"/>
              </w:rPr>
              <w:t>Использовать навыки актерского мастерства в работе над сольными и хоровыми произведениями, в концертных выступлениях. Применять теоретические знания в исполнительской практике. Слышать партии в ансамблях с различным количеством исполнителей. Согласовывать свои исполнительские намерения и находить совместные художественные решения при работе в ансамбле и хоре.</w:t>
            </w:r>
          </w:p>
          <w:p w14:paraId="7E3223B0" w14:textId="77777777" w:rsidR="00B62F96" w:rsidRPr="00D10B21" w:rsidRDefault="00B62F96" w:rsidP="00B62F96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1484" w14:textId="77777777" w:rsidR="00B62F96" w:rsidRPr="00D10B21" w:rsidRDefault="00B62F96" w:rsidP="00B62F96">
            <w:pPr>
              <w:rPr>
                <w:spacing w:val="-1"/>
                <w:sz w:val="20"/>
                <w:szCs w:val="20"/>
              </w:rPr>
            </w:pPr>
            <w:r w:rsidRPr="00D10B21">
              <w:rPr>
                <w:sz w:val="20"/>
                <w:szCs w:val="20"/>
              </w:rPr>
              <w:t xml:space="preserve">Наблюдение. Оценка эффективности решения исполнительских задач и технических трудностей при осуществлении сценических выступлений.  </w:t>
            </w:r>
          </w:p>
        </w:tc>
      </w:tr>
      <w:tr w:rsidR="00B62F96" w14:paraId="6D553347" w14:textId="77777777" w:rsidTr="00B62F96">
        <w:trPr>
          <w:trHeight w:hRule="exact" w:val="1593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D1F8" w14:textId="77777777" w:rsidR="00B62F96" w:rsidRPr="00D10B21" w:rsidRDefault="00B62F96" w:rsidP="00B62F96">
            <w:pPr>
              <w:pStyle w:val="a8"/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 w:after="0"/>
              <w:ind w:right="108"/>
              <w:jc w:val="both"/>
              <w:rPr>
                <w:b/>
                <w:i/>
                <w:sz w:val="20"/>
                <w:szCs w:val="20"/>
              </w:rPr>
            </w:pPr>
            <w:r w:rsidRPr="00D10B21">
              <w:rPr>
                <w:b/>
                <w:i/>
                <w:sz w:val="20"/>
                <w:szCs w:val="20"/>
              </w:rPr>
              <w:t xml:space="preserve">Приобретённый практический опыт: </w:t>
            </w:r>
          </w:p>
          <w:p w14:paraId="2E4ED835" w14:textId="77777777" w:rsidR="00B62F96" w:rsidRPr="00D10B21" w:rsidRDefault="00B62F96" w:rsidP="00B62F96">
            <w:pPr>
              <w:rPr>
                <w:spacing w:val="-1"/>
                <w:sz w:val="20"/>
                <w:szCs w:val="20"/>
              </w:rPr>
            </w:pPr>
            <w:r w:rsidRPr="00D10B21">
              <w:rPr>
                <w:spacing w:val="-1"/>
                <w:sz w:val="20"/>
                <w:szCs w:val="20"/>
              </w:rPr>
              <w:t>Организации</w:t>
            </w:r>
            <w:r w:rsidRPr="00D10B21">
              <w:rPr>
                <w:spacing w:val="23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образовательного</w:t>
            </w:r>
            <w:r w:rsidRPr="00D10B21">
              <w:rPr>
                <w:sz w:val="20"/>
                <w:szCs w:val="20"/>
              </w:rPr>
              <w:t xml:space="preserve"> процесса</w:t>
            </w:r>
            <w:r w:rsidRPr="00D10B21">
              <w:rPr>
                <w:spacing w:val="30"/>
                <w:sz w:val="20"/>
                <w:szCs w:val="20"/>
              </w:rPr>
              <w:t xml:space="preserve"> </w:t>
            </w:r>
            <w:r w:rsidRPr="00D10B21">
              <w:rPr>
                <w:sz w:val="20"/>
                <w:szCs w:val="20"/>
              </w:rPr>
              <w:t xml:space="preserve">с </w:t>
            </w:r>
            <w:r w:rsidRPr="00D10B21">
              <w:rPr>
                <w:spacing w:val="-1"/>
                <w:sz w:val="20"/>
                <w:szCs w:val="20"/>
              </w:rPr>
              <w:t>учетом базовых основ</w:t>
            </w:r>
            <w:r w:rsidRPr="00D10B21">
              <w:rPr>
                <w:spacing w:val="30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педагогики.</w:t>
            </w:r>
          </w:p>
          <w:p w14:paraId="21C93D2D" w14:textId="77777777" w:rsidR="00B62F96" w:rsidRPr="00D10B21" w:rsidRDefault="00B62F96" w:rsidP="00B62F96">
            <w:pPr>
              <w:rPr>
                <w:b/>
                <w:i/>
                <w:sz w:val="20"/>
                <w:szCs w:val="20"/>
              </w:rPr>
            </w:pPr>
            <w:r w:rsidRPr="00D10B21">
              <w:rPr>
                <w:b/>
                <w:i/>
                <w:sz w:val="20"/>
                <w:szCs w:val="20"/>
              </w:rPr>
              <w:t>Освоенные умения:</w:t>
            </w:r>
          </w:p>
          <w:p w14:paraId="403CAB9C" w14:textId="77777777" w:rsidR="00B62F96" w:rsidRPr="00D10B21" w:rsidRDefault="00B62F96" w:rsidP="00B62F96">
            <w:pPr>
              <w:rPr>
                <w:sz w:val="20"/>
                <w:szCs w:val="20"/>
              </w:rPr>
            </w:pPr>
            <w:r w:rsidRPr="00D10B21">
              <w:rPr>
                <w:sz w:val="20"/>
                <w:szCs w:val="20"/>
              </w:rPr>
              <w:t>Применять теоретические знания в исполнительской практике.</w:t>
            </w:r>
            <w:r w:rsidRPr="00D10B21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455A" w14:textId="77777777" w:rsidR="00B62F96" w:rsidRPr="00D10B21" w:rsidRDefault="00B62F96" w:rsidP="00B62F96">
            <w:pPr>
              <w:rPr>
                <w:spacing w:val="28"/>
                <w:sz w:val="20"/>
                <w:szCs w:val="20"/>
              </w:rPr>
            </w:pPr>
            <w:r w:rsidRPr="00D10B21">
              <w:rPr>
                <w:spacing w:val="-1"/>
                <w:sz w:val="20"/>
                <w:szCs w:val="20"/>
              </w:rPr>
              <w:t>Наблюдение</w:t>
            </w:r>
            <w:r w:rsidRPr="00D10B21">
              <w:rPr>
                <w:spacing w:val="4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за</w:t>
            </w:r>
            <w:r w:rsidRPr="00D10B21">
              <w:rPr>
                <w:spacing w:val="4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процессом</w:t>
            </w:r>
            <w:r w:rsidRPr="00D10B21">
              <w:rPr>
                <w:spacing w:val="4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проведения</w:t>
            </w:r>
            <w:r w:rsidRPr="00D10B21">
              <w:rPr>
                <w:spacing w:val="27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занятий</w:t>
            </w:r>
            <w:r w:rsidRPr="00D10B21">
              <w:rPr>
                <w:spacing w:val="59"/>
                <w:sz w:val="20"/>
                <w:szCs w:val="20"/>
              </w:rPr>
              <w:t xml:space="preserve"> </w:t>
            </w:r>
            <w:r w:rsidRPr="00D10B21">
              <w:rPr>
                <w:sz w:val="20"/>
                <w:szCs w:val="20"/>
              </w:rPr>
              <w:t>с</w:t>
            </w:r>
            <w:r w:rsidRPr="00D10B21">
              <w:rPr>
                <w:spacing w:val="58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обучающимся. Анализ</w:t>
            </w:r>
            <w:r w:rsidRPr="00D10B21">
              <w:rPr>
                <w:spacing w:val="2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качества</w:t>
            </w:r>
            <w:r w:rsidRPr="00D10B21">
              <w:rPr>
                <w:spacing w:val="24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подготовки</w:t>
            </w:r>
            <w:r w:rsidRPr="00D10B21">
              <w:rPr>
                <w:spacing w:val="27"/>
                <w:sz w:val="20"/>
                <w:szCs w:val="20"/>
              </w:rPr>
              <w:t xml:space="preserve"> </w:t>
            </w:r>
            <w:r w:rsidRPr="00D10B21">
              <w:rPr>
                <w:sz w:val="20"/>
                <w:szCs w:val="20"/>
              </w:rPr>
              <w:t>к</w:t>
            </w:r>
          </w:p>
          <w:p w14:paraId="23C18B0D" w14:textId="77777777" w:rsidR="00B62F96" w:rsidRPr="00D10B21" w:rsidRDefault="00B62F96" w:rsidP="00B62F96">
            <w:pPr>
              <w:rPr>
                <w:sz w:val="20"/>
                <w:szCs w:val="20"/>
              </w:rPr>
            </w:pPr>
            <w:r w:rsidRPr="00D10B21">
              <w:rPr>
                <w:spacing w:val="-1"/>
                <w:sz w:val="20"/>
                <w:szCs w:val="20"/>
              </w:rPr>
              <w:t>занятиям.</w:t>
            </w:r>
            <w:r w:rsidRPr="00D10B21">
              <w:rPr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Оценка</w:t>
            </w:r>
            <w:r w:rsidRPr="00D10B21">
              <w:rPr>
                <w:spacing w:val="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эффективности</w:t>
            </w:r>
            <w:r w:rsidRPr="00D10B21">
              <w:rPr>
                <w:spacing w:val="6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выполнения</w:t>
            </w:r>
            <w:r w:rsidRPr="00D10B21">
              <w:rPr>
                <w:spacing w:val="2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самостоятельной</w:t>
            </w:r>
            <w:r w:rsidRPr="00D10B21">
              <w:rPr>
                <w:spacing w:val="-2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работы.</w:t>
            </w:r>
          </w:p>
          <w:p w14:paraId="53004737" w14:textId="77777777" w:rsidR="00B62F96" w:rsidRPr="00D10B21" w:rsidRDefault="00B62F96" w:rsidP="00B62F96">
            <w:pPr>
              <w:rPr>
                <w:spacing w:val="-1"/>
                <w:sz w:val="20"/>
                <w:szCs w:val="20"/>
              </w:rPr>
            </w:pPr>
          </w:p>
          <w:p w14:paraId="4CB8EC7C" w14:textId="77777777" w:rsidR="00B62F96" w:rsidRPr="00D10B21" w:rsidRDefault="00B62F96" w:rsidP="00B62F96">
            <w:pPr>
              <w:rPr>
                <w:sz w:val="20"/>
                <w:szCs w:val="20"/>
              </w:rPr>
            </w:pPr>
          </w:p>
        </w:tc>
      </w:tr>
      <w:tr w:rsidR="00CD78FB" w14:paraId="75DC76E0" w14:textId="77777777" w:rsidTr="00CD78FB">
        <w:trPr>
          <w:trHeight w:hRule="exact" w:val="2002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3D0A" w14:textId="77777777" w:rsidR="00CD78FB" w:rsidRPr="00D10B21" w:rsidRDefault="00CD78FB" w:rsidP="00CD78FB">
            <w:pPr>
              <w:pStyle w:val="a8"/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 w:after="0"/>
              <w:ind w:right="108"/>
              <w:jc w:val="both"/>
              <w:rPr>
                <w:b/>
                <w:i/>
                <w:sz w:val="20"/>
                <w:szCs w:val="20"/>
              </w:rPr>
            </w:pPr>
            <w:r w:rsidRPr="00D10B21">
              <w:rPr>
                <w:b/>
                <w:i/>
                <w:sz w:val="20"/>
                <w:szCs w:val="20"/>
              </w:rPr>
              <w:t xml:space="preserve">Приобретённый практический опыт: </w:t>
            </w:r>
          </w:p>
          <w:p w14:paraId="34C66BD8" w14:textId="77777777" w:rsidR="00CD78FB" w:rsidRPr="00D10B21" w:rsidRDefault="00CD78FB" w:rsidP="00CD78FB">
            <w:pPr>
              <w:rPr>
                <w:sz w:val="20"/>
                <w:szCs w:val="20"/>
              </w:rPr>
            </w:pPr>
            <w:r w:rsidRPr="00D10B21">
              <w:rPr>
                <w:spacing w:val="-1"/>
                <w:sz w:val="20"/>
                <w:szCs w:val="20"/>
              </w:rPr>
              <w:t>Организации</w:t>
            </w:r>
            <w:r w:rsidRPr="00D10B21">
              <w:rPr>
                <w:sz w:val="20"/>
                <w:szCs w:val="20"/>
              </w:rPr>
              <w:t xml:space="preserve"> </w:t>
            </w:r>
            <w:r w:rsidRPr="00D10B21">
              <w:rPr>
                <w:spacing w:val="16"/>
                <w:sz w:val="20"/>
                <w:szCs w:val="20"/>
              </w:rPr>
              <w:t>обучения</w:t>
            </w:r>
            <w:r w:rsidRPr="00D10B21">
              <w:rPr>
                <w:spacing w:val="26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игре</w:t>
            </w:r>
            <w:r w:rsidRPr="00D10B21">
              <w:rPr>
                <w:spacing w:val="12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на</w:t>
            </w:r>
            <w:r w:rsidRPr="00D10B21">
              <w:rPr>
                <w:spacing w:val="12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инструменте</w:t>
            </w:r>
            <w:r w:rsidRPr="00D10B21">
              <w:rPr>
                <w:spacing w:val="12"/>
                <w:sz w:val="20"/>
                <w:szCs w:val="20"/>
              </w:rPr>
              <w:t xml:space="preserve"> </w:t>
            </w:r>
            <w:r w:rsidRPr="00D10B21">
              <w:rPr>
                <w:sz w:val="20"/>
                <w:szCs w:val="20"/>
              </w:rPr>
              <w:t>с</w:t>
            </w:r>
            <w:r w:rsidRPr="00D10B21">
              <w:rPr>
                <w:spacing w:val="2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учетом</w:t>
            </w:r>
            <w:r w:rsidRPr="00D10B21">
              <w:rPr>
                <w:sz w:val="20"/>
                <w:szCs w:val="20"/>
              </w:rPr>
              <w:t xml:space="preserve"> </w:t>
            </w:r>
            <w:r w:rsidRPr="00D10B21">
              <w:rPr>
                <w:spacing w:val="20"/>
                <w:sz w:val="20"/>
                <w:szCs w:val="20"/>
              </w:rPr>
              <w:t>возраста</w:t>
            </w:r>
            <w:r w:rsidRPr="00D10B21">
              <w:rPr>
                <w:sz w:val="20"/>
                <w:szCs w:val="20"/>
              </w:rPr>
              <w:t xml:space="preserve"> </w:t>
            </w:r>
            <w:r w:rsidRPr="00D10B21">
              <w:rPr>
                <w:spacing w:val="20"/>
                <w:sz w:val="20"/>
                <w:szCs w:val="20"/>
              </w:rPr>
              <w:t>и</w:t>
            </w:r>
            <w:r w:rsidRPr="00D10B21">
              <w:rPr>
                <w:sz w:val="20"/>
                <w:szCs w:val="20"/>
              </w:rPr>
              <w:t xml:space="preserve"> </w:t>
            </w:r>
            <w:r w:rsidRPr="00D10B21">
              <w:rPr>
                <w:spacing w:val="21"/>
                <w:sz w:val="20"/>
                <w:szCs w:val="20"/>
              </w:rPr>
              <w:t>уровня</w:t>
            </w:r>
            <w:r w:rsidRPr="00D10B21">
              <w:rPr>
                <w:spacing w:val="-1"/>
                <w:sz w:val="20"/>
                <w:szCs w:val="20"/>
              </w:rPr>
              <w:t xml:space="preserve"> подготовки обучающихся.</w:t>
            </w:r>
          </w:p>
          <w:p w14:paraId="48C84497" w14:textId="3B2414B0" w:rsidR="00CD78FB" w:rsidRDefault="00CD78FB" w:rsidP="00CD78FB">
            <w:pPr>
              <w:pStyle w:val="a8"/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 w:after="0"/>
              <w:ind w:right="108"/>
              <w:jc w:val="both"/>
              <w:rPr>
                <w:b/>
                <w:i/>
                <w:sz w:val="20"/>
                <w:szCs w:val="20"/>
              </w:rPr>
            </w:pPr>
            <w:r w:rsidRPr="00D10B21">
              <w:rPr>
                <w:b/>
                <w:i/>
                <w:sz w:val="20"/>
                <w:szCs w:val="20"/>
              </w:rPr>
              <w:t xml:space="preserve">Освоенные умения: </w:t>
            </w:r>
            <w:r w:rsidRPr="00D10B21">
              <w:rPr>
                <w:spacing w:val="-1"/>
                <w:sz w:val="20"/>
                <w:szCs w:val="20"/>
              </w:rPr>
              <w:t>использовать выразительные возможности фортепиано для достижения художественной цели в работе над исполнительским репертуаром.</w:t>
            </w:r>
          </w:p>
          <w:p w14:paraId="77B1E7A9" w14:textId="77777777" w:rsidR="00CD78FB" w:rsidRDefault="00CD78FB" w:rsidP="00B62F96">
            <w:pPr>
              <w:pStyle w:val="a8"/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 w:after="0"/>
              <w:ind w:right="108"/>
              <w:jc w:val="both"/>
              <w:rPr>
                <w:b/>
                <w:i/>
                <w:sz w:val="20"/>
                <w:szCs w:val="20"/>
              </w:rPr>
            </w:pPr>
          </w:p>
          <w:p w14:paraId="5081E906" w14:textId="77777777" w:rsidR="00CD78FB" w:rsidRDefault="00CD78FB" w:rsidP="00B62F96">
            <w:pPr>
              <w:pStyle w:val="a8"/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 w:after="0"/>
              <w:ind w:right="108"/>
              <w:jc w:val="both"/>
              <w:rPr>
                <w:b/>
                <w:i/>
                <w:sz w:val="20"/>
                <w:szCs w:val="20"/>
              </w:rPr>
            </w:pPr>
          </w:p>
          <w:p w14:paraId="6E88CE62" w14:textId="77777777" w:rsidR="00CD78FB" w:rsidRDefault="00CD78FB" w:rsidP="00B62F96">
            <w:pPr>
              <w:pStyle w:val="a8"/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 w:after="0"/>
              <w:ind w:right="108"/>
              <w:jc w:val="both"/>
              <w:rPr>
                <w:b/>
                <w:i/>
                <w:sz w:val="20"/>
                <w:szCs w:val="20"/>
              </w:rPr>
            </w:pPr>
          </w:p>
          <w:p w14:paraId="4F8272D7" w14:textId="22D55E21" w:rsidR="00CD78FB" w:rsidRPr="00D10B21" w:rsidRDefault="00CD78FB" w:rsidP="00B62F96">
            <w:pPr>
              <w:pStyle w:val="a8"/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 w:after="0"/>
              <w:ind w:right="108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970A" w14:textId="77777777" w:rsidR="00CD78FB" w:rsidRPr="00D10B21" w:rsidRDefault="00CD78FB" w:rsidP="00CD78FB">
            <w:pPr>
              <w:rPr>
                <w:sz w:val="20"/>
                <w:szCs w:val="20"/>
              </w:rPr>
            </w:pPr>
            <w:r w:rsidRPr="00D10B21">
              <w:rPr>
                <w:spacing w:val="-1"/>
                <w:sz w:val="20"/>
                <w:szCs w:val="20"/>
              </w:rPr>
              <w:t>Наблюдение</w:t>
            </w:r>
            <w:r w:rsidRPr="00D10B21">
              <w:rPr>
                <w:spacing w:val="4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за</w:t>
            </w:r>
            <w:r w:rsidRPr="00D10B21">
              <w:rPr>
                <w:spacing w:val="4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процессом</w:t>
            </w:r>
            <w:r w:rsidRPr="00D10B21">
              <w:rPr>
                <w:spacing w:val="4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проведения</w:t>
            </w:r>
            <w:r w:rsidRPr="00D10B21">
              <w:rPr>
                <w:spacing w:val="27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занятий</w:t>
            </w:r>
            <w:r w:rsidRPr="00D10B21">
              <w:rPr>
                <w:spacing w:val="59"/>
                <w:sz w:val="20"/>
                <w:szCs w:val="20"/>
              </w:rPr>
              <w:t xml:space="preserve"> </w:t>
            </w:r>
            <w:r w:rsidRPr="00D10B21">
              <w:rPr>
                <w:sz w:val="20"/>
                <w:szCs w:val="20"/>
              </w:rPr>
              <w:t>с</w:t>
            </w:r>
            <w:r w:rsidRPr="00D10B21">
              <w:rPr>
                <w:spacing w:val="58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обучающимся</w:t>
            </w:r>
            <w:r w:rsidRPr="00D10B21">
              <w:rPr>
                <w:spacing w:val="58"/>
                <w:sz w:val="20"/>
                <w:szCs w:val="20"/>
              </w:rPr>
              <w:t>.</w:t>
            </w:r>
          </w:p>
          <w:p w14:paraId="18632D6E" w14:textId="77777777" w:rsidR="00CD78FB" w:rsidRPr="00D10B21" w:rsidRDefault="00CD78FB" w:rsidP="00CD78FB">
            <w:pPr>
              <w:rPr>
                <w:sz w:val="20"/>
                <w:szCs w:val="20"/>
              </w:rPr>
            </w:pPr>
            <w:r w:rsidRPr="00D10B21">
              <w:rPr>
                <w:spacing w:val="-1"/>
                <w:sz w:val="20"/>
                <w:szCs w:val="20"/>
              </w:rPr>
              <w:t>Анализ</w:t>
            </w:r>
            <w:r w:rsidRPr="00D10B21">
              <w:rPr>
                <w:spacing w:val="30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используемого</w:t>
            </w:r>
            <w:r w:rsidRPr="00D10B21">
              <w:rPr>
                <w:spacing w:val="29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дидактического</w:t>
            </w:r>
            <w:r w:rsidRPr="00D10B21">
              <w:rPr>
                <w:spacing w:val="2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материала.</w:t>
            </w:r>
          </w:p>
          <w:p w14:paraId="5A7C83E3" w14:textId="2FD2A3C9" w:rsidR="00CD78FB" w:rsidRPr="00D10B21" w:rsidRDefault="00CD78FB" w:rsidP="00CD78FB">
            <w:pPr>
              <w:rPr>
                <w:spacing w:val="-1"/>
                <w:sz w:val="20"/>
                <w:szCs w:val="20"/>
              </w:rPr>
            </w:pPr>
            <w:r w:rsidRPr="00D10B21">
              <w:rPr>
                <w:spacing w:val="-1"/>
                <w:sz w:val="20"/>
                <w:szCs w:val="20"/>
              </w:rPr>
              <w:t>Оценка</w:t>
            </w:r>
            <w:r w:rsidRPr="00D10B21">
              <w:rPr>
                <w:spacing w:val="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эффективности</w:t>
            </w:r>
            <w:r w:rsidRPr="00D10B21">
              <w:rPr>
                <w:spacing w:val="6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выполнения</w:t>
            </w:r>
            <w:r w:rsidRPr="00D10B21">
              <w:rPr>
                <w:spacing w:val="2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самостоятельной</w:t>
            </w:r>
            <w:r w:rsidRPr="00D10B21">
              <w:rPr>
                <w:spacing w:val="-2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работы.</w:t>
            </w:r>
          </w:p>
        </w:tc>
      </w:tr>
      <w:tr w:rsidR="00B62F96" w14:paraId="208F2A96" w14:textId="77777777" w:rsidTr="00C30F5C">
        <w:trPr>
          <w:trHeight w:hRule="exact" w:val="3127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9C0E" w14:textId="77777777" w:rsidR="00B62F96" w:rsidRPr="00D10B21" w:rsidRDefault="00B62F96" w:rsidP="00B62F96">
            <w:pPr>
              <w:pStyle w:val="a8"/>
              <w:tabs>
                <w:tab w:val="left" w:pos="1124"/>
                <w:tab w:val="left" w:pos="2996"/>
                <w:tab w:val="left" w:pos="4645"/>
                <w:tab w:val="left" w:pos="5029"/>
                <w:tab w:val="left" w:pos="5723"/>
                <w:tab w:val="left" w:pos="6654"/>
                <w:tab w:val="left" w:pos="7854"/>
                <w:tab w:val="left" w:pos="9186"/>
              </w:tabs>
              <w:spacing w:before="1" w:after="0"/>
              <w:ind w:right="108"/>
              <w:jc w:val="both"/>
              <w:rPr>
                <w:b/>
                <w:i/>
                <w:sz w:val="20"/>
                <w:szCs w:val="20"/>
              </w:rPr>
            </w:pPr>
            <w:r w:rsidRPr="00D10B21">
              <w:rPr>
                <w:b/>
                <w:i/>
                <w:sz w:val="20"/>
                <w:szCs w:val="20"/>
              </w:rPr>
              <w:lastRenderedPageBreak/>
              <w:t xml:space="preserve">Приобретённый практический опыт: </w:t>
            </w:r>
          </w:p>
          <w:p w14:paraId="01179BB5" w14:textId="77777777" w:rsidR="00B62F96" w:rsidRPr="00D10B21" w:rsidRDefault="00B62F96" w:rsidP="00B62F96">
            <w:pPr>
              <w:rPr>
                <w:spacing w:val="-1"/>
                <w:sz w:val="20"/>
                <w:szCs w:val="20"/>
              </w:rPr>
            </w:pPr>
            <w:r w:rsidRPr="00D10B21">
              <w:rPr>
                <w:spacing w:val="-1"/>
                <w:sz w:val="20"/>
                <w:szCs w:val="20"/>
              </w:rPr>
              <w:t>Организации</w:t>
            </w:r>
            <w:r w:rsidRPr="00D10B21">
              <w:rPr>
                <w:spacing w:val="23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индивидуальной</w:t>
            </w:r>
            <w:r w:rsidRPr="00D10B21">
              <w:rPr>
                <w:spacing w:val="24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художественно-творческой</w:t>
            </w:r>
            <w:r w:rsidRPr="00D10B21">
              <w:rPr>
                <w:spacing w:val="29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работы</w:t>
            </w:r>
            <w:r w:rsidRPr="00D10B21">
              <w:rPr>
                <w:spacing w:val="65"/>
                <w:sz w:val="20"/>
                <w:szCs w:val="20"/>
              </w:rPr>
              <w:t xml:space="preserve"> </w:t>
            </w:r>
            <w:r w:rsidRPr="00D10B21">
              <w:rPr>
                <w:sz w:val="20"/>
                <w:szCs w:val="20"/>
              </w:rPr>
              <w:t>с</w:t>
            </w:r>
            <w:r w:rsidRPr="00D10B21">
              <w:rPr>
                <w:spacing w:val="62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детьми</w:t>
            </w:r>
            <w:r w:rsidRPr="00D10B21">
              <w:rPr>
                <w:spacing w:val="63"/>
                <w:sz w:val="20"/>
                <w:szCs w:val="20"/>
              </w:rPr>
              <w:t xml:space="preserve"> </w:t>
            </w:r>
            <w:r w:rsidRPr="00D10B21">
              <w:rPr>
                <w:sz w:val="20"/>
                <w:szCs w:val="20"/>
              </w:rPr>
              <w:t>с</w:t>
            </w:r>
            <w:r w:rsidRPr="00D10B21">
              <w:rPr>
                <w:spacing w:val="62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учетом</w:t>
            </w:r>
            <w:r w:rsidRPr="00D10B21">
              <w:rPr>
                <w:spacing w:val="29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возрастных</w:t>
            </w:r>
            <w:r w:rsidRPr="00D10B21">
              <w:rPr>
                <w:sz w:val="20"/>
                <w:szCs w:val="20"/>
              </w:rPr>
              <w:t xml:space="preserve"> </w:t>
            </w:r>
            <w:r w:rsidRPr="00D10B21">
              <w:rPr>
                <w:spacing w:val="38"/>
                <w:sz w:val="20"/>
                <w:szCs w:val="20"/>
              </w:rPr>
              <w:t>и</w:t>
            </w:r>
            <w:r w:rsidRPr="00D10B21">
              <w:rPr>
                <w:sz w:val="20"/>
                <w:szCs w:val="20"/>
              </w:rPr>
              <w:t xml:space="preserve"> </w:t>
            </w:r>
            <w:r w:rsidRPr="00D10B21">
              <w:rPr>
                <w:spacing w:val="40"/>
                <w:sz w:val="20"/>
                <w:szCs w:val="20"/>
              </w:rPr>
              <w:t>личностных</w:t>
            </w:r>
            <w:r w:rsidRPr="00D10B21">
              <w:rPr>
                <w:spacing w:val="27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особенностей.</w:t>
            </w:r>
          </w:p>
          <w:p w14:paraId="01BD2156" w14:textId="77777777" w:rsidR="00B62F96" w:rsidRPr="00D10B21" w:rsidRDefault="00B62F96" w:rsidP="00B62F96">
            <w:pPr>
              <w:rPr>
                <w:b/>
                <w:i/>
                <w:sz w:val="20"/>
                <w:szCs w:val="20"/>
              </w:rPr>
            </w:pPr>
            <w:r w:rsidRPr="00D10B21">
              <w:rPr>
                <w:b/>
                <w:i/>
                <w:sz w:val="20"/>
                <w:szCs w:val="20"/>
              </w:rPr>
              <w:t>Освоенные умения:</w:t>
            </w:r>
          </w:p>
          <w:p w14:paraId="4FB484A8" w14:textId="77777777" w:rsidR="00B62F96" w:rsidRPr="00D10B21" w:rsidRDefault="00B62F96" w:rsidP="007E0B14">
            <w:pPr>
              <w:rPr>
                <w:sz w:val="20"/>
                <w:szCs w:val="20"/>
              </w:rPr>
            </w:pPr>
            <w:r w:rsidRPr="00D10B21">
              <w:rPr>
                <w:sz w:val="20"/>
                <w:szCs w:val="20"/>
              </w:rPr>
              <w:t>Пользоваться специальной литературой. Согласовывать свои исполнительские намерения и находить совместные художественные решения при работе в ансамбле и хоре.</w:t>
            </w:r>
            <w:r w:rsidRPr="00D10B21">
              <w:rPr>
                <w:spacing w:val="-1"/>
                <w:sz w:val="20"/>
                <w:szCs w:val="20"/>
              </w:rPr>
              <w:t xml:space="preserve"> Использовать</w:t>
            </w:r>
            <w:r w:rsidRPr="00D10B21">
              <w:rPr>
                <w:spacing w:val="28"/>
                <w:sz w:val="20"/>
                <w:szCs w:val="20"/>
              </w:rPr>
              <w:t xml:space="preserve"> </w:t>
            </w:r>
            <w:r w:rsidR="007E0B14" w:rsidRPr="00D10B21">
              <w:rPr>
                <w:spacing w:val="-1"/>
                <w:sz w:val="20"/>
                <w:szCs w:val="20"/>
              </w:rPr>
              <w:t>теоретические</w:t>
            </w:r>
            <w:r w:rsidR="007E0B14" w:rsidRPr="007E0B14">
              <w:rPr>
                <w:spacing w:val="-1"/>
                <w:sz w:val="20"/>
                <w:szCs w:val="20"/>
              </w:rPr>
              <w:t xml:space="preserve"> </w:t>
            </w:r>
            <w:r w:rsidR="007E0B14">
              <w:rPr>
                <w:spacing w:val="-1"/>
                <w:sz w:val="20"/>
                <w:szCs w:val="20"/>
              </w:rPr>
              <w:t xml:space="preserve">сведения </w:t>
            </w:r>
            <w:r w:rsidR="007E0B14" w:rsidRPr="00D10B21">
              <w:rPr>
                <w:spacing w:val="54"/>
                <w:sz w:val="20"/>
                <w:szCs w:val="20"/>
              </w:rPr>
              <w:t>о</w:t>
            </w:r>
            <w:r w:rsidRPr="00D10B21">
              <w:rPr>
                <w:spacing w:val="28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 xml:space="preserve">личности </w:t>
            </w:r>
            <w:r w:rsidRPr="00D10B21">
              <w:rPr>
                <w:sz w:val="20"/>
                <w:szCs w:val="20"/>
              </w:rPr>
              <w:t xml:space="preserve">и </w:t>
            </w:r>
            <w:r w:rsidRPr="00D10B21">
              <w:rPr>
                <w:spacing w:val="-1"/>
                <w:sz w:val="20"/>
                <w:szCs w:val="20"/>
              </w:rPr>
              <w:t>межличностных</w:t>
            </w:r>
            <w:r w:rsidRPr="00D10B21">
              <w:rPr>
                <w:spacing w:val="24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 xml:space="preserve">отношениях </w:t>
            </w:r>
            <w:r w:rsidRPr="00D10B21">
              <w:rPr>
                <w:sz w:val="20"/>
                <w:szCs w:val="20"/>
              </w:rPr>
              <w:t xml:space="preserve">в </w:t>
            </w:r>
            <w:r w:rsidRPr="00D10B21">
              <w:rPr>
                <w:spacing w:val="-1"/>
                <w:sz w:val="20"/>
                <w:szCs w:val="20"/>
              </w:rPr>
              <w:t>педагогической</w:t>
            </w:r>
            <w:r w:rsidRPr="00D10B21">
              <w:rPr>
                <w:spacing w:val="28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 xml:space="preserve">деятельности. </w:t>
            </w:r>
            <w:r w:rsidRPr="00D10B21">
              <w:rPr>
                <w:sz w:val="20"/>
                <w:szCs w:val="20"/>
              </w:rPr>
              <w:t>Определять важнейшие характеристики голоса обучающегося и планировать его дальнейшее развитие.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1102" w14:textId="77777777" w:rsidR="00B62F96" w:rsidRPr="00D10B21" w:rsidRDefault="00B62F96" w:rsidP="00B62F96">
            <w:pPr>
              <w:rPr>
                <w:spacing w:val="8"/>
                <w:sz w:val="20"/>
                <w:szCs w:val="20"/>
              </w:rPr>
            </w:pPr>
            <w:r w:rsidRPr="00D10B21">
              <w:rPr>
                <w:spacing w:val="-1"/>
                <w:sz w:val="20"/>
                <w:szCs w:val="20"/>
              </w:rPr>
              <w:t>Наблюдение</w:t>
            </w:r>
            <w:r w:rsidRPr="00D10B21">
              <w:rPr>
                <w:spacing w:val="4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за</w:t>
            </w:r>
            <w:r w:rsidRPr="00D10B21">
              <w:rPr>
                <w:spacing w:val="4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процессом</w:t>
            </w:r>
            <w:r w:rsidRPr="00D10B21">
              <w:rPr>
                <w:spacing w:val="4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проведения</w:t>
            </w:r>
            <w:r w:rsidRPr="00D10B21">
              <w:rPr>
                <w:spacing w:val="27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занятий</w:t>
            </w:r>
            <w:r w:rsidRPr="00D10B21">
              <w:rPr>
                <w:spacing w:val="59"/>
                <w:sz w:val="20"/>
                <w:szCs w:val="20"/>
              </w:rPr>
              <w:t xml:space="preserve"> </w:t>
            </w:r>
            <w:r w:rsidRPr="00D10B21">
              <w:rPr>
                <w:sz w:val="20"/>
                <w:szCs w:val="20"/>
              </w:rPr>
              <w:t>с</w:t>
            </w:r>
            <w:r w:rsidRPr="00D10B21">
              <w:rPr>
                <w:spacing w:val="58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обучающимся</w:t>
            </w:r>
            <w:r w:rsidRPr="00D10B21">
              <w:rPr>
                <w:spacing w:val="58"/>
                <w:sz w:val="20"/>
                <w:szCs w:val="20"/>
              </w:rPr>
              <w:t xml:space="preserve">. </w:t>
            </w:r>
            <w:r w:rsidRPr="00D10B21">
              <w:rPr>
                <w:spacing w:val="-1"/>
                <w:sz w:val="20"/>
                <w:szCs w:val="20"/>
              </w:rPr>
              <w:t>Анализ</w:t>
            </w:r>
            <w:r w:rsidRPr="00D10B21">
              <w:rPr>
                <w:spacing w:val="9"/>
                <w:sz w:val="20"/>
                <w:szCs w:val="20"/>
              </w:rPr>
              <w:t xml:space="preserve"> </w:t>
            </w:r>
            <w:r w:rsidRPr="00D10B21">
              <w:rPr>
                <w:spacing w:val="-2"/>
                <w:sz w:val="20"/>
                <w:szCs w:val="20"/>
              </w:rPr>
              <w:t>концертных</w:t>
            </w:r>
            <w:r w:rsidRPr="00D10B21">
              <w:rPr>
                <w:spacing w:val="8"/>
                <w:sz w:val="20"/>
                <w:szCs w:val="20"/>
              </w:rPr>
              <w:t xml:space="preserve"> </w:t>
            </w:r>
          </w:p>
          <w:p w14:paraId="76636180" w14:textId="77777777" w:rsidR="00B62F96" w:rsidRPr="00D10B21" w:rsidRDefault="00B62F96" w:rsidP="00B62F96">
            <w:pPr>
              <w:rPr>
                <w:spacing w:val="5"/>
                <w:sz w:val="20"/>
                <w:szCs w:val="20"/>
              </w:rPr>
            </w:pPr>
            <w:r w:rsidRPr="00D10B21">
              <w:rPr>
                <w:spacing w:val="-1"/>
                <w:sz w:val="20"/>
                <w:szCs w:val="20"/>
              </w:rPr>
              <w:t>выступлений</w:t>
            </w:r>
            <w:r w:rsidRPr="00D10B21">
              <w:rPr>
                <w:spacing w:val="27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обучающихся. Оценка</w:t>
            </w:r>
            <w:r w:rsidRPr="00D10B21">
              <w:rPr>
                <w:spacing w:val="5"/>
                <w:sz w:val="20"/>
                <w:szCs w:val="20"/>
              </w:rPr>
              <w:t xml:space="preserve"> </w:t>
            </w:r>
          </w:p>
          <w:p w14:paraId="5DA05B4B" w14:textId="77777777" w:rsidR="00B62F96" w:rsidRPr="00D10B21" w:rsidRDefault="00B62F96" w:rsidP="00B62F96">
            <w:pPr>
              <w:rPr>
                <w:sz w:val="20"/>
                <w:szCs w:val="20"/>
              </w:rPr>
            </w:pPr>
            <w:r w:rsidRPr="00D10B21">
              <w:rPr>
                <w:spacing w:val="-1"/>
                <w:sz w:val="20"/>
                <w:szCs w:val="20"/>
              </w:rPr>
              <w:t>эффективности</w:t>
            </w:r>
            <w:r w:rsidRPr="00D10B21">
              <w:rPr>
                <w:spacing w:val="6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выполнения</w:t>
            </w:r>
            <w:r w:rsidRPr="00D10B21">
              <w:rPr>
                <w:spacing w:val="25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самостоятельной</w:t>
            </w:r>
            <w:r w:rsidRPr="00D10B21">
              <w:rPr>
                <w:spacing w:val="-2"/>
                <w:sz w:val="20"/>
                <w:szCs w:val="20"/>
              </w:rPr>
              <w:t xml:space="preserve"> </w:t>
            </w:r>
            <w:r w:rsidRPr="00D10B21">
              <w:rPr>
                <w:spacing w:val="-1"/>
                <w:sz w:val="20"/>
                <w:szCs w:val="20"/>
              </w:rPr>
              <w:t>работы.</w:t>
            </w:r>
          </w:p>
          <w:p w14:paraId="6BDB2662" w14:textId="77777777" w:rsidR="00B62F96" w:rsidRPr="00D10B21" w:rsidRDefault="00B62F96" w:rsidP="00B62F96">
            <w:pPr>
              <w:rPr>
                <w:spacing w:val="-1"/>
                <w:sz w:val="20"/>
                <w:szCs w:val="20"/>
              </w:rPr>
            </w:pPr>
          </w:p>
          <w:p w14:paraId="515C6B25" w14:textId="77777777" w:rsidR="00B62F96" w:rsidRPr="00D10B21" w:rsidRDefault="00B62F96" w:rsidP="00B62F96">
            <w:pPr>
              <w:rPr>
                <w:spacing w:val="-1"/>
                <w:sz w:val="20"/>
                <w:szCs w:val="20"/>
              </w:rPr>
            </w:pPr>
          </w:p>
          <w:p w14:paraId="618759DC" w14:textId="77777777" w:rsidR="00B62F96" w:rsidRPr="00D10B21" w:rsidRDefault="00B62F96" w:rsidP="00B62F96">
            <w:pPr>
              <w:rPr>
                <w:sz w:val="20"/>
                <w:szCs w:val="20"/>
              </w:rPr>
            </w:pPr>
          </w:p>
        </w:tc>
      </w:tr>
    </w:tbl>
    <w:p w14:paraId="2F6171EB" w14:textId="77777777" w:rsidR="006D3897" w:rsidRDefault="006D3897" w:rsidP="000712B8"/>
    <w:p w14:paraId="485C0B67" w14:textId="77777777" w:rsidR="006D3897" w:rsidRDefault="006D3897" w:rsidP="000712B8"/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1985"/>
        <w:gridCol w:w="1984"/>
        <w:gridCol w:w="1843"/>
      </w:tblGrid>
      <w:tr w:rsidR="006D3897" w:rsidRPr="001B4DF8" w14:paraId="35BD892B" w14:textId="77777777" w:rsidTr="003260FE">
        <w:trPr>
          <w:trHeight w:val="55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FC1" w14:textId="77777777" w:rsidR="006D3897" w:rsidRPr="00445901" w:rsidRDefault="006D3897" w:rsidP="00767225">
            <w:pPr>
              <w:jc w:val="center"/>
              <w:rPr>
                <w:b/>
              </w:rPr>
            </w:pPr>
            <w:bookmarkStart w:id="9" w:name="_Hlk35982342"/>
            <w:r w:rsidRPr="00445901">
              <w:rPr>
                <w:b/>
                <w:sz w:val="22"/>
                <w:szCs w:val="22"/>
              </w:rPr>
              <w:t>Элемент профессионального модуля</w:t>
            </w:r>
          </w:p>
          <w:p w14:paraId="21B650B8" w14:textId="77777777" w:rsidR="006D3897" w:rsidRPr="007C028E" w:rsidRDefault="006D3897" w:rsidP="00767225">
            <w:pPr>
              <w:jc w:val="center"/>
              <w:rPr>
                <w:i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5FC2" w14:textId="77777777" w:rsidR="006D3897" w:rsidRPr="001B4DF8" w:rsidRDefault="006D3897" w:rsidP="00767225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Виды</w:t>
            </w:r>
            <w:r w:rsidRPr="007C028E">
              <w:rPr>
                <w:b/>
              </w:rPr>
              <w:t xml:space="preserve"> контроля </w:t>
            </w:r>
          </w:p>
        </w:tc>
      </w:tr>
      <w:tr w:rsidR="006D3897" w:rsidRPr="007C028E" w14:paraId="51280521" w14:textId="77777777" w:rsidTr="005273B7">
        <w:trPr>
          <w:trHeight w:val="32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FB7B" w14:textId="77777777" w:rsidR="006D3897" w:rsidRPr="007C028E" w:rsidRDefault="006D3897" w:rsidP="00767225">
            <w:pPr>
              <w:jc w:val="center"/>
              <w:rPr>
                <w:i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374C1" w14:textId="77777777" w:rsidR="006D3897" w:rsidRPr="007C028E" w:rsidRDefault="006D3897" w:rsidP="00767225">
            <w:pPr>
              <w:jc w:val="center"/>
              <w:rPr>
                <w:b/>
                <w:szCs w:val="28"/>
              </w:rPr>
            </w:pPr>
            <w:r w:rsidRPr="007C028E">
              <w:rPr>
                <w:b/>
              </w:rPr>
              <w:t>Текущий контроль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C623" w14:textId="77777777" w:rsidR="006D3897" w:rsidRPr="007C028E" w:rsidRDefault="006D3897" w:rsidP="00767225">
            <w:pPr>
              <w:jc w:val="center"/>
              <w:rPr>
                <w:b/>
                <w:szCs w:val="28"/>
              </w:rPr>
            </w:pPr>
            <w:r w:rsidRPr="007C028E">
              <w:rPr>
                <w:b/>
              </w:rPr>
              <w:t>Промежуточная аттестация</w:t>
            </w:r>
          </w:p>
        </w:tc>
      </w:tr>
      <w:tr w:rsidR="006D3897" w:rsidRPr="007C028E" w14:paraId="0B4AD4A5" w14:textId="77777777" w:rsidTr="005273B7">
        <w:trPr>
          <w:trHeight w:val="63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A9B8" w14:textId="77777777" w:rsidR="006D3897" w:rsidRPr="007C028E" w:rsidRDefault="006D3897" w:rsidP="00767225">
            <w:pPr>
              <w:jc w:val="center"/>
              <w:rPr>
                <w:i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AC72" w14:textId="77777777" w:rsidR="006D3897" w:rsidRPr="00435ACA" w:rsidRDefault="006D3897" w:rsidP="00767225">
            <w:pPr>
              <w:jc w:val="center"/>
              <w:rPr>
                <w:szCs w:val="28"/>
              </w:rPr>
            </w:pPr>
            <w:r w:rsidRPr="00435ACA">
              <w:t>Форма контроля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886" w14:textId="77777777" w:rsidR="006D3897" w:rsidRPr="00435ACA" w:rsidRDefault="006D3897" w:rsidP="00767225">
            <w:pPr>
              <w:jc w:val="center"/>
              <w:rPr>
                <w:szCs w:val="28"/>
              </w:rPr>
            </w:pPr>
            <w:r w:rsidRPr="00435ACA">
              <w:t xml:space="preserve">Проверяемые </w:t>
            </w:r>
            <w:proofErr w:type="gramStart"/>
            <w:r w:rsidRPr="00435ACA">
              <w:t>ОК,ПК</w:t>
            </w:r>
            <w:proofErr w:type="gramEnd"/>
            <w:r w:rsidRPr="00435ACA">
              <w:t>, У, 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CE9D" w14:textId="77777777" w:rsidR="006D3897" w:rsidRPr="00435ACA" w:rsidRDefault="006D3897" w:rsidP="00767225">
            <w:pPr>
              <w:jc w:val="center"/>
              <w:rPr>
                <w:szCs w:val="28"/>
              </w:rPr>
            </w:pPr>
            <w:r w:rsidRPr="00435ACA">
              <w:t>Форма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5740" w14:textId="77777777" w:rsidR="006D3897" w:rsidRPr="00435ACA" w:rsidRDefault="006D3897" w:rsidP="00767225">
            <w:pPr>
              <w:jc w:val="center"/>
              <w:rPr>
                <w:szCs w:val="28"/>
              </w:rPr>
            </w:pPr>
            <w:r w:rsidRPr="00435ACA">
              <w:t>Проверяемые ОК, ПК У, З</w:t>
            </w:r>
          </w:p>
        </w:tc>
      </w:tr>
      <w:tr w:rsidR="006D3897" w:rsidRPr="007C028E" w14:paraId="13F17432" w14:textId="77777777" w:rsidTr="005273B7">
        <w:trPr>
          <w:trHeight w:val="6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0CC7FBA" w14:textId="77777777" w:rsidR="006D3897" w:rsidRPr="00A00F3B" w:rsidRDefault="006D3897" w:rsidP="00767225">
            <w:pPr>
              <w:pStyle w:val="TableParagraph"/>
              <w:spacing w:before="4" w:line="228" w:lineRule="exact"/>
              <w:rPr>
                <w:b/>
                <w:sz w:val="20"/>
                <w:szCs w:val="20"/>
              </w:rPr>
            </w:pPr>
            <w:r w:rsidRPr="00A00F3B">
              <w:rPr>
                <w:b/>
                <w:sz w:val="20"/>
                <w:szCs w:val="20"/>
              </w:rPr>
              <w:t>ПМ.0</w:t>
            </w:r>
            <w:r w:rsidR="00A00F3B" w:rsidRPr="00A00F3B">
              <w:rPr>
                <w:b/>
                <w:sz w:val="20"/>
                <w:szCs w:val="20"/>
                <w:lang w:val="ru-RU"/>
              </w:rPr>
              <w:t>2</w:t>
            </w:r>
            <w:r w:rsidRPr="00A00F3B">
              <w:rPr>
                <w:b/>
                <w:sz w:val="20"/>
                <w:szCs w:val="20"/>
              </w:rPr>
              <w:t xml:space="preserve"> </w:t>
            </w:r>
            <w:r w:rsidR="00A00F3B">
              <w:rPr>
                <w:b/>
                <w:sz w:val="20"/>
                <w:szCs w:val="20"/>
                <w:lang w:val="ru-RU"/>
              </w:rPr>
              <w:t xml:space="preserve">Педагогическая </w:t>
            </w:r>
            <w:proofErr w:type="spellStart"/>
            <w:r w:rsidR="00A00F3B" w:rsidRPr="00A00F3B">
              <w:rPr>
                <w:b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04CEED7" w14:textId="77777777" w:rsidR="006D3897" w:rsidRPr="00A00F3B" w:rsidRDefault="006D3897" w:rsidP="00767225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2739A01" w14:textId="77777777" w:rsidR="006D3897" w:rsidRPr="007C028E" w:rsidRDefault="006D3897" w:rsidP="00767225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7E7E16C" w14:textId="77777777" w:rsidR="006D3897" w:rsidRPr="007C028E" w:rsidRDefault="006D3897" w:rsidP="00767225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5BFA388" w14:textId="77777777" w:rsidR="006D3897" w:rsidRPr="007C028E" w:rsidRDefault="006D3897" w:rsidP="00767225">
            <w:pPr>
              <w:rPr>
                <w:szCs w:val="28"/>
              </w:rPr>
            </w:pPr>
          </w:p>
        </w:tc>
      </w:tr>
      <w:tr w:rsidR="006D3897" w:rsidRPr="007C028E" w14:paraId="369DB832" w14:textId="77777777" w:rsidTr="005273B7">
        <w:trPr>
          <w:trHeight w:val="6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1036933" w14:textId="77777777" w:rsidR="006D3897" w:rsidRPr="00A00F3B" w:rsidRDefault="00A00F3B" w:rsidP="00767225">
            <w:pPr>
              <w:pStyle w:val="TableParagraph"/>
              <w:spacing w:before="4" w:line="228" w:lineRule="exact"/>
              <w:rPr>
                <w:b/>
                <w:sz w:val="20"/>
                <w:szCs w:val="20"/>
                <w:lang w:val="ru-RU"/>
              </w:rPr>
            </w:pPr>
            <w:r w:rsidRPr="006D09F8">
              <w:rPr>
                <w:rFonts w:eastAsia="Calibri"/>
                <w:b/>
                <w:bCs/>
                <w:sz w:val="20"/>
                <w:szCs w:val="20"/>
                <w:lang w:val="ru-RU"/>
              </w:rPr>
              <w:t>МДК.02.02 Учебно-методическое обеспечение учебного процесса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AE7847E" w14:textId="77777777" w:rsidR="006D3897" w:rsidRPr="00A00F3B" w:rsidRDefault="006D3897" w:rsidP="00767225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ED2D41A" w14:textId="77777777" w:rsidR="006D3897" w:rsidRPr="007C028E" w:rsidRDefault="006D3897" w:rsidP="00767225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CE1" w14:textId="77777777" w:rsidR="006D3897" w:rsidRPr="007C028E" w:rsidRDefault="006D3897" w:rsidP="00767225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88A4" w14:textId="77777777" w:rsidR="006D3897" w:rsidRPr="007C028E" w:rsidRDefault="006D3897" w:rsidP="00767225">
            <w:pPr>
              <w:rPr>
                <w:szCs w:val="28"/>
              </w:rPr>
            </w:pPr>
          </w:p>
        </w:tc>
      </w:tr>
      <w:tr w:rsidR="006D3897" w:rsidRPr="007C028E" w14:paraId="7D0D2F90" w14:textId="77777777" w:rsidTr="005273B7">
        <w:trPr>
          <w:trHeight w:val="6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02DFB" w14:textId="77777777" w:rsidR="006D3897" w:rsidRPr="00A00F3B" w:rsidRDefault="00767225" w:rsidP="006D09F8">
            <w:pPr>
              <w:widowControl w:val="0"/>
              <w:shd w:val="clear" w:color="auto" w:fill="FFFFFF"/>
              <w:tabs>
                <w:tab w:val="left" w:pos="1450"/>
              </w:tabs>
              <w:rPr>
                <w:b/>
                <w:sz w:val="20"/>
                <w:szCs w:val="20"/>
              </w:rPr>
            </w:pPr>
            <w:r w:rsidRPr="00A00F3B">
              <w:rPr>
                <w:rFonts w:eastAsia="Calibri"/>
                <w:b/>
                <w:bCs/>
                <w:sz w:val="20"/>
                <w:szCs w:val="20"/>
              </w:rPr>
              <w:t>УП.01 Сольное и хоровое пение, в том числе учебная практика по педагогической работе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0E0CB88" w14:textId="77777777" w:rsidR="006D3897" w:rsidRPr="00A00F3B" w:rsidRDefault="00DF2517" w:rsidP="00767225">
            <w:pPr>
              <w:jc w:val="center"/>
            </w:pPr>
            <w:r w:rsidRPr="00A00F3B">
              <w:t>Практическ</w:t>
            </w:r>
            <w:r w:rsidR="00106EE1">
              <w:t>ие</w:t>
            </w:r>
            <w:r w:rsidRPr="00A00F3B">
              <w:t xml:space="preserve"> задани</w:t>
            </w:r>
            <w:r w:rsidR="00106EE1">
              <w:t>я</w:t>
            </w:r>
            <w:r w:rsidRPr="00A00F3B">
              <w:t xml:space="preserve"> 1-</w:t>
            </w:r>
            <w:r w:rsidR="00281C41">
              <w:t>7</w:t>
            </w:r>
            <w:r w:rsidR="006D3897" w:rsidRPr="00A00F3B"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ECCF9D" w14:textId="77777777" w:rsidR="006D3897" w:rsidRPr="007C028E" w:rsidRDefault="003260FE" w:rsidP="00767225">
            <w:pPr>
              <w:jc w:val="center"/>
              <w:rPr>
                <w:b/>
              </w:rPr>
            </w:pPr>
            <w:r w:rsidRPr="004948B7">
              <w:t>ОК 1-9; ПК 1.1 -1.6, 2.1-2.7, 3.1-3.4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7E26" w14:textId="77777777" w:rsidR="00DF2517" w:rsidRPr="00BF4CA1" w:rsidRDefault="00DF2517" w:rsidP="00DF2517">
            <w:pPr>
              <w:jc w:val="center"/>
            </w:pPr>
            <w:r w:rsidRPr="00BF4CA1">
              <w:t>Контрольн</w:t>
            </w:r>
            <w:r>
              <w:t>ые</w:t>
            </w:r>
          </w:p>
          <w:p w14:paraId="44252F8D" w14:textId="77777777" w:rsidR="00DF2517" w:rsidRPr="00A00F3B" w:rsidRDefault="00A00F3B" w:rsidP="00DF2517">
            <w:pPr>
              <w:rPr>
                <w:szCs w:val="28"/>
              </w:rPr>
            </w:pPr>
            <w:r>
              <w:t>р</w:t>
            </w:r>
            <w:r w:rsidR="00DF2517" w:rsidRPr="00BF4CA1">
              <w:t>абот</w:t>
            </w:r>
            <w:r w:rsidR="00DF2517">
              <w:t xml:space="preserve">ы </w:t>
            </w:r>
            <w:r w:rsidR="00DF2517" w:rsidRPr="00A00F3B">
              <w:t>№1-7</w:t>
            </w:r>
            <w:r w:rsidR="00DF2517" w:rsidRPr="00A00F3B">
              <w:rPr>
                <w:szCs w:val="28"/>
              </w:rPr>
              <w:t>;</w:t>
            </w:r>
          </w:p>
          <w:p w14:paraId="619E1374" w14:textId="77777777" w:rsidR="006D3897" w:rsidRPr="007C028E" w:rsidRDefault="00DF2517" w:rsidP="00DF2517">
            <w:pPr>
              <w:rPr>
                <w:szCs w:val="28"/>
              </w:rPr>
            </w:pPr>
            <w:r w:rsidRPr="00A00F3B">
              <w:rPr>
                <w:szCs w:val="28"/>
              </w:rPr>
              <w:t>Дифференцированный зачет.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42D" w14:textId="4ED50E75" w:rsidR="006D3897" w:rsidRPr="007C028E" w:rsidRDefault="003260FE" w:rsidP="00767225">
            <w:pPr>
              <w:rPr>
                <w:szCs w:val="28"/>
              </w:rPr>
            </w:pPr>
            <w:r w:rsidRPr="004948B7">
              <w:t>ОК 1-9; ПК 1.1 -1.6, 2.1-2.</w:t>
            </w:r>
            <w:r w:rsidR="00C420A8">
              <w:t>9</w:t>
            </w:r>
            <w:r w:rsidRPr="004948B7">
              <w:t xml:space="preserve">, </w:t>
            </w:r>
          </w:p>
        </w:tc>
      </w:tr>
      <w:tr w:rsidR="00A00F3B" w:rsidRPr="007C028E" w14:paraId="03C70C17" w14:textId="77777777" w:rsidTr="00A00F3B">
        <w:trPr>
          <w:trHeight w:val="6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DE69082" w14:textId="77777777" w:rsidR="00A00F3B" w:rsidRPr="00BF4CA1" w:rsidRDefault="00A00F3B" w:rsidP="00A00F3B">
            <w:pPr>
              <w:pStyle w:val="TableParagraph"/>
              <w:spacing w:line="240" w:lineRule="auto"/>
              <w:rPr>
                <w:b/>
                <w:sz w:val="20"/>
                <w:szCs w:val="20"/>
                <w:lang w:val="ru-RU"/>
              </w:rPr>
            </w:pPr>
            <w:r w:rsidRPr="00BF4CA1">
              <w:rPr>
                <w:b/>
                <w:sz w:val="20"/>
                <w:szCs w:val="20"/>
              </w:rPr>
              <w:t>ПМ.</w:t>
            </w:r>
            <w:r>
              <w:rPr>
                <w:b/>
                <w:sz w:val="20"/>
                <w:szCs w:val="20"/>
                <w:lang w:val="ru-RU"/>
              </w:rPr>
              <w:t>01</w:t>
            </w:r>
            <w:r w:rsidRPr="00BF4CA1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Исполнительская деятельность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142CC55" w14:textId="77777777" w:rsidR="00A00F3B" w:rsidRDefault="00A00F3B" w:rsidP="00A00F3B">
            <w:pPr>
              <w:jc w:val="center"/>
            </w:pPr>
          </w:p>
          <w:p w14:paraId="4AA58B28" w14:textId="77777777" w:rsidR="00A00F3B" w:rsidRPr="00A00F3B" w:rsidRDefault="00A00F3B" w:rsidP="00A00F3B">
            <w:pPr>
              <w:ind w:firstLine="708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BD852CD" w14:textId="77777777" w:rsidR="00A00F3B" w:rsidRPr="004948B7" w:rsidRDefault="00A00F3B" w:rsidP="00A00F3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4ED5113" w14:textId="77777777" w:rsidR="00A00F3B" w:rsidRPr="00BF4CA1" w:rsidRDefault="00A00F3B" w:rsidP="00A00F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F4C0E22" w14:textId="77777777" w:rsidR="00A00F3B" w:rsidRPr="004948B7" w:rsidRDefault="00A00F3B" w:rsidP="00A00F3B"/>
        </w:tc>
      </w:tr>
      <w:tr w:rsidR="00A00F3B" w:rsidRPr="007C028E" w14:paraId="0E96AD11" w14:textId="77777777" w:rsidTr="004765CC">
        <w:trPr>
          <w:trHeight w:val="6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6278AC0" w14:textId="77777777" w:rsidR="00A00F3B" w:rsidRPr="006D09F8" w:rsidRDefault="00A00F3B" w:rsidP="00A00F3B">
            <w:pPr>
              <w:pStyle w:val="TableParagraph"/>
              <w:rPr>
                <w:b/>
                <w:bCs/>
                <w:sz w:val="20"/>
                <w:szCs w:val="20"/>
                <w:lang w:val="ru-RU"/>
              </w:rPr>
            </w:pPr>
            <w:r w:rsidRPr="006D09F8">
              <w:rPr>
                <w:rFonts w:eastAsia="Calibri"/>
                <w:b/>
                <w:bCs/>
                <w:sz w:val="20"/>
                <w:szCs w:val="20"/>
                <w:lang w:val="ru-RU"/>
              </w:rPr>
              <w:t>МДК.</w:t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>01.01</w:t>
            </w:r>
            <w:r w:rsidRPr="006D09F8"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>Хоровое и ансамблевое пение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602AAA9" w14:textId="77777777" w:rsidR="00A00F3B" w:rsidRPr="00A00F3B" w:rsidRDefault="00A00F3B" w:rsidP="00A00F3B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F59F71A" w14:textId="77777777" w:rsidR="00A00F3B" w:rsidRPr="004948B7" w:rsidRDefault="00A00F3B" w:rsidP="00A00F3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4E3" w14:textId="77777777" w:rsidR="00A00F3B" w:rsidRPr="00BF4CA1" w:rsidRDefault="00A00F3B" w:rsidP="00A00F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1D81" w14:textId="77777777" w:rsidR="00A00F3B" w:rsidRPr="004948B7" w:rsidRDefault="00A00F3B" w:rsidP="00A00F3B"/>
        </w:tc>
      </w:tr>
      <w:tr w:rsidR="00A00F3B" w:rsidRPr="007C028E" w14:paraId="792543F1" w14:textId="77777777" w:rsidTr="005273B7">
        <w:trPr>
          <w:trHeight w:val="6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A186D" w14:textId="77777777" w:rsidR="00A00F3B" w:rsidRPr="00BF4CA1" w:rsidRDefault="00A00F3B" w:rsidP="00A00F3B">
            <w:pPr>
              <w:widowControl w:val="0"/>
              <w:shd w:val="clear" w:color="auto" w:fill="FFFFFF"/>
              <w:tabs>
                <w:tab w:val="left" w:pos="145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BF4CA1">
              <w:rPr>
                <w:b/>
                <w:sz w:val="20"/>
                <w:szCs w:val="20"/>
              </w:rPr>
              <w:t>УП 02. Хоровой класс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807F0BA" w14:textId="77777777" w:rsidR="00A00F3B" w:rsidRPr="00BF4CA1" w:rsidRDefault="00A00F3B" w:rsidP="00A00F3B">
            <w:pPr>
              <w:jc w:val="center"/>
            </w:pPr>
            <w:r>
              <w:t>Практическ</w:t>
            </w:r>
            <w:r w:rsidR="007B462F">
              <w:t>ие</w:t>
            </w:r>
            <w:r>
              <w:t xml:space="preserve"> задани</w:t>
            </w:r>
            <w:r w:rsidR="007B462F">
              <w:t>я</w:t>
            </w:r>
            <w:r>
              <w:t xml:space="preserve"> 1-</w:t>
            </w:r>
            <w:r w:rsidR="007B462F">
              <w:t>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3AAF552" w14:textId="77777777" w:rsidR="00A00F3B" w:rsidRPr="00BF4CA1" w:rsidRDefault="00A00F3B" w:rsidP="00A00F3B">
            <w:pPr>
              <w:rPr>
                <w:b/>
              </w:rPr>
            </w:pPr>
            <w:r w:rsidRPr="00BF4CA1">
              <w:t>ОК 1-9; ПК 1.1 -1.6, 2.1-2.7, 3.1-3.4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3E68" w14:textId="77777777" w:rsidR="00A00F3B" w:rsidRPr="00BF4CA1" w:rsidRDefault="00A00F3B" w:rsidP="00A00F3B">
            <w:pPr>
              <w:jc w:val="center"/>
            </w:pPr>
            <w:r w:rsidRPr="00BF4CA1">
              <w:t>Контрольн</w:t>
            </w:r>
            <w:r>
              <w:t>ые</w:t>
            </w:r>
          </w:p>
          <w:p w14:paraId="7570D9AB" w14:textId="77777777" w:rsidR="00A00F3B" w:rsidRDefault="00A00F3B" w:rsidP="00A00F3B">
            <w:pPr>
              <w:rPr>
                <w:szCs w:val="28"/>
              </w:rPr>
            </w:pPr>
            <w:r w:rsidRPr="00BF4CA1">
              <w:t xml:space="preserve"> </w:t>
            </w:r>
            <w:r w:rsidR="003C58C3">
              <w:t>р</w:t>
            </w:r>
            <w:r w:rsidRPr="00BF4CA1">
              <w:t>абот</w:t>
            </w:r>
            <w:r>
              <w:t>ы №1-7</w:t>
            </w:r>
            <w:r>
              <w:rPr>
                <w:szCs w:val="28"/>
              </w:rPr>
              <w:t>;</w:t>
            </w:r>
          </w:p>
          <w:p w14:paraId="055B76AD" w14:textId="77777777" w:rsidR="00A00F3B" w:rsidRPr="00BF4CA1" w:rsidRDefault="00A00F3B" w:rsidP="00A00F3B">
            <w:pPr>
              <w:rPr>
                <w:szCs w:val="28"/>
              </w:rPr>
            </w:pPr>
            <w:r w:rsidRPr="00BF4CA1">
              <w:rPr>
                <w:szCs w:val="28"/>
              </w:rPr>
              <w:t>Дифференцированный 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C41E" w14:textId="77777777" w:rsidR="00C420A8" w:rsidRDefault="00C420A8" w:rsidP="00C420A8">
            <w:pPr>
              <w:jc w:val="center"/>
            </w:pPr>
            <w:r w:rsidRPr="00BF4CA1">
              <w:t xml:space="preserve">ОК 1-9; </w:t>
            </w:r>
          </w:p>
          <w:p w14:paraId="20E48093" w14:textId="49C480D3" w:rsidR="00A00F3B" w:rsidRPr="00BF4CA1" w:rsidRDefault="00C420A8" w:rsidP="00C420A8">
            <w:pPr>
              <w:jc w:val="center"/>
              <w:rPr>
                <w:szCs w:val="28"/>
              </w:rPr>
            </w:pPr>
            <w:r w:rsidRPr="00BF4CA1">
              <w:t>ПК 1.1 -1.6</w:t>
            </w:r>
          </w:p>
        </w:tc>
      </w:tr>
      <w:tr w:rsidR="00281C41" w:rsidRPr="007C028E" w14:paraId="2FEBBBB7" w14:textId="77777777" w:rsidTr="005273B7">
        <w:trPr>
          <w:trHeight w:val="6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C6BC3" w14:textId="77777777" w:rsidR="00281C41" w:rsidRPr="00BF4CA1" w:rsidRDefault="00281C41" w:rsidP="00281C41">
            <w:pPr>
              <w:widowControl w:val="0"/>
              <w:shd w:val="clear" w:color="auto" w:fill="FFFFFF"/>
              <w:tabs>
                <w:tab w:val="left" w:pos="1450"/>
              </w:tabs>
              <w:rPr>
                <w:b/>
                <w:sz w:val="20"/>
                <w:szCs w:val="20"/>
              </w:rPr>
            </w:pPr>
            <w:r w:rsidRPr="00BF4CA1">
              <w:rPr>
                <w:b/>
                <w:sz w:val="20"/>
                <w:szCs w:val="20"/>
              </w:rPr>
              <w:t>УП 03. Основы народной хореографии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2AEF161" w14:textId="77777777" w:rsidR="00281C41" w:rsidRPr="00BF4CA1" w:rsidRDefault="00281C41" w:rsidP="00281C41">
            <w:pPr>
              <w:jc w:val="center"/>
            </w:pPr>
            <w:r w:rsidRPr="00BF4CA1">
              <w:t xml:space="preserve"> </w:t>
            </w:r>
            <w:r w:rsidR="007B462F">
              <w:t>Практические задания 1-5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C6EF266" w14:textId="77777777" w:rsidR="00281C41" w:rsidRPr="00BF4CA1" w:rsidRDefault="00281C41" w:rsidP="00281C41">
            <w:pPr>
              <w:tabs>
                <w:tab w:val="left" w:pos="280"/>
              </w:tabs>
            </w:pPr>
            <w:r w:rsidRPr="00BF4CA1">
              <w:t>ОК 1-9; ПК 1.1 -1.6, 2.1-2.7, 3.1-3.4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1CED" w14:textId="77777777" w:rsidR="00281C41" w:rsidRPr="00BF4CA1" w:rsidRDefault="00281C41" w:rsidP="00281C41">
            <w:pPr>
              <w:jc w:val="center"/>
            </w:pPr>
            <w:r w:rsidRPr="00BF4CA1">
              <w:t>Контрольн</w:t>
            </w:r>
            <w:r>
              <w:t>ые</w:t>
            </w:r>
          </w:p>
          <w:p w14:paraId="3DA0A343" w14:textId="77777777" w:rsidR="00281C41" w:rsidRPr="00281C41" w:rsidRDefault="00281C41" w:rsidP="00281C41">
            <w:pPr>
              <w:rPr>
                <w:szCs w:val="28"/>
              </w:rPr>
            </w:pPr>
            <w:r w:rsidRPr="00BF4CA1">
              <w:t xml:space="preserve"> </w:t>
            </w:r>
            <w:r w:rsidRPr="00281C41">
              <w:t>работы №1-7</w:t>
            </w:r>
            <w:r w:rsidRPr="00281C41">
              <w:rPr>
                <w:szCs w:val="28"/>
              </w:rPr>
              <w:t>;</w:t>
            </w:r>
          </w:p>
          <w:p w14:paraId="56A42239" w14:textId="77777777" w:rsidR="00281C41" w:rsidRPr="00BF4CA1" w:rsidRDefault="00281C41" w:rsidP="00281C41">
            <w:pPr>
              <w:rPr>
                <w:szCs w:val="28"/>
              </w:rPr>
            </w:pPr>
            <w:r w:rsidRPr="00281C41">
              <w:rPr>
                <w:szCs w:val="28"/>
              </w:rPr>
              <w:t>Дифференцированный</w:t>
            </w:r>
            <w:r w:rsidRPr="00BF4CA1">
              <w:rPr>
                <w:szCs w:val="28"/>
              </w:rPr>
              <w:t xml:space="preserve"> 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F851" w14:textId="77777777" w:rsidR="00C420A8" w:rsidRDefault="00C420A8" w:rsidP="00C420A8">
            <w:pPr>
              <w:jc w:val="center"/>
            </w:pPr>
            <w:r w:rsidRPr="00BF4CA1">
              <w:t xml:space="preserve">ОК 1-9; </w:t>
            </w:r>
          </w:p>
          <w:p w14:paraId="71C1B939" w14:textId="731E21B3" w:rsidR="00281C41" w:rsidRPr="00BF4CA1" w:rsidRDefault="00C420A8" w:rsidP="00C420A8">
            <w:pPr>
              <w:jc w:val="center"/>
              <w:rPr>
                <w:szCs w:val="28"/>
              </w:rPr>
            </w:pPr>
            <w:r w:rsidRPr="00BF4CA1">
              <w:t>ПК 1.1 -1.6</w:t>
            </w:r>
          </w:p>
        </w:tc>
      </w:tr>
      <w:tr w:rsidR="00281C41" w:rsidRPr="007C028E" w14:paraId="75514506" w14:textId="77777777" w:rsidTr="005273B7">
        <w:trPr>
          <w:trHeight w:val="6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D26A3" w14:textId="77777777" w:rsidR="00281C41" w:rsidRPr="00A00F3B" w:rsidRDefault="00281C41" w:rsidP="00281C41">
            <w:pPr>
              <w:widowControl w:val="0"/>
              <w:shd w:val="clear" w:color="auto" w:fill="FFFFFF"/>
              <w:tabs>
                <w:tab w:val="left" w:pos="145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УП 04. Ансамблевое исполнительство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F0FF5D0" w14:textId="77777777" w:rsidR="00281C41" w:rsidRPr="00BF4CA1" w:rsidRDefault="00281C41" w:rsidP="00281C41">
            <w:pPr>
              <w:jc w:val="center"/>
            </w:pPr>
            <w:r w:rsidRPr="00BF4CA1">
              <w:t xml:space="preserve"> </w:t>
            </w:r>
            <w:r w:rsidR="007B462F">
              <w:t>Практические задания 1-3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55E1B0" w14:textId="77777777" w:rsidR="00281C41" w:rsidRPr="00BF4CA1" w:rsidRDefault="00281C41" w:rsidP="00281C41">
            <w:pPr>
              <w:tabs>
                <w:tab w:val="left" w:pos="280"/>
              </w:tabs>
            </w:pPr>
            <w:r w:rsidRPr="00BF4CA1">
              <w:t>ОК 1-9; ПК 1.1 -1.6, 2.1-2.7, 3.1-3.4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F9F5" w14:textId="77777777" w:rsidR="00281C41" w:rsidRPr="00BF4CA1" w:rsidRDefault="00281C41" w:rsidP="00281C41">
            <w:pPr>
              <w:jc w:val="center"/>
            </w:pPr>
            <w:r w:rsidRPr="00BF4CA1">
              <w:t>Контрольн</w:t>
            </w:r>
            <w:r>
              <w:t>ые</w:t>
            </w:r>
          </w:p>
          <w:p w14:paraId="26E52C6F" w14:textId="77777777" w:rsidR="00281C41" w:rsidRPr="00281C41" w:rsidRDefault="00281C41" w:rsidP="00281C41">
            <w:pPr>
              <w:rPr>
                <w:szCs w:val="28"/>
              </w:rPr>
            </w:pPr>
            <w:r w:rsidRPr="00BF4CA1">
              <w:t xml:space="preserve"> </w:t>
            </w:r>
            <w:r w:rsidRPr="00281C41">
              <w:t>работы №1-3</w:t>
            </w:r>
            <w:r w:rsidRPr="00281C41">
              <w:rPr>
                <w:szCs w:val="28"/>
              </w:rPr>
              <w:t>;</w:t>
            </w:r>
          </w:p>
          <w:p w14:paraId="40E65EB0" w14:textId="77777777" w:rsidR="00281C41" w:rsidRPr="00BF4CA1" w:rsidRDefault="00281C41" w:rsidP="00281C41">
            <w:pPr>
              <w:rPr>
                <w:szCs w:val="28"/>
              </w:rPr>
            </w:pPr>
            <w:r w:rsidRPr="00281C41">
              <w:rPr>
                <w:szCs w:val="28"/>
              </w:rPr>
              <w:t>Дифференцированный</w:t>
            </w:r>
            <w:r w:rsidRPr="00BF4CA1">
              <w:rPr>
                <w:szCs w:val="28"/>
              </w:rPr>
              <w:t xml:space="preserve"> 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5D2A" w14:textId="77777777" w:rsidR="00C420A8" w:rsidRDefault="00C420A8" w:rsidP="00C420A8">
            <w:pPr>
              <w:jc w:val="center"/>
            </w:pPr>
            <w:r w:rsidRPr="00BF4CA1">
              <w:t xml:space="preserve">ОК 1-9; </w:t>
            </w:r>
          </w:p>
          <w:p w14:paraId="60CB60E6" w14:textId="3D08F118" w:rsidR="00281C41" w:rsidRPr="00BF4CA1" w:rsidRDefault="00C420A8" w:rsidP="00C420A8">
            <w:pPr>
              <w:jc w:val="center"/>
              <w:rPr>
                <w:szCs w:val="28"/>
              </w:rPr>
            </w:pPr>
            <w:r w:rsidRPr="00BF4CA1">
              <w:t>ПК 1.1 -1.6</w:t>
            </w:r>
          </w:p>
        </w:tc>
      </w:tr>
    </w:tbl>
    <w:p w14:paraId="49D1DF7B" w14:textId="77777777" w:rsidR="00CF1FDA" w:rsidRDefault="00CF1FDA" w:rsidP="009C4141">
      <w:pPr>
        <w:widowControl w:val="0"/>
        <w:shd w:val="clear" w:color="auto" w:fill="FFFFFF"/>
        <w:tabs>
          <w:tab w:val="left" w:pos="1450"/>
        </w:tabs>
        <w:rPr>
          <w:rFonts w:eastAsia="Calibri"/>
          <w:b/>
          <w:bCs/>
          <w:sz w:val="22"/>
          <w:szCs w:val="22"/>
        </w:rPr>
      </w:pPr>
    </w:p>
    <w:p w14:paraId="06D156E8" w14:textId="77777777" w:rsidR="00CD78FB" w:rsidRDefault="00CD78FB" w:rsidP="009952F1">
      <w:pPr>
        <w:widowControl w:val="0"/>
        <w:shd w:val="clear" w:color="auto" w:fill="FFFFFF"/>
        <w:tabs>
          <w:tab w:val="left" w:pos="1450"/>
        </w:tabs>
        <w:jc w:val="center"/>
        <w:rPr>
          <w:rFonts w:eastAsia="Calibri"/>
          <w:b/>
          <w:bCs/>
          <w:sz w:val="22"/>
          <w:szCs w:val="22"/>
        </w:rPr>
      </w:pPr>
      <w:bookmarkStart w:id="10" w:name="_Hlk35985238"/>
    </w:p>
    <w:p w14:paraId="13774588" w14:textId="3EE23328" w:rsidR="009952F1" w:rsidRDefault="009C4141" w:rsidP="009952F1">
      <w:pPr>
        <w:widowControl w:val="0"/>
        <w:shd w:val="clear" w:color="auto" w:fill="FFFFFF"/>
        <w:tabs>
          <w:tab w:val="left" w:pos="1450"/>
        </w:tabs>
        <w:jc w:val="center"/>
        <w:rPr>
          <w:rFonts w:eastAsia="Calibri"/>
          <w:b/>
          <w:bCs/>
          <w:sz w:val="22"/>
          <w:szCs w:val="22"/>
        </w:rPr>
      </w:pPr>
      <w:r w:rsidRPr="009C4141">
        <w:rPr>
          <w:rFonts w:eastAsia="Calibri"/>
          <w:b/>
          <w:bCs/>
          <w:sz w:val="22"/>
          <w:szCs w:val="22"/>
        </w:rPr>
        <w:lastRenderedPageBreak/>
        <w:t xml:space="preserve">УП.01 Сольное и хоровое пение, в том числе </w:t>
      </w:r>
    </w:p>
    <w:p w14:paraId="61B32FB2" w14:textId="77777777" w:rsidR="009C4141" w:rsidRDefault="009C4141" w:rsidP="009952F1">
      <w:pPr>
        <w:widowControl w:val="0"/>
        <w:shd w:val="clear" w:color="auto" w:fill="FFFFFF"/>
        <w:tabs>
          <w:tab w:val="left" w:pos="1450"/>
        </w:tabs>
        <w:jc w:val="center"/>
        <w:rPr>
          <w:rFonts w:eastAsia="Calibri"/>
          <w:b/>
          <w:bCs/>
          <w:sz w:val="22"/>
          <w:szCs w:val="22"/>
        </w:rPr>
      </w:pPr>
      <w:r w:rsidRPr="009C4141">
        <w:rPr>
          <w:rFonts w:eastAsia="Calibri"/>
          <w:b/>
          <w:bCs/>
          <w:sz w:val="22"/>
          <w:szCs w:val="22"/>
        </w:rPr>
        <w:t>учебная практика по педагогической работе</w:t>
      </w:r>
    </w:p>
    <w:p w14:paraId="3239AFD5" w14:textId="77777777" w:rsidR="004A2BB7" w:rsidRPr="009C4141" w:rsidRDefault="004A2BB7" w:rsidP="009C4141">
      <w:pPr>
        <w:widowControl w:val="0"/>
        <w:shd w:val="clear" w:color="auto" w:fill="FFFFFF"/>
        <w:tabs>
          <w:tab w:val="left" w:pos="1450"/>
        </w:tabs>
        <w:rPr>
          <w:rFonts w:eastAsia="Calibri"/>
          <w:b/>
          <w:bCs/>
        </w:rPr>
      </w:pPr>
    </w:p>
    <w:p w14:paraId="6A1B54FE" w14:textId="77777777" w:rsidR="00B85B6A" w:rsidRDefault="004A2BB7" w:rsidP="007C3032">
      <w:pPr>
        <w:jc w:val="both"/>
        <w:rPr>
          <w:b/>
          <w:bCs/>
        </w:rPr>
      </w:pPr>
      <w:r w:rsidRPr="004A2BB7">
        <w:rPr>
          <w:b/>
          <w:bCs/>
        </w:rPr>
        <w:t>Текущий контроль</w:t>
      </w:r>
    </w:p>
    <w:p w14:paraId="35989394" w14:textId="77777777" w:rsidR="00B85B6A" w:rsidRDefault="00B85B6A" w:rsidP="007C3032">
      <w:pPr>
        <w:jc w:val="both"/>
      </w:pPr>
      <w:r w:rsidRPr="00B85B6A">
        <w:t>Практическое задание №1</w:t>
      </w:r>
      <w:r w:rsidR="009C4D76">
        <w:t>, 2</w:t>
      </w:r>
      <w:r>
        <w:t xml:space="preserve"> Демонстрация упражнений на развитие певческого дыхания. Исполнение распевок небольшого диапазона</w:t>
      </w:r>
      <w:r w:rsidR="009C4D76">
        <w:t xml:space="preserve"> (в пределах б3-ч4)</w:t>
      </w:r>
      <w:r>
        <w:t>.</w:t>
      </w:r>
    </w:p>
    <w:p w14:paraId="39625F8B" w14:textId="77777777" w:rsidR="00B13144" w:rsidRDefault="00B13144" w:rsidP="007C3032">
      <w:pPr>
        <w:jc w:val="both"/>
      </w:pPr>
    </w:p>
    <w:p w14:paraId="0DF83BFA" w14:textId="77777777" w:rsidR="009C4D76" w:rsidRDefault="009C4D76" w:rsidP="009C4D76">
      <w:pPr>
        <w:jc w:val="both"/>
      </w:pPr>
      <w:r w:rsidRPr="00B85B6A">
        <w:t>Практическое задание №</w:t>
      </w:r>
      <w:r>
        <w:t>3,4</w:t>
      </w:r>
      <w:r w:rsidRPr="009C4D76">
        <w:t xml:space="preserve"> </w:t>
      </w:r>
      <w:r>
        <w:t>Демонстрация упражнений на развитие певческого дыхания. Исполнение распевок в пределах б6</w:t>
      </w:r>
    </w:p>
    <w:p w14:paraId="0721AF8E" w14:textId="77777777" w:rsidR="009C4D76" w:rsidRDefault="009C4D76" w:rsidP="007C3032">
      <w:pPr>
        <w:jc w:val="both"/>
      </w:pPr>
    </w:p>
    <w:p w14:paraId="325883DF" w14:textId="77777777" w:rsidR="00B85B6A" w:rsidRPr="00EC052D" w:rsidRDefault="00B85B6A" w:rsidP="00B85B6A">
      <w:pPr>
        <w:tabs>
          <w:tab w:val="left" w:pos="2650"/>
        </w:tabs>
        <w:jc w:val="both"/>
      </w:pPr>
      <w:r w:rsidRPr="00EC052D">
        <w:t>Примерные упражнени</w:t>
      </w:r>
      <w:r w:rsidR="00163AD6">
        <w:t>я на дыхание</w:t>
      </w:r>
      <w:r w:rsidRPr="00EC052D">
        <w:t>:</w:t>
      </w:r>
    </w:p>
    <w:p w14:paraId="08C7DF14" w14:textId="77777777" w:rsidR="00B85B6A" w:rsidRDefault="00EC052D" w:rsidP="00B85B6A">
      <w:pPr>
        <w:tabs>
          <w:tab w:val="left" w:pos="2650"/>
        </w:tabs>
        <w:jc w:val="both"/>
      </w:pPr>
      <w:r w:rsidRPr="00EC052D">
        <w:rPr>
          <w:color w:val="000000"/>
        </w:rPr>
        <w:t xml:space="preserve">«Свечка», «Считалочка». «Собачка», </w:t>
      </w:r>
      <w:r w:rsidR="00163AD6">
        <w:rPr>
          <w:color w:val="000000"/>
        </w:rPr>
        <w:t>в</w:t>
      </w:r>
      <w:r w:rsidRPr="00EC052D">
        <w:t>ыдох на звук «с», «ф», «мычание»</w:t>
      </w:r>
      <w:r w:rsidR="00A40D31">
        <w:t xml:space="preserve">, «Ладошки», «Погонщики», «Насос», «Кошка, «Ушки», «Обними плечи», «Большой маятник», «Повороты головы» </w:t>
      </w:r>
      <w:r w:rsidR="00E22BBD">
        <w:t>и</w:t>
      </w:r>
      <w:r w:rsidR="00A40D31">
        <w:t xml:space="preserve"> др.</w:t>
      </w:r>
    </w:p>
    <w:p w14:paraId="76C5A64E" w14:textId="77777777" w:rsidR="00A40D31" w:rsidRDefault="00A40D31" w:rsidP="00B85B6A">
      <w:pPr>
        <w:tabs>
          <w:tab w:val="left" w:pos="2650"/>
        </w:tabs>
        <w:jc w:val="both"/>
      </w:pPr>
    </w:p>
    <w:p w14:paraId="1789E657" w14:textId="77777777" w:rsidR="00A40D31" w:rsidRDefault="00B85B6A" w:rsidP="00B85B6A">
      <w:pPr>
        <w:tabs>
          <w:tab w:val="left" w:pos="2650"/>
        </w:tabs>
        <w:jc w:val="both"/>
      </w:pPr>
      <w:r>
        <w:t>Примеры распев</w:t>
      </w:r>
      <w:r w:rsidR="00A40D31">
        <w:t>ок</w:t>
      </w:r>
      <w:r>
        <w:t>:</w:t>
      </w:r>
    </w:p>
    <w:p w14:paraId="20564F94" w14:textId="77777777" w:rsidR="00B85B6A" w:rsidRDefault="00A40D31" w:rsidP="009C4D76">
      <w:r>
        <w:t>Распевка на звук «м</w:t>
      </w:r>
      <w:r w:rsidR="00B13144">
        <w:t>», «</w:t>
      </w:r>
      <w:r w:rsidR="009C4D76">
        <w:t>ми-</w:t>
      </w:r>
      <w:proofErr w:type="spellStart"/>
      <w:r w:rsidR="009C4D76">
        <w:t>мэ</w:t>
      </w:r>
      <w:proofErr w:type="spellEnd"/>
      <w:r w:rsidR="009C4D76">
        <w:t>-</w:t>
      </w:r>
      <w:proofErr w:type="spellStart"/>
      <w:r w:rsidR="009C4D76">
        <w:t>ма-мо-му</w:t>
      </w:r>
      <w:proofErr w:type="spellEnd"/>
      <w:r w:rsidR="009C4D76">
        <w:t xml:space="preserve">», </w:t>
      </w:r>
      <w:r w:rsidR="00E22BBD" w:rsidRPr="00E22BBD">
        <w:rPr>
          <w:shd w:val="clear" w:color="auto" w:fill="FEFEFE"/>
        </w:rPr>
        <w:t>«</w:t>
      </w:r>
      <w:r w:rsidR="00E22BBD">
        <w:rPr>
          <w:shd w:val="clear" w:color="auto" w:fill="FEFEFE"/>
        </w:rPr>
        <w:t>д</w:t>
      </w:r>
      <w:r w:rsidR="00E22BBD" w:rsidRPr="00E22BBD">
        <w:rPr>
          <w:shd w:val="clear" w:color="auto" w:fill="FEFEFE"/>
        </w:rPr>
        <w:t>олина»</w:t>
      </w:r>
      <w:r w:rsidR="00E22BBD">
        <w:rPr>
          <w:shd w:val="clear" w:color="auto" w:fill="FEFEFE"/>
        </w:rPr>
        <w:t>, «</w:t>
      </w:r>
      <w:proofErr w:type="spellStart"/>
      <w:r w:rsidR="00E22BBD">
        <w:rPr>
          <w:shd w:val="clear" w:color="auto" w:fill="FEFEFE"/>
        </w:rPr>
        <w:t>чеботуха</w:t>
      </w:r>
      <w:proofErr w:type="spellEnd"/>
      <w:r w:rsidR="00E22BBD">
        <w:rPr>
          <w:shd w:val="clear" w:color="auto" w:fill="FEFEFE"/>
        </w:rPr>
        <w:t>», «т</w:t>
      </w:r>
      <w:r w:rsidR="00E22BBD" w:rsidRPr="00E22BBD">
        <w:rPr>
          <w:shd w:val="clear" w:color="auto" w:fill="FEFEFE"/>
        </w:rPr>
        <w:t>рава зелена»</w:t>
      </w:r>
      <w:r w:rsidR="00E22BBD">
        <w:rPr>
          <w:shd w:val="clear" w:color="auto" w:fill="FEFEFE"/>
        </w:rPr>
        <w:t xml:space="preserve">, «зайка на речке», «плыла лебедь, </w:t>
      </w:r>
      <w:r w:rsidR="00E22BBD" w:rsidRPr="00E22BBD">
        <w:rPr>
          <w:shd w:val="clear" w:color="auto" w:fill="FEFEFE"/>
        </w:rPr>
        <w:t>«</w:t>
      </w:r>
      <w:proofErr w:type="spellStart"/>
      <w:r w:rsidR="00E22BBD">
        <w:rPr>
          <w:shd w:val="clear" w:color="auto" w:fill="FEFEFE"/>
        </w:rPr>
        <w:t>л</w:t>
      </w:r>
      <w:r w:rsidR="00E22BBD" w:rsidRPr="00E22BBD">
        <w:rPr>
          <w:shd w:val="clear" w:color="auto" w:fill="FEFEFE"/>
        </w:rPr>
        <w:t>ебедин</w:t>
      </w:r>
      <w:proofErr w:type="spellEnd"/>
      <w:r w:rsidR="00E22BBD" w:rsidRPr="00E22BBD">
        <w:rPr>
          <w:shd w:val="clear" w:color="auto" w:fill="FEFEFE"/>
        </w:rPr>
        <w:t>»</w:t>
      </w:r>
      <w:r w:rsidR="00E22BBD">
        <w:rPr>
          <w:shd w:val="clear" w:color="auto" w:fill="FEFEFE"/>
        </w:rPr>
        <w:t xml:space="preserve">, </w:t>
      </w:r>
      <w:r w:rsidR="00E22BBD" w:rsidRPr="00E22BBD">
        <w:rPr>
          <w:shd w:val="clear" w:color="auto" w:fill="FEFEFE"/>
        </w:rPr>
        <w:t>«</w:t>
      </w:r>
      <w:proofErr w:type="spellStart"/>
      <w:r w:rsidR="00E22BBD" w:rsidRPr="00E22BBD">
        <w:rPr>
          <w:shd w:val="clear" w:color="auto" w:fill="FEFEFE"/>
        </w:rPr>
        <w:t>Ульянушка</w:t>
      </w:r>
      <w:proofErr w:type="spellEnd"/>
      <w:r w:rsidR="00E22BBD" w:rsidRPr="00E22BBD">
        <w:rPr>
          <w:shd w:val="clear" w:color="auto" w:fill="FEFEFE"/>
        </w:rPr>
        <w:t>»</w:t>
      </w:r>
      <w:r w:rsidR="00E22BBD">
        <w:rPr>
          <w:shd w:val="clear" w:color="auto" w:fill="FEFEFE"/>
        </w:rPr>
        <w:t xml:space="preserve">, «соловей», </w:t>
      </w:r>
      <w:r w:rsidR="009C4D76" w:rsidRPr="009C4D76">
        <w:rPr>
          <w:shd w:val="clear" w:color="auto" w:fill="FEFEFE"/>
        </w:rPr>
        <w:t>«</w:t>
      </w:r>
      <w:r w:rsidR="00B13144">
        <w:rPr>
          <w:shd w:val="clear" w:color="auto" w:fill="FEFEFE"/>
        </w:rPr>
        <w:t>в</w:t>
      </w:r>
      <w:r w:rsidR="009C4D76" w:rsidRPr="009C4D76">
        <w:rPr>
          <w:shd w:val="clear" w:color="auto" w:fill="FEFEFE"/>
        </w:rPr>
        <w:t>ылетала лебедь белая»</w:t>
      </w:r>
      <w:r w:rsidR="009C4D76">
        <w:rPr>
          <w:shd w:val="clear" w:color="auto" w:fill="FEFEFE"/>
        </w:rPr>
        <w:t xml:space="preserve">, «ясен то ли сокол» и </w:t>
      </w:r>
      <w:proofErr w:type="spellStart"/>
      <w:r w:rsidR="009C4D76">
        <w:rPr>
          <w:shd w:val="clear" w:color="auto" w:fill="FEFEFE"/>
        </w:rPr>
        <w:t>др</w:t>
      </w:r>
      <w:proofErr w:type="spellEnd"/>
    </w:p>
    <w:p w14:paraId="2A37AE8B" w14:textId="77777777" w:rsidR="00B85B6A" w:rsidRDefault="00B85B6A" w:rsidP="007C3032">
      <w:pPr>
        <w:jc w:val="both"/>
        <w:rPr>
          <w:b/>
          <w:bCs/>
        </w:rPr>
      </w:pPr>
    </w:p>
    <w:p w14:paraId="352FD2CE" w14:textId="77777777" w:rsidR="009C4D76" w:rsidRDefault="009C4D76" w:rsidP="009C4D76">
      <w:pPr>
        <w:tabs>
          <w:tab w:val="left" w:pos="7000"/>
        </w:tabs>
      </w:pPr>
      <w:r>
        <w:t>Критерии оценки:</w:t>
      </w:r>
    </w:p>
    <w:p w14:paraId="06B6E72E" w14:textId="77777777" w:rsidR="009C4D76" w:rsidRPr="00702242" w:rsidRDefault="009C4D76" w:rsidP="009C4D76">
      <w:pPr>
        <w:tabs>
          <w:tab w:val="left" w:pos="7000"/>
        </w:tabs>
        <w:rPr>
          <w:b/>
          <w:bCs/>
        </w:rPr>
      </w:pPr>
      <w:r w:rsidRPr="00702242">
        <w:rPr>
          <w:b/>
          <w:bCs/>
        </w:rPr>
        <w:t>«5» (отлично)</w:t>
      </w:r>
    </w:p>
    <w:p w14:paraId="31CF87FC" w14:textId="77777777" w:rsidR="009C4D76" w:rsidRDefault="009C4D76" w:rsidP="009C4D76">
      <w:pPr>
        <w:tabs>
          <w:tab w:val="left" w:pos="7000"/>
        </w:tabs>
        <w:jc w:val="both"/>
      </w:pPr>
      <w:r>
        <w:t xml:space="preserve">- студент отлично знает музыкальный материал исполняемых распевок, точно интонирует, владеет навыками певческого дыхания, мягкой, твёрдой и придыхательной атакой звука, внимательно относится к проговариванию и смыслу текста, эмоционален и артистичен. </w:t>
      </w:r>
    </w:p>
    <w:p w14:paraId="01A091D6" w14:textId="77777777" w:rsidR="009C4D76" w:rsidRDefault="009C4D76" w:rsidP="009C4D76">
      <w:pPr>
        <w:tabs>
          <w:tab w:val="left" w:pos="7000"/>
        </w:tabs>
        <w:jc w:val="both"/>
      </w:pPr>
    </w:p>
    <w:p w14:paraId="08077691" w14:textId="77777777" w:rsidR="009C4D76" w:rsidRPr="00C65C86" w:rsidRDefault="009C4D76" w:rsidP="009C4D76">
      <w:pPr>
        <w:tabs>
          <w:tab w:val="left" w:pos="7000"/>
        </w:tabs>
        <w:jc w:val="both"/>
        <w:rPr>
          <w:b/>
          <w:bCs/>
        </w:rPr>
      </w:pPr>
      <w:r w:rsidRPr="00C65C86">
        <w:rPr>
          <w:b/>
          <w:bCs/>
        </w:rPr>
        <w:t>«4» (хорошо)</w:t>
      </w:r>
    </w:p>
    <w:p w14:paraId="215C5885" w14:textId="77777777" w:rsidR="009C4D76" w:rsidRDefault="009C4D76" w:rsidP="009C4D76">
      <w:pPr>
        <w:tabs>
          <w:tab w:val="left" w:pos="7000"/>
        </w:tabs>
        <w:jc w:val="both"/>
      </w:pPr>
      <w:r>
        <w:t>– студент хорошо знает музыкальный материал распевок, точно интонирует, владеет навыками певческого дыхания, не совсем внимательно относится к проговариванию и смыслу текста, эмоционален и артистичен.</w:t>
      </w:r>
    </w:p>
    <w:p w14:paraId="6EBC9C00" w14:textId="77777777" w:rsidR="009C4D76" w:rsidRDefault="009C4D76" w:rsidP="009C4D76">
      <w:pPr>
        <w:tabs>
          <w:tab w:val="left" w:pos="7000"/>
        </w:tabs>
      </w:pPr>
    </w:p>
    <w:p w14:paraId="54B99E9A" w14:textId="77777777" w:rsidR="009C4D76" w:rsidRPr="00C65C86" w:rsidRDefault="009C4D76" w:rsidP="009C4D76">
      <w:pPr>
        <w:tabs>
          <w:tab w:val="left" w:pos="7000"/>
        </w:tabs>
        <w:rPr>
          <w:b/>
          <w:bCs/>
        </w:rPr>
      </w:pPr>
      <w:r w:rsidRPr="00C65C86">
        <w:rPr>
          <w:b/>
          <w:bCs/>
        </w:rPr>
        <w:t>«3» (удовлетворительно)</w:t>
      </w:r>
    </w:p>
    <w:p w14:paraId="70066012" w14:textId="77777777" w:rsidR="009C4D76" w:rsidRDefault="009C4D76" w:rsidP="009C4D76">
      <w:pPr>
        <w:tabs>
          <w:tab w:val="left" w:pos="7000"/>
          <w:tab w:val="left" w:pos="7780"/>
        </w:tabs>
        <w:jc w:val="both"/>
      </w:pPr>
      <w:r>
        <w:t>– студент недостаточно хорошо знает музыкальный материал исполняемых распевок, интонирует неточно, владеет навыками певческого дыхания, не совсем внимательно относится к проговариванию и смыслу текста, недостаточно эмоционален и артистичен.</w:t>
      </w:r>
    </w:p>
    <w:p w14:paraId="3FA0827B" w14:textId="77777777" w:rsidR="009C4D76" w:rsidRDefault="009C4D76" w:rsidP="009C4D76">
      <w:pPr>
        <w:tabs>
          <w:tab w:val="left" w:pos="7000"/>
        </w:tabs>
      </w:pPr>
    </w:p>
    <w:p w14:paraId="0BBA90EA" w14:textId="77777777" w:rsidR="009C4D76" w:rsidRPr="00C65C86" w:rsidRDefault="009C4D76" w:rsidP="009C4D76">
      <w:pPr>
        <w:tabs>
          <w:tab w:val="left" w:pos="7000"/>
        </w:tabs>
        <w:rPr>
          <w:b/>
          <w:bCs/>
        </w:rPr>
      </w:pPr>
      <w:r w:rsidRPr="00C65C86">
        <w:rPr>
          <w:b/>
          <w:bCs/>
        </w:rPr>
        <w:t>«2» (неудовлетворительно)</w:t>
      </w:r>
    </w:p>
    <w:p w14:paraId="0F560786" w14:textId="77777777" w:rsidR="009C4D76" w:rsidRDefault="009C4D76" w:rsidP="009C4D76">
      <w:pPr>
        <w:tabs>
          <w:tab w:val="left" w:pos="7000"/>
        </w:tabs>
        <w:jc w:val="both"/>
      </w:pPr>
      <w:r>
        <w:t xml:space="preserve">– студент плохо знает музыкальный материал исполняемых </w:t>
      </w:r>
      <w:proofErr w:type="spellStart"/>
      <w:r>
        <w:t>респевок</w:t>
      </w:r>
      <w:proofErr w:type="spellEnd"/>
      <w:r>
        <w:t>, интонирует неточно, не владеет навыками певческого дыхания, невнимательно относится к проговариванию и смыслу текста, недостаточно эмоционален и артистичен.</w:t>
      </w:r>
    </w:p>
    <w:p w14:paraId="726B6117" w14:textId="77777777" w:rsidR="00B85B6A" w:rsidRDefault="00B85B6A" w:rsidP="007C3032">
      <w:pPr>
        <w:jc w:val="both"/>
        <w:rPr>
          <w:b/>
          <w:bCs/>
        </w:rPr>
      </w:pPr>
    </w:p>
    <w:p w14:paraId="1C789F27" w14:textId="77777777" w:rsidR="007C3032" w:rsidRPr="003C58C3" w:rsidRDefault="009C4D76" w:rsidP="007C3032">
      <w:pPr>
        <w:jc w:val="both"/>
        <w:rPr>
          <w:b/>
          <w:bCs/>
        </w:rPr>
      </w:pPr>
      <w:r w:rsidRPr="003C58C3">
        <w:rPr>
          <w:b/>
          <w:bCs/>
        </w:rPr>
        <w:t>Промежуточная аттестация</w:t>
      </w:r>
    </w:p>
    <w:p w14:paraId="5A7E4EF1" w14:textId="77777777" w:rsidR="007C3032" w:rsidRDefault="007C3032" w:rsidP="007C3032">
      <w:pPr>
        <w:tabs>
          <w:tab w:val="left" w:pos="2650"/>
        </w:tabs>
        <w:jc w:val="both"/>
        <w:rPr>
          <w:color w:val="000000"/>
        </w:rPr>
      </w:pPr>
      <w:r w:rsidRPr="00281C41">
        <w:rPr>
          <w:color w:val="000000"/>
        </w:rPr>
        <w:t>Контрольная работа</w:t>
      </w:r>
      <w:r w:rsidR="00C1256B" w:rsidRPr="00281C41">
        <w:rPr>
          <w:color w:val="000000"/>
        </w:rPr>
        <w:t xml:space="preserve"> №1, №2, №3, №4</w:t>
      </w:r>
      <w:r w:rsidRPr="00281C41">
        <w:rPr>
          <w:color w:val="000000"/>
        </w:rPr>
        <w:t xml:space="preserve"> - исполнение 2-х разнохарактерных произведения</w:t>
      </w:r>
      <w:r w:rsidR="00702242" w:rsidRPr="00281C41">
        <w:rPr>
          <w:color w:val="000000"/>
        </w:rPr>
        <w:t>.</w:t>
      </w:r>
    </w:p>
    <w:p w14:paraId="3AA76119" w14:textId="77777777" w:rsidR="00702242" w:rsidRDefault="00702242" w:rsidP="007C3032">
      <w:pPr>
        <w:tabs>
          <w:tab w:val="left" w:pos="2650"/>
        </w:tabs>
        <w:jc w:val="both"/>
        <w:rPr>
          <w:color w:val="000000"/>
        </w:rPr>
      </w:pPr>
    </w:p>
    <w:p w14:paraId="4244C4FD" w14:textId="77777777" w:rsidR="006911EA" w:rsidRDefault="006911EA" w:rsidP="007C3032">
      <w:pPr>
        <w:tabs>
          <w:tab w:val="left" w:pos="2650"/>
        </w:tabs>
        <w:jc w:val="both"/>
      </w:pPr>
      <w:r>
        <w:t>Примерн</w:t>
      </w:r>
      <w:r w:rsidR="00034184">
        <w:t xml:space="preserve">ые </w:t>
      </w:r>
      <w:r>
        <w:t>программ</w:t>
      </w:r>
      <w:r w:rsidR="00034184">
        <w:t>ы</w:t>
      </w:r>
      <w:r>
        <w:t xml:space="preserve"> выступления: </w:t>
      </w:r>
    </w:p>
    <w:p w14:paraId="6345EDA2" w14:textId="77777777" w:rsidR="006911EA" w:rsidRDefault="006911EA" w:rsidP="007C3032">
      <w:pPr>
        <w:tabs>
          <w:tab w:val="left" w:pos="2650"/>
        </w:tabs>
        <w:jc w:val="both"/>
      </w:pPr>
      <w:r>
        <w:t xml:space="preserve">1. Хороводная песня. Ой, не пава. </w:t>
      </w:r>
    </w:p>
    <w:p w14:paraId="0CBA43E2" w14:textId="77777777" w:rsidR="00702242" w:rsidRDefault="006911EA" w:rsidP="007C3032">
      <w:pPr>
        <w:tabs>
          <w:tab w:val="left" w:pos="2650"/>
        </w:tabs>
        <w:jc w:val="both"/>
      </w:pPr>
      <w:r>
        <w:t xml:space="preserve">2. </w:t>
      </w:r>
      <w:proofErr w:type="spellStart"/>
      <w:r>
        <w:t>Р.н.п</w:t>
      </w:r>
      <w:proofErr w:type="spellEnd"/>
      <w:r>
        <w:t>. А я по лугу.</w:t>
      </w:r>
    </w:p>
    <w:p w14:paraId="60CAFB62" w14:textId="77777777" w:rsidR="00034184" w:rsidRDefault="00034184" w:rsidP="007C3032">
      <w:pPr>
        <w:tabs>
          <w:tab w:val="left" w:pos="2650"/>
        </w:tabs>
        <w:jc w:val="both"/>
      </w:pPr>
    </w:p>
    <w:p w14:paraId="661AC6FA" w14:textId="77777777" w:rsidR="00034184" w:rsidRDefault="00034184" w:rsidP="007C3032">
      <w:pPr>
        <w:tabs>
          <w:tab w:val="left" w:pos="2650"/>
        </w:tabs>
        <w:jc w:val="both"/>
      </w:pPr>
      <w:r>
        <w:t xml:space="preserve">1. Хороводная Вологодской области. Пойдемте, </w:t>
      </w:r>
      <w:proofErr w:type="spellStart"/>
      <w:r>
        <w:t>робятушки</w:t>
      </w:r>
      <w:proofErr w:type="spellEnd"/>
      <w:r>
        <w:t xml:space="preserve">, в торг торговать. </w:t>
      </w:r>
    </w:p>
    <w:p w14:paraId="2C503FA3" w14:textId="77777777" w:rsidR="00034184" w:rsidRDefault="00034184" w:rsidP="007C3032">
      <w:pPr>
        <w:tabs>
          <w:tab w:val="left" w:pos="2650"/>
        </w:tabs>
        <w:jc w:val="both"/>
      </w:pPr>
      <w:r>
        <w:t xml:space="preserve">2. Псковские припевки. Мы с </w:t>
      </w:r>
      <w:proofErr w:type="spellStart"/>
      <w:r>
        <w:t>родняшечкой</w:t>
      </w:r>
      <w:proofErr w:type="spellEnd"/>
      <w:r>
        <w:t xml:space="preserve"> стояли.</w:t>
      </w:r>
    </w:p>
    <w:p w14:paraId="1DA60963" w14:textId="77777777" w:rsidR="00034184" w:rsidRDefault="00034184" w:rsidP="007C3032">
      <w:pPr>
        <w:tabs>
          <w:tab w:val="left" w:pos="2650"/>
        </w:tabs>
        <w:jc w:val="both"/>
      </w:pPr>
    </w:p>
    <w:p w14:paraId="05C2E526" w14:textId="77777777" w:rsidR="00034184" w:rsidRDefault="00034184" w:rsidP="007C3032">
      <w:pPr>
        <w:tabs>
          <w:tab w:val="left" w:pos="2650"/>
        </w:tabs>
        <w:jc w:val="both"/>
      </w:pPr>
      <w:r>
        <w:lastRenderedPageBreak/>
        <w:t xml:space="preserve">1. Календарная песня Устюженского района Вологодской области. </w:t>
      </w:r>
      <w:proofErr w:type="spellStart"/>
      <w:r>
        <w:t>Вербаверба-вербочка</w:t>
      </w:r>
      <w:proofErr w:type="spellEnd"/>
      <w:r>
        <w:t xml:space="preserve">. 2. Ливенские страдания. </w:t>
      </w:r>
      <w:proofErr w:type="spellStart"/>
      <w:r>
        <w:t>Истомушка</w:t>
      </w:r>
      <w:proofErr w:type="spellEnd"/>
      <w:r>
        <w:t>.</w:t>
      </w:r>
    </w:p>
    <w:p w14:paraId="20DD8F8A" w14:textId="77777777" w:rsidR="00034184" w:rsidRDefault="00034184" w:rsidP="007C3032">
      <w:pPr>
        <w:tabs>
          <w:tab w:val="left" w:pos="2650"/>
        </w:tabs>
        <w:jc w:val="both"/>
        <w:rPr>
          <w:color w:val="000000"/>
        </w:rPr>
      </w:pPr>
    </w:p>
    <w:p w14:paraId="6ED86577" w14:textId="77777777" w:rsidR="00034184" w:rsidRPr="00034184" w:rsidRDefault="00034184" w:rsidP="00034184">
      <w:pPr>
        <w:tabs>
          <w:tab w:val="left" w:pos="2650"/>
        </w:tabs>
        <w:jc w:val="both"/>
        <w:rPr>
          <w:color w:val="000000"/>
        </w:rPr>
      </w:pPr>
      <w:r w:rsidRPr="00034184">
        <w:rPr>
          <w:color w:val="000000"/>
        </w:rPr>
        <w:t>1.Лирическая. Ни бела заря.</w:t>
      </w:r>
    </w:p>
    <w:p w14:paraId="7EB9793E" w14:textId="77777777" w:rsidR="00034184" w:rsidRDefault="00034184" w:rsidP="00034184">
      <w:pPr>
        <w:tabs>
          <w:tab w:val="left" w:pos="2650"/>
        </w:tabs>
        <w:jc w:val="both"/>
        <w:rPr>
          <w:color w:val="000000"/>
        </w:rPr>
      </w:pPr>
      <w:r w:rsidRPr="00034184">
        <w:rPr>
          <w:color w:val="000000"/>
        </w:rPr>
        <w:t>2.Р.н.п. Хорошенький, молоденький</w:t>
      </w:r>
    </w:p>
    <w:p w14:paraId="2C6D38D5" w14:textId="77777777" w:rsidR="00C65C86" w:rsidRDefault="00C65C86" w:rsidP="00034184">
      <w:pPr>
        <w:tabs>
          <w:tab w:val="left" w:pos="2650"/>
        </w:tabs>
        <w:jc w:val="both"/>
        <w:rPr>
          <w:color w:val="000000"/>
        </w:rPr>
      </w:pPr>
    </w:p>
    <w:p w14:paraId="752A2036" w14:textId="77777777" w:rsidR="00C65C86" w:rsidRDefault="00C65C86" w:rsidP="00C65C86">
      <w:pPr>
        <w:tabs>
          <w:tab w:val="left" w:pos="7000"/>
        </w:tabs>
      </w:pPr>
      <w:r>
        <w:t>Критерии оценки:</w:t>
      </w:r>
    </w:p>
    <w:p w14:paraId="6C22B9D7" w14:textId="77777777" w:rsidR="00C65C86" w:rsidRPr="00702242" w:rsidRDefault="00C65C86" w:rsidP="00C65C86">
      <w:pPr>
        <w:tabs>
          <w:tab w:val="left" w:pos="7000"/>
        </w:tabs>
        <w:rPr>
          <w:b/>
          <w:bCs/>
        </w:rPr>
      </w:pPr>
      <w:r w:rsidRPr="00702242">
        <w:rPr>
          <w:b/>
          <w:bCs/>
        </w:rPr>
        <w:t>«5» (отлично)</w:t>
      </w:r>
    </w:p>
    <w:p w14:paraId="0B40619F" w14:textId="77777777" w:rsidR="00C65C86" w:rsidRDefault="00C65C86" w:rsidP="00281C41">
      <w:pPr>
        <w:tabs>
          <w:tab w:val="left" w:pos="7000"/>
        </w:tabs>
        <w:jc w:val="both"/>
      </w:pPr>
      <w:r>
        <w:t xml:space="preserve">- студент отлично знает музыкальный материал исполняемых песен, точно интонирует, владеет навыками певческого дыхания, «цепного дыхания», пения </w:t>
      </w:r>
      <w:proofErr w:type="spellStart"/>
      <w:r>
        <w:t>legato</w:t>
      </w:r>
      <w:proofErr w:type="spellEnd"/>
      <w:r>
        <w:t xml:space="preserve"> и </w:t>
      </w:r>
      <w:proofErr w:type="spellStart"/>
      <w:r>
        <w:t>non</w:t>
      </w:r>
      <w:proofErr w:type="spellEnd"/>
      <w:r>
        <w:t xml:space="preserve"> </w:t>
      </w:r>
      <w:proofErr w:type="spellStart"/>
      <w:r>
        <w:t>legato</w:t>
      </w:r>
      <w:proofErr w:type="spellEnd"/>
      <w:r>
        <w:t>, мягкой, твёрдой и придыхательной атакой звука, регистровыми переходами, внимательно относится к проговариванию и смыслу текста, внимателен к работе партнеров в ансамбле и хоре, запевает песни, эмоционален и</w:t>
      </w:r>
      <w:r w:rsidR="009C4D76">
        <w:t xml:space="preserve"> </w:t>
      </w:r>
      <w:r>
        <w:t>артистичен, работает в тесном ансамбле с аккомпаниатором, владеет навыками диалектного пения.</w:t>
      </w:r>
    </w:p>
    <w:p w14:paraId="3FEDD59F" w14:textId="77777777" w:rsidR="00C65C86" w:rsidRDefault="00C65C86" w:rsidP="00281C41">
      <w:pPr>
        <w:tabs>
          <w:tab w:val="left" w:pos="7000"/>
        </w:tabs>
        <w:jc w:val="both"/>
      </w:pPr>
    </w:p>
    <w:p w14:paraId="22290BD5" w14:textId="77777777" w:rsidR="00C65C86" w:rsidRPr="00C65C86" w:rsidRDefault="00C65C86" w:rsidP="00281C41">
      <w:pPr>
        <w:tabs>
          <w:tab w:val="left" w:pos="7000"/>
        </w:tabs>
        <w:jc w:val="both"/>
        <w:rPr>
          <w:b/>
          <w:bCs/>
        </w:rPr>
      </w:pPr>
      <w:r w:rsidRPr="00C65C86">
        <w:rPr>
          <w:b/>
          <w:bCs/>
        </w:rPr>
        <w:t>«4» (хорошо)</w:t>
      </w:r>
    </w:p>
    <w:p w14:paraId="1BB7A068" w14:textId="77777777" w:rsidR="00C65C86" w:rsidRDefault="00C65C86" w:rsidP="009C4D76">
      <w:pPr>
        <w:tabs>
          <w:tab w:val="left" w:pos="7000"/>
        </w:tabs>
        <w:jc w:val="both"/>
      </w:pPr>
      <w:r>
        <w:t xml:space="preserve">– студент хорошо знает музыкальный материал исполняемых песен, точно интонирует, владеет навыками певческого дыхания, «цепного дыхания», пения </w:t>
      </w:r>
      <w:proofErr w:type="spellStart"/>
      <w:r>
        <w:t>legato</w:t>
      </w:r>
      <w:proofErr w:type="spellEnd"/>
      <w:r>
        <w:t>, мягкой, твёрдой и придыхательной атакой звука, регистровыми переходами, внимательно относится к проговариванию и смыслу текста, хорошо держит партию в ансамбле и хоре, эмоционален и артистичен, работает в тесном ансамбле с</w:t>
      </w:r>
      <w:r w:rsidR="009C4D76">
        <w:t xml:space="preserve"> </w:t>
      </w:r>
      <w:r>
        <w:t>аккомпаниатором, владеет навыками диалектного пения.</w:t>
      </w:r>
    </w:p>
    <w:p w14:paraId="6E9167D5" w14:textId="77777777" w:rsidR="00C65C86" w:rsidRDefault="00C65C86" w:rsidP="00C65C86">
      <w:pPr>
        <w:tabs>
          <w:tab w:val="left" w:pos="7000"/>
        </w:tabs>
      </w:pPr>
    </w:p>
    <w:p w14:paraId="5B493D1B" w14:textId="77777777" w:rsidR="00C65C86" w:rsidRPr="00C65C86" w:rsidRDefault="00C65C86" w:rsidP="00C65C86">
      <w:pPr>
        <w:tabs>
          <w:tab w:val="left" w:pos="7000"/>
        </w:tabs>
        <w:rPr>
          <w:b/>
          <w:bCs/>
        </w:rPr>
      </w:pPr>
      <w:r w:rsidRPr="00C65C86">
        <w:rPr>
          <w:b/>
          <w:bCs/>
        </w:rPr>
        <w:t>«3» (удовлетворительно)</w:t>
      </w:r>
    </w:p>
    <w:p w14:paraId="23BA0FD9" w14:textId="77777777" w:rsidR="00C65C86" w:rsidRDefault="00C65C86" w:rsidP="009C4D76">
      <w:pPr>
        <w:tabs>
          <w:tab w:val="left" w:pos="7000"/>
          <w:tab w:val="left" w:pos="7780"/>
        </w:tabs>
        <w:jc w:val="both"/>
      </w:pPr>
      <w:r>
        <w:t xml:space="preserve">– студент недостаточно хорошо знает музыкальный материал исполняемых песен, интонирует неточно, владеет навыками певческого дыхания, «цепного дыхания», пения </w:t>
      </w:r>
      <w:proofErr w:type="spellStart"/>
      <w:r>
        <w:t>legato</w:t>
      </w:r>
      <w:proofErr w:type="spellEnd"/>
      <w:r>
        <w:t>, мягкой, твёрдой и придыхательной атакой звука, вызывают трудность регистровые переходы, не совсем внимательно относится к проговариванию и смыслу текста, не всегда держит партию в ансамбле и хоре, недостаточно эмоционален и артистичен, работает в ансамбле с аккомпаниатором,</w:t>
      </w:r>
      <w:r w:rsidR="009C4D76">
        <w:t xml:space="preserve"> </w:t>
      </w:r>
      <w:r>
        <w:t>недостаточно владеет навыками диалектного пения.</w:t>
      </w:r>
    </w:p>
    <w:p w14:paraId="33FEC5E9" w14:textId="77777777" w:rsidR="00C65C86" w:rsidRDefault="00C65C86" w:rsidP="00C65C86">
      <w:pPr>
        <w:tabs>
          <w:tab w:val="left" w:pos="7000"/>
        </w:tabs>
      </w:pPr>
    </w:p>
    <w:p w14:paraId="4FFB3976" w14:textId="77777777" w:rsidR="00C65C86" w:rsidRPr="00C65C86" w:rsidRDefault="00C65C86" w:rsidP="00C65C86">
      <w:pPr>
        <w:tabs>
          <w:tab w:val="left" w:pos="7000"/>
        </w:tabs>
        <w:rPr>
          <w:b/>
          <w:bCs/>
        </w:rPr>
      </w:pPr>
      <w:r w:rsidRPr="00C65C86">
        <w:rPr>
          <w:b/>
          <w:bCs/>
        </w:rPr>
        <w:t>«2» (неудовлетворительно)</w:t>
      </w:r>
    </w:p>
    <w:p w14:paraId="73D83815" w14:textId="77777777" w:rsidR="00C65C86" w:rsidRDefault="00C65C86" w:rsidP="009C4D76">
      <w:pPr>
        <w:tabs>
          <w:tab w:val="left" w:pos="7000"/>
        </w:tabs>
        <w:jc w:val="both"/>
      </w:pPr>
      <w:r>
        <w:t xml:space="preserve">– студент плохо знает музыкальный материал исполняемых песен, интонирует неточно, не владеет навыками певческого дыхания, «цепного дыхания», пения </w:t>
      </w:r>
      <w:proofErr w:type="spellStart"/>
      <w:r>
        <w:t>legato</w:t>
      </w:r>
      <w:proofErr w:type="spellEnd"/>
      <w:r>
        <w:t xml:space="preserve">, </w:t>
      </w:r>
      <w:proofErr w:type="gramStart"/>
      <w:r>
        <w:t>мягкой,  твёрдой</w:t>
      </w:r>
      <w:proofErr w:type="gramEnd"/>
      <w:r>
        <w:t xml:space="preserve"> и придыхательной атакой звука, вызывают трудность регистровые переходы, невнимательно относится к проговариванию и смыслу текста, не всегда держит партию в ансамбле и хоре, недостаточно эмоционален и артистичен, работает в ансамбле с аккомпаниатором, недостаточно владеет</w:t>
      </w:r>
      <w:r w:rsidR="009C4D76">
        <w:t xml:space="preserve"> </w:t>
      </w:r>
      <w:r>
        <w:t>навыками диалектного пения.</w:t>
      </w:r>
    </w:p>
    <w:p w14:paraId="48EC8420" w14:textId="77777777" w:rsidR="00702242" w:rsidRDefault="00702242" w:rsidP="007C3032">
      <w:pPr>
        <w:tabs>
          <w:tab w:val="left" w:pos="2650"/>
        </w:tabs>
        <w:jc w:val="both"/>
        <w:rPr>
          <w:color w:val="000000"/>
        </w:rPr>
      </w:pPr>
    </w:p>
    <w:p w14:paraId="34959B43" w14:textId="77777777" w:rsidR="007C3032" w:rsidRDefault="007C3032" w:rsidP="007C3032">
      <w:pPr>
        <w:jc w:val="both"/>
        <w:rPr>
          <w:color w:val="000000"/>
        </w:rPr>
      </w:pPr>
      <w:r>
        <w:rPr>
          <w:color w:val="000000"/>
        </w:rPr>
        <w:t xml:space="preserve">Контрольная работа </w:t>
      </w:r>
      <w:r w:rsidR="00C1256B">
        <w:rPr>
          <w:color w:val="000000"/>
        </w:rPr>
        <w:t>№5, №6, №7</w:t>
      </w:r>
      <w:r w:rsidR="00B13144">
        <w:rPr>
          <w:color w:val="000000"/>
        </w:rPr>
        <w:t xml:space="preserve"> </w:t>
      </w:r>
      <w:r w:rsidRPr="00DE510A">
        <w:rPr>
          <w:color w:val="000000"/>
        </w:rPr>
        <w:t>Практикант и его ученик</w:t>
      </w:r>
      <w:r w:rsidR="004765CC">
        <w:rPr>
          <w:color w:val="000000"/>
        </w:rPr>
        <w:t>/фольклорный ансамбль</w:t>
      </w:r>
      <w:r w:rsidRPr="00DE510A">
        <w:rPr>
          <w:color w:val="000000"/>
        </w:rPr>
        <w:t xml:space="preserve"> должны показать выученный песенный</w:t>
      </w:r>
      <w:r>
        <w:rPr>
          <w:color w:val="000000"/>
        </w:rPr>
        <w:t xml:space="preserve"> </w:t>
      </w:r>
      <w:r w:rsidRPr="00DE510A">
        <w:rPr>
          <w:color w:val="000000"/>
        </w:rPr>
        <w:t>материал: 1 произведение.</w:t>
      </w:r>
    </w:p>
    <w:p w14:paraId="6A7238CC" w14:textId="77777777" w:rsidR="006911EA" w:rsidRDefault="006911EA" w:rsidP="006911EA">
      <w:pPr>
        <w:tabs>
          <w:tab w:val="left" w:pos="2650"/>
        </w:tabs>
        <w:jc w:val="both"/>
        <w:rPr>
          <w:color w:val="000000"/>
        </w:rPr>
      </w:pPr>
    </w:p>
    <w:p w14:paraId="3AF9D3AF" w14:textId="77777777" w:rsidR="006911EA" w:rsidRDefault="006911EA" w:rsidP="006911EA">
      <w:pPr>
        <w:tabs>
          <w:tab w:val="left" w:pos="2650"/>
        </w:tabs>
        <w:jc w:val="both"/>
      </w:pPr>
      <w:r>
        <w:t xml:space="preserve">Примерные произведения: </w:t>
      </w:r>
    </w:p>
    <w:p w14:paraId="1D3AB7CB" w14:textId="77777777" w:rsidR="00C65C86" w:rsidRDefault="00C65C86" w:rsidP="00C65C86">
      <w:pPr>
        <w:tabs>
          <w:tab w:val="left" w:pos="2650"/>
        </w:tabs>
        <w:jc w:val="both"/>
      </w:pPr>
      <w:r>
        <w:t xml:space="preserve">«Зайка, зайка», плясовая в обработке А. </w:t>
      </w:r>
      <w:proofErr w:type="spellStart"/>
      <w:r>
        <w:t>Артёмина</w:t>
      </w:r>
      <w:proofErr w:type="spellEnd"/>
      <w:r>
        <w:t>.</w:t>
      </w:r>
    </w:p>
    <w:p w14:paraId="70A9AAB4" w14:textId="77777777" w:rsidR="00C65C86" w:rsidRDefault="00C65C86" w:rsidP="00C65C86">
      <w:pPr>
        <w:tabs>
          <w:tab w:val="left" w:pos="2650"/>
        </w:tabs>
        <w:jc w:val="both"/>
      </w:pPr>
      <w:r>
        <w:t>«</w:t>
      </w:r>
      <w:proofErr w:type="spellStart"/>
      <w:r>
        <w:t>Чо</w:t>
      </w:r>
      <w:proofErr w:type="spellEnd"/>
      <w:r>
        <w:t xml:space="preserve"> не идёшь» плясовая Сумской области.</w:t>
      </w:r>
    </w:p>
    <w:p w14:paraId="3806B1EE" w14:textId="77777777" w:rsidR="00C65C86" w:rsidRDefault="00C65C86" w:rsidP="00C65C86">
      <w:pPr>
        <w:tabs>
          <w:tab w:val="left" w:pos="2650"/>
        </w:tabs>
        <w:jc w:val="both"/>
      </w:pPr>
      <w:r>
        <w:t xml:space="preserve">«Да во горнице» плясовая Алтайского края в обработке А. </w:t>
      </w:r>
      <w:proofErr w:type="spellStart"/>
      <w:r>
        <w:t>Артёмина</w:t>
      </w:r>
      <w:proofErr w:type="spellEnd"/>
      <w:r>
        <w:t>.</w:t>
      </w:r>
    </w:p>
    <w:p w14:paraId="73E4B8B8" w14:textId="77777777" w:rsidR="00C65C86" w:rsidRDefault="00C65C86" w:rsidP="00C65C86">
      <w:pPr>
        <w:tabs>
          <w:tab w:val="left" w:pos="2650"/>
        </w:tabs>
        <w:jc w:val="both"/>
      </w:pPr>
      <w:r>
        <w:t xml:space="preserve">«А кто у нас </w:t>
      </w:r>
      <w:proofErr w:type="spellStart"/>
      <w:r>
        <w:t>лебедин</w:t>
      </w:r>
      <w:proofErr w:type="spellEnd"/>
      <w:r>
        <w:t xml:space="preserve">», свадебная величальная Московской области. </w:t>
      </w:r>
    </w:p>
    <w:p w14:paraId="288F7311" w14:textId="77777777" w:rsidR="00C65C86" w:rsidRDefault="00C65C86" w:rsidP="00C65C86">
      <w:pPr>
        <w:tabs>
          <w:tab w:val="left" w:pos="2650"/>
        </w:tabs>
        <w:jc w:val="both"/>
      </w:pPr>
      <w:r>
        <w:t>«Вдоль по улице молодчик идёт», плясовая.</w:t>
      </w:r>
    </w:p>
    <w:p w14:paraId="223E0F58" w14:textId="77777777" w:rsidR="00C65C86" w:rsidRDefault="00C65C86" w:rsidP="00C65C86">
      <w:pPr>
        <w:tabs>
          <w:tab w:val="left" w:pos="2650"/>
        </w:tabs>
        <w:jc w:val="both"/>
      </w:pPr>
      <w:r>
        <w:t xml:space="preserve">«По за городу», хороводная Архангельской области, запись </w:t>
      </w:r>
      <w:proofErr w:type="spellStart"/>
      <w:r>
        <w:t>Е.Сверловой</w:t>
      </w:r>
      <w:proofErr w:type="spellEnd"/>
      <w:r>
        <w:t>.</w:t>
      </w:r>
    </w:p>
    <w:p w14:paraId="41DF7757" w14:textId="77777777" w:rsidR="00C65C86" w:rsidRDefault="00C65C86" w:rsidP="00C65C86">
      <w:pPr>
        <w:tabs>
          <w:tab w:val="left" w:pos="2650"/>
        </w:tabs>
        <w:jc w:val="both"/>
      </w:pPr>
      <w:r>
        <w:t xml:space="preserve">«Лешуконские частушки» в обработке </w:t>
      </w:r>
      <w:proofErr w:type="spellStart"/>
      <w:r>
        <w:t>А.Артёмкина</w:t>
      </w:r>
      <w:proofErr w:type="spellEnd"/>
      <w:r>
        <w:t>.</w:t>
      </w:r>
    </w:p>
    <w:p w14:paraId="34F20C50" w14:textId="77777777" w:rsidR="00C65C86" w:rsidRDefault="00C65C86" w:rsidP="00C65C86">
      <w:pPr>
        <w:tabs>
          <w:tab w:val="left" w:pos="2650"/>
        </w:tabs>
        <w:jc w:val="both"/>
      </w:pPr>
      <w:r>
        <w:t>«Калина», плясовая Новгородской области.</w:t>
      </w:r>
    </w:p>
    <w:p w14:paraId="44CF2C62" w14:textId="77777777" w:rsidR="00C65C86" w:rsidRDefault="00C65C86" w:rsidP="00C65C86">
      <w:pPr>
        <w:tabs>
          <w:tab w:val="left" w:pos="2650"/>
        </w:tabs>
        <w:jc w:val="both"/>
      </w:pPr>
      <w:r>
        <w:t>«Да в саду дерево цветёт» походная песня Краснодарского края.</w:t>
      </w:r>
    </w:p>
    <w:p w14:paraId="5AE684D7" w14:textId="77777777" w:rsidR="00C65C86" w:rsidRDefault="00C65C86" w:rsidP="00C65C86">
      <w:pPr>
        <w:tabs>
          <w:tab w:val="left" w:pos="2650"/>
        </w:tabs>
        <w:jc w:val="both"/>
      </w:pPr>
      <w:r>
        <w:lastRenderedPageBreak/>
        <w:t xml:space="preserve">«Железяка», шуточная Ставропольского края, запись </w:t>
      </w:r>
      <w:proofErr w:type="spellStart"/>
      <w:r>
        <w:t>Т.Аристовой</w:t>
      </w:r>
      <w:proofErr w:type="spellEnd"/>
      <w:r>
        <w:t>.</w:t>
      </w:r>
    </w:p>
    <w:p w14:paraId="588312C2" w14:textId="77777777" w:rsidR="00C65C86" w:rsidRDefault="00C65C86" w:rsidP="00C65C86">
      <w:pPr>
        <w:tabs>
          <w:tab w:val="left" w:pos="2650"/>
        </w:tabs>
        <w:jc w:val="both"/>
      </w:pPr>
      <w:r>
        <w:t>«Летели воробушки», хороводная Калужской области.</w:t>
      </w:r>
    </w:p>
    <w:p w14:paraId="37737079" w14:textId="77777777" w:rsidR="00C65C86" w:rsidRDefault="00C65C86" w:rsidP="00C65C86">
      <w:pPr>
        <w:tabs>
          <w:tab w:val="left" w:pos="2650"/>
        </w:tabs>
        <w:jc w:val="both"/>
      </w:pPr>
      <w:r>
        <w:t>«Виноград в саду цветёт».</w:t>
      </w:r>
    </w:p>
    <w:p w14:paraId="62AE9D2F" w14:textId="77777777" w:rsidR="00C65C86" w:rsidRDefault="00C65C86" w:rsidP="00C65C86">
      <w:pPr>
        <w:tabs>
          <w:tab w:val="left" w:pos="2650"/>
        </w:tabs>
        <w:jc w:val="both"/>
      </w:pPr>
      <w:r>
        <w:t xml:space="preserve">«Что ты </w:t>
      </w:r>
      <w:proofErr w:type="spellStart"/>
      <w:r>
        <w:t>улка</w:t>
      </w:r>
      <w:proofErr w:type="spellEnd"/>
      <w:r>
        <w:t xml:space="preserve">, ты </w:t>
      </w:r>
      <w:proofErr w:type="spellStart"/>
      <w:r>
        <w:t>улка</w:t>
      </w:r>
      <w:proofErr w:type="spellEnd"/>
      <w:r>
        <w:t xml:space="preserve"> моя», хороводная Вологодской области</w:t>
      </w:r>
    </w:p>
    <w:p w14:paraId="5FD0FC00" w14:textId="77777777" w:rsidR="00C65C86" w:rsidRDefault="00C65C86" w:rsidP="00C65C86">
      <w:pPr>
        <w:tabs>
          <w:tab w:val="left" w:pos="2650"/>
        </w:tabs>
        <w:jc w:val="both"/>
      </w:pPr>
      <w:r>
        <w:t>«Во кузнице»</w:t>
      </w:r>
    </w:p>
    <w:p w14:paraId="6F60635D" w14:textId="77777777" w:rsidR="00C65C86" w:rsidRDefault="00C65C86" w:rsidP="00C65C86">
      <w:pPr>
        <w:tabs>
          <w:tab w:val="left" w:pos="2650"/>
        </w:tabs>
        <w:jc w:val="both"/>
      </w:pPr>
      <w:r>
        <w:t>«</w:t>
      </w:r>
      <w:proofErr w:type="spellStart"/>
      <w:r>
        <w:t>Комарочек</w:t>
      </w:r>
      <w:proofErr w:type="spellEnd"/>
      <w:r>
        <w:t xml:space="preserve">», </w:t>
      </w:r>
      <w:proofErr w:type="spellStart"/>
      <w:r>
        <w:t>скоморошина</w:t>
      </w:r>
      <w:proofErr w:type="spellEnd"/>
      <w:r>
        <w:t>.</w:t>
      </w:r>
    </w:p>
    <w:p w14:paraId="5FD0DF0B" w14:textId="77777777" w:rsidR="00C65C86" w:rsidRDefault="00C65C86" w:rsidP="00C65C86">
      <w:pPr>
        <w:tabs>
          <w:tab w:val="left" w:pos="2650"/>
        </w:tabs>
        <w:jc w:val="both"/>
      </w:pPr>
      <w:r>
        <w:t>«Как по морю, морю синему» хороводная.</w:t>
      </w:r>
    </w:p>
    <w:p w14:paraId="6B09975D" w14:textId="77777777" w:rsidR="00C65C86" w:rsidRDefault="00C65C86" w:rsidP="00C65C86">
      <w:pPr>
        <w:tabs>
          <w:tab w:val="left" w:pos="2650"/>
        </w:tabs>
        <w:jc w:val="both"/>
      </w:pPr>
      <w:r>
        <w:t xml:space="preserve">«Посидите гости, побеседуйте» </w:t>
      </w:r>
      <w:proofErr w:type="spellStart"/>
      <w:r>
        <w:t>скоморошина</w:t>
      </w:r>
      <w:proofErr w:type="spellEnd"/>
    </w:p>
    <w:p w14:paraId="6A00B9FA" w14:textId="77777777" w:rsidR="00C65C86" w:rsidRDefault="00C65C86" w:rsidP="00C65C86">
      <w:pPr>
        <w:tabs>
          <w:tab w:val="left" w:pos="2650"/>
        </w:tabs>
        <w:jc w:val="both"/>
      </w:pPr>
      <w:r>
        <w:t xml:space="preserve">«Ой летал, летал, роёк у чисто поле далёк» </w:t>
      </w:r>
      <w:proofErr w:type="spellStart"/>
      <w:r>
        <w:t>Поозерье</w:t>
      </w:r>
      <w:proofErr w:type="spellEnd"/>
      <w:r>
        <w:t>.</w:t>
      </w:r>
    </w:p>
    <w:p w14:paraId="38EB9AF1" w14:textId="77777777" w:rsidR="00C65C86" w:rsidRDefault="00C65C86" w:rsidP="00C65C86">
      <w:pPr>
        <w:tabs>
          <w:tab w:val="left" w:pos="2650"/>
        </w:tabs>
        <w:jc w:val="both"/>
      </w:pPr>
      <w:r>
        <w:t xml:space="preserve">«Ходил козёл по мякине» </w:t>
      </w:r>
      <w:proofErr w:type="spellStart"/>
      <w:r>
        <w:t>Поозерье</w:t>
      </w:r>
      <w:proofErr w:type="spellEnd"/>
      <w:r>
        <w:t>.</w:t>
      </w:r>
    </w:p>
    <w:p w14:paraId="41A3D157" w14:textId="77777777" w:rsidR="00C65C86" w:rsidRDefault="00C65C86" w:rsidP="00C65C86">
      <w:pPr>
        <w:tabs>
          <w:tab w:val="left" w:pos="2650"/>
        </w:tabs>
        <w:jc w:val="both"/>
      </w:pPr>
      <w:r>
        <w:t xml:space="preserve">«Подружки – </w:t>
      </w:r>
      <w:proofErr w:type="spellStart"/>
      <w:r>
        <w:t>параньюшки</w:t>
      </w:r>
      <w:proofErr w:type="spellEnd"/>
      <w:r>
        <w:t xml:space="preserve"> мои», плясовая.</w:t>
      </w:r>
    </w:p>
    <w:p w14:paraId="44A2BC83" w14:textId="77777777" w:rsidR="00C65C86" w:rsidRDefault="00C65C86" w:rsidP="00C65C86">
      <w:pPr>
        <w:tabs>
          <w:tab w:val="left" w:pos="2650"/>
        </w:tabs>
        <w:jc w:val="both"/>
      </w:pPr>
      <w:r>
        <w:t>«А на горушке что рябина» масленичная Тверской области.</w:t>
      </w:r>
    </w:p>
    <w:p w14:paraId="3226D97D" w14:textId="77777777" w:rsidR="00C65C86" w:rsidRDefault="00C65C86" w:rsidP="00C65C86">
      <w:pPr>
        <w:tabs>
          <w:tab w:val="left" w:pos="2650"/>
        </w:tabs>
        <w:jc w:val="both"/>
      </w:pPr>
      <w:r>
        <w:t>«</w:t>
      </w:r>
      <w:proofErr w:type="spellStart"/>
      <w:r>
        <w:t>Раным</w:t>
      </w:r>
      <w:proofErr w:type="spellEnd"/>
      <w:r>
        <w:t xml:space="preserve"> – рано солнце играло» пасхальная Псковской области</w:t>
      </w:r>
    </w:p>
    <w:p w14:paraId="17725978" w14:textId="77777777" w:rsidR="00C65C86" w:rsidRDefault="00C65C86" w:rsidP="00C65C86">
      <w:pPr>
        <w:tabs>
          <w:tab w:val="left" w:pos="2650"/>
        </w:tabs>
        <w:jc w:val="both"/>
      </w:pPr>
      <w:r>
        <w:t xml:space="preserve">«Ой да на неделе свадьба будет» </w:t>
      </w:r>
      <w:proofErr w:type="spellStart"/>
      <w:r>
        <w:t>скоморошина</w:t>
      </w:r>
      <w:proofErr w:type="spellEnd"/>
      <w:r>
        <w:t xml:space="preserve"> Псковской области.</w:t>
      </w:r>
    </w:p>
    <w:p w14:paraId="18DF07E5" w14:textId="77777777" w:rsidR="00C65C86" w:rsidRDefault="00C65C86" w:rsidP="00C65C86">
      <w:pPr>
        <w:tabs>
          <w:tab w:val="left" w:pos="2650"/>
        </w:tabs>
        <w:jc w:val="both"/>
      </w:pPr>
      <w:r>
        <w:t>«А у Володи на тону» плясовая.</w:t>
      </w:r>
    </w:p>
    <w:p w14:paraId="3F3E919E" w14:textId="77777777" w:rsidR="00C65C86" w:rsidRDefault="00C65C86" w:rsidP="00C65C86">
      <w:pPr>
        <w:tabs>
          <w:tab w:val="left" w:pos="2650"/>
        </w:tabs>
        <w:jc w:val="both"/>
      </w:pPr>
      <w:r>
        <w:t>«Выбегала на лужок» хороводная.</w:t>
      </w:r>
    </w:p>
    <w:p w14:paraId="5E65216E" w14:textId="77777777" w:rsidR="00C65C86" w:rsidRDefault="00C65C86" w:rsidP="00C65C86">
      <w:pPr>
        <w:tabs>
          <w:tab w:val="left" w:pos="2650"/>
        </w:tabs>
        <w:jc w:val="both"/>
      </w:pPr>
      <w:r>
        <w:t>«Пошли девки по лугу» хороводная.</w:t>
      </w:r>
    </w:p>
    <w:p w14:paraId="68C05A4A" w14:textId="77777777" w:rsidR="00C65C86" w:rsidRDefault="00C65C86" w:rsidP="00C65C86">
      <w:pPr>
        <w:tabs>
          <w:tab w:val="left" w:pos="2650"/>
        </w:tabs>
        <w:jc w:val="both"/>
      </w:pPr>
      <w:r>
        <w:t>«Уж я золото хороню» календарная</w:t>
      </w:r>
    </w:p>
    <w:p w14:paraId="3654C736" w14:textId="77777777" w:rsidR="00C65C86" w:rsidRDefault="00C65C86" w:rsidP="00C65C86">
      <w:pPr>
        <w:tabs>
          <w:tab w:val="left" w:pos="2650"/>
        </w:tabs>
        <w:jc w:val="both"/>
      </w:pPr>
      <w:r>
        <w:t>«</w:t>
      </w:r>
      <w:proofErr w:type="gramStart"/>
      <w:r>
        <w:t>Посмотрите</w:t>
      </w:r>
      <w:proofErr w:type="gramEnd"/>
      <w:r>
        <w:t xml:space="preserve"> как у нас то в мастерской» плясовая.</w:t>
      </w:r>
    </w:p>
    <w:p w14:paraId="6D6B45E5" w14:textId="77777777" w:rsidR="00C65C86" w:rsidRDefault="00C65C86" w:rsidP="00C65C86">
      <w:pPr>
        <w:tabs>
          <w:tab w:val="left" w:pos="2650"/>
        </w:tabs>
        <w:jc w:val="both"/>
      </w:pPr>
      <w:r>
        <w:t>«Вы цветы» лирическая.</w:t>
      </w:r>
    </w:p>
    <w:p w14:paraId="476555E1" w14:textId="77777777" w:rsidR="00C65C86" w:rsidRDefault="00C65C86" w:rsidP="00C65C86">
      <w:pPr>
        <w:tabs>
          <w:tab w:val="left" w:pos="2650"/>
        </w:tabs>
        <w:jc w:val="both"/>
      </w:pPr>
      <w:r>
        <w:t>«Плач души» духовный стих.</w:t>
      </w:r>
    </w:p>
    <w:p w14:paraId="159C83F7" w14:textId="77777777" w:rsidR="00C65C86" w:rsidRDefault="00C65C86" w:rsidP="00C65C86">
      <w:pPr>
        <w:tabs>
          <w:tab w:val="left" w:pos="2650"/>
        </w:tabs>
        <w:jc w:val="both"/>
      </w:pPr>
    </w:p>
    <w:p w14:paraId="307F4B6F" w14:textId="77777777" w:rsidR="00C65C86" w:rsidRDefault="00C65C86" w:rsidP="007C3032">
      <w:pPr>
        <w:jc w:val="both"/>
        <w:rPr>
          <w:color w:val="000000"/>
        </w:rPr>
      </w:pPr>
      <w:r>
        <w:rPr>
          <w:color w:val="000000"/>
        </w:rPr>
        <w:t>Критерии оценки:</w:t>
      </w:r>
    </w:p>
    <w:p w14:paraId="1E7DBDB7" w14:textId="77777777" w:rsidR="00C65C86" w:rsidRDefault="00C65C86" w:rsidP="007C3032">
      <w:pPr>
        <w:jc w:val="both"/>
      </w:pPr>
      <w:r w:rsidRPr="00C65C86">
        <w:rPr>
          <w:b/>
          <w:bCs/>
        </w:rPr>
        <w:t>Оценка 5 («отлично»).</w:t>
      </w:r>
      <w:r>
        <w:rPr>
          <w:b/>
          <w:bCs/>
        </w:rPr>
        <w:t xml:space="preserve"> </w:t>
      </w:r>
      <w:r>
        <w:t>Выступление учащегося может быть названо концертным; яркое выступление, хорошая вокальная техника, точные стилевые признаки, выразительность и убедительность артистического облика в целом; умелое использование вокально-технических приемов во время пения, хорошая артикуляция, яркая и точная динамика; умение импровизировать на сцене, эмоциональность, точная передача сценического образа исполняемого произведения.</w:t>
      </w:r>
    </w:p>
    <w:p w14:paraId="58E3C788" w14:textId="77777777" w:rsidR="00C65C86" w:rsidRDefault="00C65C86" w:rsidP="007C3032">
      <w:pPr>
        <w:jc w:val="both"/>
      </w:pPr>
      <w:r w:rsidRPr="00C65C86">
        <w:rPr>
          <w:b/>
          <w:bCs/>
        </w:rPr>
        <w:t>Оценка 4 («хорошо»).</w:t>
      </w:r>
      <w:r>
        <w:t xml:space="preserve"> Грамотное исполнение с небольшими недочетами (как в техническом плане, так и в художественном смысле): в целом, стабильность вокального исполнения наизусть, убедительное исполнение в указанном темпе с небольшими вокальными и стилевыми погрешностями; владение учащимся техническими приемами и средствами, грамотное понимание формообразования произведения, музыкального языка, средств музыкальной выразительности, попытка передачи динамического разнообразия, недостаточный слуховой контроль собственного исполнения; незначительная нестабильность психологического поведения на сцене, недостаточный артистизм. </w:t>
      </w:r>
    </w:p>
    <w:p w14:paraId="356A9322" w14:textId="77777777" w:rsidR="00C65C86" w:rsidRDefault="00C65C86" w:rsidP="007C3032">
      <w:pPr>
        <w:jc w:val="both"/>
      </w:pPr>
      <w:r w:rsidRPr="00C65C86">
        <w:rPr>
          <w:b/>
          <w:bCs/>
        </w:rPr>
        <w:t>Оценка 3 («удовлетворительно»).</w:t>
      </w:r>
      <w:r>
        <w:t xml:space="preserve"> Исполнение с большим количеством недочетов, а именно: ошибки в интонировании, недоученный текст, слабая техническая подготовка, малохудожественное исполнение, отсутствие исполнительской свободы и т.д.; исполнение произведения наизусть, с допустимыми погрешностями; пение в темпе более спокойном, чем необходимо, ритмическая неточность; недостаточно выразительное исполнение, пробелы в исполнении технических приемов, слабый слуховой контроль собственного исполнения; недостаточно хорошее диафрагмальное дыхание, вялость или закрепощенность артикуляционного аппарата; однообразие и монотонность звучания; неустойчивое психологическое состояние на сцене. </w:t>
      </w:r>
    </w:p>
    <w:p w14:paraId="549B5A50" w14:textId="77777777" w:rsidR="00C65C86" w:rsidRPr="00C65C86" w:rsidRDefault="00C65C86" w:rsidP="007C3032">
      <w:pPr>
        <w:jc w:val="both"/>
        <w:rPr>
          <w:color w:val="000000"/>
        </w:rPr>
      </w:pPr>
      <w:r w:rsidRPr="00C65C86">
        <w:rPr>
          <w:b/>
          <w:bCs/>
        </w:rPr>
        <w:t>Оценка 2 («неудовлетворительно»).</w:t>
      </w:r>
      <w:r>
        <w:t xml:space="preserve"> Комплекс недостатков, являющийся следствием отсутствия домашних занятий, а также плохой посещаемости аудиторных занятий. Выставляется за отсутствие музыкальной образности в исполняемом произведении, слабое знание программы наизусть, грубые технические ошибки и плохое владение голосом; отсутствие слухового контроля собственного исполнения, низкое качество звукоизвлечения и </w:t>
      </w:r>
      <w:proofErr w:type="spellStart"/>
      <w:r>
        <w:t>звуковедения</w:t>
      </w:r>
      <w:proofErr w:type="spellEnd"/>
      <w:r>
        <w:t xml:space="preserve">; отсутствие выразительного интонирования, однообразие </w:t>
      </w:r>
      <w:r>
        <w:lastRenderedPageBreak/>
        <w:t>и монотонность звучания; слабое дыхание, неровный звук, нечистое интонирование; слабое чувство темпа и ритма; невыразительное, не эмоциональное пение; частые «срывы» и остановки при исполнении; неявка на аттестацию без уважительной причины.</w:t>
      </w:r>
    </w:p>
    <w:p w14:paraId="66E49C88" w14:textId="77777777" w:rsidR="007C3032" w:rsidRDefault="007C3032" w:rsidP="007C3032">
      <w:pPr>
        <w:tabs>
          <w:tab w:val="left" w:pos="7000"/>
        </w:tabs>
      </w:pPr>
    </w:p>
    <w:p w14:paraId="6B55F5B4" w14:textId="77777777" w:rsidR="00C22B5E" w:rsidRPr="00C22B5E" w:rsidRDefault="00C22B5E" w:rsidP="00C22B5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22B5E">
        <w:rPr>
          <w:rFonts w:eastAsia="Calibri"/>
          <w:b/>
          <w:bCs/>
          <w:color w:val="000000"/>
          <w:lang w:eastAsia="en-US"/>
        </w:rPr>
        <w:t xml:space="preserve">Требования к дифференцированному зачёту </w:t>
      </w:r>
    </w:p>
    <w:p w14:paraId="5BBFF499" w14:textId="77777777" w:rsidR="00C22B5E" w:rsidRPr="00C22B5E" w:rsidRDefault="00C22B5E" w:rsidP="00C22B5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Обучающийся должен: </w:t>
      </w:r>
    </w:p>
    <w:p w14:paraId="6E17754F" w14:textId="77777777" w:rsidR="00C22B5E" w:rsidRPr="00C22B5E" w:rsidRDefault="00C22B5E" w:rsidP="00C22B5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</w:t>
      </w:r>
      <w:r w:rsidR="004765CC">
        <w:rPr>
          <w:rFonts w:eastAsia="Calibri"/>
          <w:color w:val="000000"/>
          <w:lang w:eastAsia="en-US"/>
        </w:rPr>
        <w:t>показать сольную/ансамблевую программу своего воспитанника(</w:t>
      </w:r>
      <w:proofErr w:type="spellStart"/>
      <w:r w:rsidR="004765CC">
        <w:rPr>
          <w:rFonts w:eastAsia="Calibri"/>
          <w:color w:val="000000"/>
          <w:lang w:eastAsia="en-US"/>
        </w:rPr>
        <w:t>ов</w:t>
      </w:r>
      <w:proofErr w:type="spellEnd"/>
      <w:r w:rsidR="004765CC">
        <w:rPr>
          <w:rFonts w:eastAsia="Calibri"/>
          <w:color w:val="000000"/>
          <w:lang w:eastAsia="en-US"/>
        </w:rPr>
        <w:t>)</w:t>
      </w:r>
      <w:r w:rsidRPr="00C22B5E">
        <w:rPr>
          <w:rFonts w:eastAsia="Calibri"/>
          <w:color w:val="000000"/>
          <w:lang w:eastAsia="en-US"/>
        </w:rPr>
        <w:t xml:space="preserve">, включающую </w:t>
      </w:r>
      <w:r w:rsidR="004765CC">
        <w:rPr>
          <w:rFonts w:eastAsia="Calibri"/>
          <w:color w:val="000000"/>
          <w:lang w:eastAsia="en-US"/>
        </w:rPr>
        <w:t xml:space="preserve">2 </w:t>
      </w:r>
      <w:r w:rsidRPr="00C22B5E">
        <w:rPr>
          <w:rFonts w:eastAsia="Calibri"/>
          <w:color w:val="000000"/>
          <w:lang w:eastAsia="en-US"/>
        </w:rPr>
        <w:t xml:space="preserve">разнохарактерных произведений различных жанров, региональной принадлежности; </w:t>
      </w:r>
    </w:p>
    <w:p w14:paraId="14FC4ED7" w14:textId="77777777" w:rsidR="00C22B5E" w:rsidRPr="00C22B5E" w:rsidRDefault="00C22B5E" w:rsidP="00C22B5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демонстрировать фрагмент репетиционного процесса в качестве руководителя творческого коллектива – разучить народную песню в течение 10-15 минут; </w:t>
      </w:r>
    </w:p>
    <w:p w14:paraId="2E693A64" w14:textId="77777777" w:rsidR="00C22B5E" w:rsidRPr="00C22B5E" w:rsidRDefault="00C22B5E" w:rsidP="00C22B5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обучающийся должен показать фрагмент открытого педагогического мероприятия с его последующим обсуждением. </w:t>
      </w:r>
    </w:p>
    <w:p w14:paraId="15F1CF38" w14:textId="77777777" w:rsidR="00C22B5E" w:rsidRPr="00C22B5E" w:rsidRDefault="00C22B5E" w:rsidP="00C22B5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78A7565B" w14:textId="77777777" w:rsidR="00C22B5E" w:rsidRPr="00C22B5E" w:rsidRDefault="00C22B5E" w:rsidP="00C22B5E">
      <w:pPr>
        <w:jc w:val="both"/>
        <w:rPr>
          <w:b/>
        </w:rPr>
      </w:pPr>
      <w:r w:rsidRPr="00C22B5E">
        <w:rPr>
          <w:b/>
        </w:rPr>
        <w:t>Система оценивания</w:t>
      </w:r>
    </w:p>
    <w:p w14:paraId="46A8D80B" w14:textId="77777777" w:rsidR="00C22B5E" w:rsidRPr="006D150C" w:rsidRDefault="006D150C" w:rsidP="00C22B5E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  <w:r w:rsidRPr="006D150C">
        <w:rPr>
          <w:rFonts w:eastAsia="Calibri"/>
          <w:b/>
          <w:bCs/>
          <w:color w:val="000000"/>
          <w:lang w:eastAsia="en-US"/>
        </w:rPr>
        <w:t>Критерии оценки:</w:t>
      </w:r>
    </w:p>
    <w:p w14:paraId="567508EB" w14:textId="77777777" w:rsidR="006D150C" w:rsidRPr="00C22B5E" w:rsidRDefault="006D150C" w:rsidP="00C22B5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2E400ED" w14:textId="77777777" w:rsidR="00C22B5E" w:rsidRPr="00C22B5E" w:rsidRDefault="00C22B5E" w:rsidP="00C22B5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22B5E">
        <w:rPr>
          <w:rFonts w:eastAsia="Calibri"/>
          <w:b/>
          <w:bCs/>
          <w:color w:val="000000"/>
          <w:lang w:eastAsia="en-US"/>
        </w:rPr>
        <w:t xml:space="preserve">Оценка «5» («отлично»): </w:t>
      </w:r>
    </w:p>
    <w:p w14:paraId="600470F8" w14:textId="77777777" w:rsidR="00C22B5E" w:rsidRPr="00C22B5E" w:rsidRDefault="00C22B5E" w:rsidP="00C22B5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владение различными видами тесситуры; </w:t>
      </w:r>
    </w:p>
    <w:p w14:paraId="256EB103" w14:textId="77777777" w:rsidR="00C22B5E" w:rsidRPr="00C22B5E" w:rsidRDefault="00C22B5E" w:rsidP="00C22B5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умение пользоваться грудными, головными, смешанными резонаторами; </w:t>
      </w:r>
    </w:p>
    <w:p w14:paraId="22898E8B" w14:textId="77777777" w:rsidR="00C22B5E" w:rsidRPr="00C22B5E" w:rsidRDefault="00C22B5E" w:rsidP="00C22B5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умение держать строй, чисто интонировать; </w:t>
      </w:r>
    </w:p>
    <w:p w14:paraId="122E24CB" w14:textId="77777777" w:rsidR="00C22B5E" w:rsidRPr="00C22B5E" w:rsidRDefault="00C22B5E" w:rsidP="00C22B5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>-</w:t>
      </w:r>
      <w:r w:rsidR="006D150C">
        <w:rPr>
          <w:rFonts w:eastAsia="Calibri"/>
          <w:color w:val="000000"/>
          <w:lang w:eastAsia="en-US"/>
        </w:rPr>
        <w:t xml:space="preserve"> </w:t>
      </w:r>
      <w:r w:rsidRPr="00C22B5E">
        <w:rPr>
          <w:rFonts w:eastAsia="Calibri"/>
          <w:color w:val="000000"/>
          <w:lang w:eastAsia="en-US"/>
        </w:rPr>
        <w:t xml:space="preserve">владение различными диалектами исполняемых произведений, ясное и четкое произношение текста, выразительное и осмысленное исполнение произведения; </w:t>
      </w:r>
    </w:p>
    <w:p w14:paraId="0F463F5D" w14:textId="77777777" w:rsidR="00C22B5E" w:rsidRPr="00C22B5E" w:rsidRDefault="00C22B5E" w:rsidP="00C22B5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умение петь в различных исполнительских манерах с учетом жанровой, стилевой и региональной принадлежности; </w:t>
      </w:r>
    </w:p>
    <w:p w14:paraId="14F98E6E" w14:textId="77777777" w:rsidR="00C22B5E" w:rsidRPr="00C22B5E" w:rsidRDefault="00C22B5E" w:rsidP="00C22B5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использование преимущественно мягкой атаки звука, правильное использование певческого дыхания; </w:t>
      </w:r>
    </w:p>
    <w:p w14:paraId="44D9DBEA" w14:textId="77777777" w:rsidR="00C22B5E" w:rsidRPr="00C22B5E" w:rsidRDefault="00C22B5E" w:rsidP="00C22B5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знание всего исполнительского репертуара наизусть; </w:t>
      </w:r>
    </w:p>
    <w:p w14:paraId="74D6848F" w14:textId="77777777" w:rsidR="00C22B5E" w:rsidRPr="00C22B5E" w:rsidRDefault="00C22B5E" w:rsidP="00C22B5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в открытом педагогическом мероприятии выявлено свободное владение пройденным материалом, знание учебной и методической литературы, умение организовать различные формы учебного процесса. </w:t>
      </w:r>
    </w:p>
    <w:p w14:paraId="64A85902" w14:textId="77777777" w:rsidR="00C22B5E" w:rsidRPr="00C22B5E" w:rsidRDefault="00C22B5E" w:rsidP="00C22B5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96B93B2" w14:textId="77777777" w:rsidR="00C22B5E" w:rsidRPr="00C22B5E" w:rsidRDefault="00C22B5E" w:rsidP="00C22B5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22B5E">
        <w:rPr>
          <w:rFonts w:eastAsia="Calibri"/>
          <w:b/>
          <w:bCs/>
          <w:color w:val="000000"/>
          <w:lang w:eastAsia="en-US"/>
        </w:rPr>
        <w:t xml:space="preserve">Оценка «4» («хорошо»): </w:t>
      </w:r>
    </w:p>
    <w:p w14:paraId="1F0DD1B5" w14:textId="77777777" w:rsidR="00C22B5E" w:rsidRPr="00C22B5E" w:rsidRDefault="00C22B5E" w:rsidP="00C22B5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владение различными видами тесситуры; </w:t>
      </w:r>
    </w:p>
    <w:p w14:paraId="7032CF83" w14:textId="77777777" w:rsidR="00C22B5E" w:rsidRPr="00C22B5E" w:rsidRDefault="00C22B5E" w:rsidP="00C22B5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умение пользоваться грудными, головными, смешанными резонаторами; </w:t>
      </w:r>
    </w:p>
    <w:p w14:paraId="684FCEB9" w14:textId="77777777" w:rsidR="00C22B5E" w:rsidRPr="00C22B5E" w:rsidRDefault="00C22B5E" w:rsidP="00C22B5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умение держать строй; </w:t>
      </w:r>
    </w:p>
    <w:p w14:paraId="58BA6C0B" w14:textId="77777777" w:rsidR="00C22B5E" w:rsidRPr="00C22B5E" w:rsidRDefault="00C22B5E" w:rsidP="00C22B5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использование преимущественно мягкой атаки звука, правильное использование певческого дыхания; </w:t>
      </w:r>
    </w:p>
    <w:p w14:paraId="02CFBDDD" w14:textId="77777777" w:rsidR="00C22B5E" w:rsidRPr="00C22B5E" w:rsidRDefault="00C22B5E" w:rsidP="00C22B5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минимальные ошибки в исполнении; </w:t>
      </w:r>
    </w:p>
    <w:p w14:paraId="76B36EEB" w14:textId="77777777" w:rsidR="00C22B5E" w:rsidRPr="00C22B5E" w:rsidRDefault="00C22B5E" w:rsidP="00C22B5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отсутствие и неточность ритмического рисунка в хоровой партии; </w:t>
      </w:r>
    </w:p>
    <w:p w14:paraId="5CB330F2" w14:textId="77777777" w:rsidR="00C22B5E" w:rsidRPr="00C22B5E" w:rsidRDefault="00C22B5E" w:rsidP="00C22B5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незначительная нестабильность интонации, артикуляции и фразировки; </w:t>
      </w:r>
    </w:p>
    <w:p w14:paraId="6169A355" w14:textId="77777777" w:rsidR="00C22B5E" w:rsidRPr="00C22B5E" w:rsidRDefault="00C22B5E" w:rsidP="00C22B5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в открытом педагогическом мероприятии обнаружено понимание учащимся всего пройденного материала, допущено незначительное количество ошибок, не являющихся существенными. </w:t>
      </w:r>
    </w:p>
    <w:p w14:paraId="2CABD18A" w14:textId="77777777" w:rsidR="00C22B5E" w:rsidRPr="00C22B5E" w:rsidRDefault="00C22B5E" w:rsidP="00C22B5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569276EB" w14:textId="77777777" w:rsidR="00C22B5E" w:rsidRPr="00C22B5E" w:rsidRDefault="00C22B5E" w:rsidP="00C22B5E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eastAsia="en-US"/>
        </w:rPr>
      </w:pPr>
      <w:r w:rsidRPr="00C22B5E">
        <w:rPr>
          <w:rFonts w:eastAsia="Calibri"/>
          <w:b/>
          <w:bCs/>
          <w:color w:val="000000"/>
          <w:lang w:eastAsia="en-US"/>
        </w:rPr>
        <w:t xml:space="preserve">Оценка «3» («удовлетворительно»): </w:t>
      </w:r>
    </w:p>
    <w:p w14:paraId="4BE902C4" w14:textId="77777777" w:rsidR="00C22B5E" w:rsidRPr="00C22B5E" w:rsidRDefault="00C22B5E" w:rsidP="00C22B5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владение различными видами тесситуры; </w:t>
      </w:r>
    </w:p>
    <w:p w14:paraId="451BFA89" w14:textId="77777777" w:rsidR="00C22B5E" w:rsidRPr="00C22B5E" w:rsidRDefault="00C22B5E" w:rsidP="00C22B5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умение пользоваться грудными, головными, смешанными резонаторами; </w:t>
      </w:r>
    </w:p>
    <w:p w14:paraId="5D6731BC" w14:textId="77777777" w:rsidR="00C22B5E" w:rsidRPr="00C22B5E" w:rsidRDefault="00C22B5E" w:rsidP="00C22B5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использование преимущественно мягкой атаки звука, правильное использование певческого дыхания; </w:t>
      </w:r>
    </w:p>
    <w:p w14:paraId="5AEBDC93" w14:textId="77777777" w:rsidR="00C22B5E" w:rsidRPr="00C22B5E" w:rsidRDefault="00C22B5E" w:rsidP="00C22B5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формальное прочтение нотного материала без образного осмысления музыки; </w:t>
      </w:r>
    </w:p>
    <w:p w14:paraId="2579E718" w14:textId="77777777" w:rsidR="00C22B5E" w:rsidRPr="00C22B5E" w:rsidRDefault="00C22B5E" w:rsidP="00C22B5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ограниченное понимание динамических, технологических задач; </w:t>
      </w:r>
    </w:p>
    <w:p w14:paraId="50A34894" w14:textId="77777777" w:rsidR="00C22B5E" w:rsidRPr="00C22B5E" w:rsidRDefault="00C22B5E" w:rsidP="00C22B5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темпо-ритмическая неорганизованность; </w:t>
      </w:r>
    </w:p>
    <w:p w14:paraId="23242CD6" w14:textId="77777777" w:rsidR="00C22B5E" w:rsidRPr="00C22B5E" w:rsidRDefault="00C22B5E" w:rsidP="00C22B5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lastRenderedPageBreak/>
        <w:t xml:space="preserve">- в открытом педагогическом мероприятии обнаружены ошибки, запинки, стилистические и прочие неточности в изложении теоретического и практического материала, выявляющие пробелы в усвоении отдельных тем. </w:t>
      </w:r>
    </w:p>
    <w:p w14:paraId="3DD8C3C4" w14:textId="77777777" w:rsidR="00C22B5E" w:rsidRPr="00C22B5E" w:rsidRDefault="00C22B5E" w:rsidP="00C22B5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DB0E9E" w14:textId="77777777" w:rsidR="00C22B5E" w:rsidRPr="00C22B5E" w:rsidRDefault="00C22B5E" w:rsidP="00C22B5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22B5E">
        <w:rPr>
          <w:rFonts w:eastAsia="Calibri"/>
          <w:b/>
          <w:bCs/>
          <w:color w:val="000000"/>
          <w:lang w:eastAsia="en-US"/>
        </w:rPr>
        <w:t xml:space="preserve">Оценка «2» («неудовлетворительно»): </w:t>
      </w:r>
    </w:p>
    <w:p w14:paraId="51CCAA20" w14:textId="77777777" w:rsidR="00C22B5E" w:rsidRPr="00C22B5E" w:rsidRDefault="00C22B5E" w:rsidP="00C22B5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отсутствие технических средств хорового исполнения; </w:t>
      </w:r>
    </w:p>
    <w:p w14:paraId="33A76897" w14:textId="77777777" w:rsidR="00C22B5E" w:rsidRPr="00C22B5E" w:rsidRDefault="00C22B5E" w:rsidP="00C22B5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22B5E">
        <w:rPr>
          <w:rFonts w:eastAsia="Calibri"/>
          <w:color w:val="000000"/>
          <w:lang w:eastAsia="en-US"/>
        </w:rPr>
        <w:t xml:space="preserve">- ошибки в воспроизведении текста, остановка при исполнении; </w:t>
      </w:r>
    </w:p>
    <w:p w14:paraId="38642FF7" w14:textId="77777777" w:rsidR="00C22B5E" w:rsidRPr="00C22B5E" w:rsidRDefault="00C22B5E" w:rsidP="00C22B5E">
      <w:r w:rsidRPr="00C22B5E">
        <w:t>- открытое педагогическое мероприятие выявляет принципиальные ошибки в изложении теоретического и практического материала.</w:t>
      </w:r>
    </w:p>
    <w:p w14:paraId="7690D8AA" w14:textId="77777777" w:rsidR="003E38DD" w:rsidRPr="00C22B5E" w:rsidRDefault="003E38DD" w:rsidP="00C22B5E">
      <w:pPr>
        <w:jc w:val="center"/>
      </w:pPr>
    </w:p>
    <w:p w14:paraId="2DD4EBF8" w14:textId="77777777" w:rsidR="006D3897" w:rsidRPr="00780784" w:rsidRDefault="00ED1B4A" w:rsidP="009952F1">
      <w:pPr>
        <w:jc w:val="center"/>
        <w:rPr>
          <w:b/>
          <w:bCs/>
        </w:rPr>
      </w:pPr>
      <w:r w:rsidRPr="00780784">
        <w:rPr>
          <w:b/>
          <w:bCs/>
        </w:rPr>
        <w:t>УП.02 Хоровой класс</w:t>
      </w:r>
    </w:p>
    <w:p w14:paraId="5C6D4675" w14:textId="77777777" w:rsidR="00ED1B4A" w:rsidRDefault="00ED1B4A" w:rsidP="00ED1B4A">
      <w:pPr>
        <w:jc w:val="both"/>
        <w:rPr>
          <w:b/>
          <w:color w:val="000000"/>
        </w:rPr>
      </w:pPr>
      <w:r w:rsidRPr="00780784">
        <w:rPr>
          <w:b/>
          <w:color w:val="000000"/>
        </w:rPr>
        <w:t xml:space="preserve">Текущий контроль </w:t>
      </w:r>
    </w:p>
    <w:p w14:paraId="6734EDA3" w14:textId="77777777" w:rsidR="007B462F" w:rsidRDefault="00A13B70" w:rsidP="003C58C3">
      <w:pPr>
        <w:tabs>
          <w:tab w:val="left" w:pos="6440"/>
        </w:tabs>
        <w:jc w:val="both"/>
        <w:rPr>
          <w:b/>
          <w:bCs/>
        </w:rPr>
      </w:pPr>
      <w:r w:rsidRPr="00A13B70">
        <w:rPr>
          <w:b/>
          <w:bCs/>
        </w:rPr>
        <w:t>Контрольная работа 1-7</w:t>
      </w:r>
    </w:p>
    <w:p w14:paraId="748D7F12" w14:textId="77777777" w:rsidR="003C58C3" w:rsidRPr="00780784" w:rsidRDefault="003C58C3" w:rsidP="003C58C3">
      <w:pPr>
        <w:tabs>
          <w:tab w:val="left" w:pos="6440"/>
        </w:tabs>
        <w:jc w:val="both"/>
      </w:pPr>
      <w:r>
        <w:t xml:space="preserve">    </w:t>
      </w:r>
      <w:r w:rsidRPr="00780784">
        <w:t xml:space="preserve">Текущий контроль успеваемости осуществляется преподавателем в процессе выполнения обучающимся практических заданий </w:t>
      </w:r>
      <w:r>
        <w:t xml:space="preserve">путем сдачи </w:t>
      </w:r>
      <w:r w:rsidRPr="009C0746">
        <w:rPr>
          <w:color w:val="000000"/>
        </w:rPr>
        <w:t>хоровых партий на хоровых репетициях, а также – выступлений на концертах. Учитывая профессиональный уровень, отношение студента к занятиям (дисциплинированности, ответственности перед коллективом, посещаемости) руководитель хорового класса в конце полугодия и учебного года аттестует каждого студента индивидуально.</w:t>
      </w:r>
      <w:r w:rsidRPr="00780784">
        <w:t xml:space="preserve"> </w:t>
      </w:r>
    </w:p>
    <w:p w14:paraId="7350D537" w14:textId="77777777" w:rsidR="003C58C3" w:rsidRDefault="003C58C3" w:rsidP="003C58C3">
      <w:pPr>
        <w:jc w:val="both"/>
        <w:rPr>
          <w:color w:val="000000"/>
          <w:highlight w:val="green"/>
        </w:rPr>
      </w:pPr>
    </w:p>
    <w:p w14:paraId="7F108C99" w14:textId="77777777" w:rsidR="004E2907" w:rsidRDefault="003C58C3" w:rsidP="007B462F">
      <w:pPr>
        <w:tabs>
          <w:tab w:val="left" w:pos="6440"/>
        </w:tabs>
        <w:jc w:val="both"/>
        <w:rPr>
          <w:color w:val="000000"/>
          <w:highlight w:val="green"/>
        </w:rPr>
      </w:pPr>
      <w:r w:rsidRPr="009C0746">
        <w:rPr>
          <w:color w:val="000000"/>
        </w:rPr>
        <w:t xml:space="preserve">Требования текущего контроля обусловлены комплексным характером и объединяют в себе ряд направлений в работе: </w:t>
      </w:r>
    </w:p>
    <w:p w14:paraId="38EEBFE5" w14:textId="77777777" w:rsidR="004E2907" w:rsidRPr="009C0746" w:rsidRDefault="004E2907" w:rsidP="004E2907">
      <w:pPr>
        <w:tabs>
          <w:tab w:val="left" w:pos="6440"/>
        </w:tabs>
        <w:jc w:val="both"/>
        <w:rPr>
          <w:color w:val="000000"/>
        </w:rPr>
      </w:pPr>
      <w:r w:rsidRPr="009C0746">
        <w:rPr>
          <w:color w:val="000000"/>
        </w:rPr>
        <w:t xml:space="preserve">1. Грамотное прочтение нотного текста. Выявление темпо-метроритмических основ произведения и принципов их исполнения. Определение взаимосвязи между средствами музыкальной выразительности: мелодии, фразировкой, ладом, ритмом, гармонией, темпом, штрихами, динамикой. </w:t>
      </w:r>
    </w:p>
    <w:p w14:paraId="3A4486D7" w14:textId="77777777" w:rsidR="004E2907" w:rsidRPr="009C0746" w:rsidRDefault="004E2907" w:rsidP="004E2907">
      <w:pPr>
        <w:tabs>
          <w:tab w:val="left" w:pos="6440"/>
        </w:tabs>
        <w:jc w:val="both"/>
        <w:rPr>
          <w:color w:val="000000"/>
        </w:rPr>
      </w:pPr>
      <w:r w:rsidRPr="009C0746">
        <w:rPr>
          <w:color w:val="000000"/>
        </w:rPr>
        <w:t xml:space="preserve">2. Работа над культурой звука: </w:t>
      </w:r>
    </w:p>
    <w:p w14:paraId="71F5A6FE" w14:textId="77777777" w:rsidR="004E2907" w:rsidRPr="009C0746" w:rsidRDefault="004E2907" w:rsidP="004E2907">
      <w:pPr>
        <w:tabs>
          <w:tab w:val="left" w:pos="6440"/>
        </w:tabs>
        <w:jc w:val="both"/>
        <w:rPr>
          <w:color w:val="000000"/>
        </w:rPr>
      </w:pPr>
      <w:r w:rsidRPr="009C0746">
        <w:rPr>
          <w:color w:val="000000"/>
        </w:rPr>
        <w:t xml:space="preserve">- развитие </w:t>
      </w:r>
      <w:proofErr w:type="spellStart"/>
      <w:r w:rsidRPr="009C0746">
        <w:rPr>
          <w:color w:val="000000"/>
        </w:rPr>
        <w:t>общехоровой</w:t>
      </w:r>
      <w:proofErr w:type="spellEnd"/>
      <w:r w:rsidRPr="009C0746">
        <w:rPr>
          <w:color w:val="000000"/>
        </w:rPr>
        <w:t xml:space="preserve"> артикуляции; </w:t>
      </w:r>
    </w:p>
    <w:p w14:paraId="781443A6" w14:textId="77777777" w:rsidR="004E2907" w:rsidRPr="009C0746" w:rsidRDefault="004E2907" w:rsidP="004E2907">
      <w:pPr>
        <w:tabs>
          <w:tab w:val="left" w:pos="6440"/>
        </w:tabs>
        <w:jc w:val="both"/>
        <w:rPr>
          <w:color w:val="000000"/>
        </w:rPr>
      </w:pPr>
      <w:r w:rsidRPr="009C0746">
        <w:rPr>
          <w:color w:val="000000"/>
        </w:rPr>
        <w:t xml:space="preserve">- развитие техники выполнения динамических оттенков; </w:t>
      </w:r>
    </w:p>
    <w:p w14:paraId="3C742E5E" w14:textId="77777777" w:rsidR="004E2907" w:rsidRPr="009C0746" w:rsidRDefault="004E2907" w:rsidP="004E2907">
      <w:pPr>
        <w:tabs>
          <w:tab w:val="left" w:pos="6440"/>
        </w:tabs>
        <w:jc w:val="both"/>
        <w:rPr>
          <w:color w:val="000000"/>
        </w:rPr>
      </w:pPr>
      <w:r w:rsidRPr="009C0746">
        <w:rPr>
          <w:color w:val="000000"/>
        </w:rPr>
        <w:t xml:space="preserve">- развитие чувства ритмического ансамбля; </w:t>
      </w:r>
    </w:p>
    <w:p w14:paraId="502397C0" w14:textId="77777777" w:rsidR="004E2907" w:rsidRPr="009C0746" w:rsidRDefault="004E2907" w:rsidP="004E2907">
      <w:pPr>
        <w:tabs>
          <w:tab w:val="left" w:pos="6440"/>
        </w:tabs>
        <w:jc w:val="both"/>
        <w:rPr>
          <w:color w:val="000000"/>
        </w:rPr>
      </w:pPr>
      <w:r w:rsidRPr="009C0746">
        <w:rPr>
          <w:color w:val="000000"/>
        </w:rPr>
        <w:t xml:space="preserve">- формирование навыков хорового интонирования; </w:t>
      </w:r>
    </w:p>
    <w:p w14:paraId="00818528" w14:textId="77777777" w:rsidR="004E2907" w:rsidRPr="009C0746" w:rsidRDefault="004E2907" w:rsidP="004E2907">
      <w:pPr>
        <w:tabs>
          <w:tab w:val="left" w:pos="6440"/>
        </w:tabs>
        <w:jc w:val="both"/>
        <w:rPr>
          <w:color w:val="000000"/>
        </w:rPr>
      </w:pPr>
      <w:r w:rsidRPr="009C0746">
        <w:rPr>
          <w:color w:val="000000"/>
        </w:rPr>
        <w:t xml:space="preserve">- развитие навыка «цепного» дыхания при исполнении продолжительных фраз; </w:t>
      </w:r>
    </w:p>
    <w:p w14:paraId="03DE124C" w14:textId="77777777" w:rsidR="004E2907" w:rsidRPr="009C0746" w:rsidRDefault="004E2907" w:rsidP="004E2907">
      <w:pPr>
        <w:tabs>
          <w:tab w:val="left" w:pos="6440"/>
        </w:tabs>
        <w:jc w:val="both"/>
        <w:rPr>
          <w:color w:val="000000"/>
        </w:rPr>
      </w:pPr>
      <w:r w:rsidRPr="009C0746">
        <w:rPr>
          <w:color w:val="000000"/>
        </w:rPr>
        <w:t xml:space="preserve">- </w:t>
      </w:r>
      <w:proofErr w:type="spellStart"/>
      <w:r w:rsidRPr="009C0746">
        <w:rPr>
          <w:color w:val="000000"/>
        </w:rPr>
        <w:t>общехоровое</w:t>
      </w:r>
      <w:proofErr w:type="spellEnd"/>
      <w:r w:rsidRPr="009C0746">
        <w:rPr>
          <w:color w:val="000000"/>
        </w:rPr>
        <w:t xml:space="preserve"> звучание складывается из звучания каждой хоровой партии. </w:t>
      </w:r>
    </w:p>
    <w:p w14:paraId="79709B04" w14:textId="77777777" w:rsidR="004E2907" w:rsidRPr="009C0746" w:rsidRDefault="004E2907" w:rsidP="004E2907">
      <w:pPr>
        <w:tabs>
          <w:tab w:val="left" w:pos="6440"/>
        </w:tabs>
        <w:jc w:val="both"/>
        <w:rPr>
          <w:color w:val="000000"/>
        </w:rPr>
      </w:pPr>
      <w:r w:rsidRPr="009C0746">
        <w:rPr>
          <w:color w:val="000000"/>
        </w:rPr>
        <w:t xml:space="preserve">3. Предварительная самостоятельная работа студента над произведением содержит: </w:t>
      </w:r>
    </w:p>
    <w:p w14:paraId="6FF7D0A2" w14:textId="77777777" w:rsidR="004E2907" w:rsidRPr="009C0746" w:rsidRDefault="004E2907" w:rsidP="004E2907">
      <w:pPr>
        <w:tabs>
          <w:tab w:val="left" w:pos="6440"/>
        </w:tabs>
        <w:jc w:val="both"/>
        <w:rPr>
          <w:color w:val="000000"/>
        </w:rPr>
      </w:pPr>
      <w:r w:rsidRPr="009C0746">
        <w:rPr>
          <w:color w:val="000000"/>
        </w:rPr>
        <w:t xml:space="preserve">а) ознакомление с нотным текстом; </w:t>
      </w:r>
    </w:p>
    <w:p w14:paraId="110BD243" w14:textId="77777777" w:rsidR="004E2907" w:rsidRPr="009C0746" w:rsidRDefault="004E2907" w:rsidP="004E2907">
      <w:pPr>
        <w:tabs>
          <w:tab w:val="left" w:pos="6440"/>
        </w:tabs>
        <w:jc w:val="both"/>
        <w:rPr>
          <w:color w:val="000000"/>
        </w:rPr>
      </w:pPr>
      <w:r w:rsidRPr="009C0746">
        <w:rPr>
          <w:color w:val="000000"/>
        </w:rPr>
        <w:t xml:space="preserve">б) анализ отдельных разделов и построений; </w:t>
      </w:r>
    </w:p>
    <w:p w14:paraId="0D8E0E1D" w14:textId="77777777" w:rsidR="004E2907" w:rsidRPr="009C0746" w:rsidRDefault="004E2907" w:rsidP="004E2907">
      <w:pPr>
        <w:tabs>
          <w:tab w:val="left" w:pos="6440"/>
        </w:tabs>
        <w:jc w:val="both"/>
        <w:rPr>
          <w:color w:val="000000"/>
        </w:rPr>
      </w:pPr>
      <w:r w:rsidRPr="009C0746">
        <w:rPr>
          <w:color w:val="000000"/>
        </w:rPr>
        <w:t xml:space="preserve">в) уяснение образно-эмоционального строя и содержания произведения: </w:t>
      </w:r>
    </w:p>
    <w:p w14:paraId="1DC023BD" w14:textId="77777777" w:rsidR="004E2907" w:rsidRPr="009C0746" w:rsidRDefault="004E2907" w:rsidP="004E2907">
      <w:pPr>
        <w:tabs>
          <w:tab w:val="left" w:pos="6440"/>
        </w:tabs>
        <w:jc w:val="both"/>
        <w:rPr>
          <w:color w:val="000000"/>
        </w:rPr>
      </w:pPr>
      <w:r w:rsidRPr="009C0746">
        <w:rPr>
          <w:color w:val="000000"/>
        </w:rPr>
        <w:t xml:space="preserve">- определение характера тематического материала; </w:t>
      </w:r>
    </w:p>
    <w:p w14:paraId="6F27BBC9" w14:textId="77777777" w:rsidR="004E2907" w:rsidRPr="009C0746" w:rsidRDefault="004E2907" w:rsidP="004E2907">
      <w:pPr>
        <w:tabs>
          <w:tab w:val="left" w:pos="6440"/>
        </w:tabs>
        <w:jc w:val="both"/>
        <w:rPr>
          <w:color w:val="000000"/>
        </w:rPr>
      </w:pPr>
      <w:r w:rsidRPr="009C0746">
        <w:rPr>
          <w:color w:val="000000"/>
        </w:rPr>
        <w:t xml:space="preserve">- выявление особенностей динамики, агогики, фразировки; </w:t>
      </w:r>
    </w:p>
    <w:p w14:paraId="625BFBB6" w14:textId="77777777" w:rsidR="004E2907" w:rsidRPr="009C0746" w:rsidRDefault="004E2907" w:rsidP="004E2907">
      <w:pPr>
        <w:tabs>
          <w:tab w:val="left" w:pos="6440"/>
        </w:tabs>
        <w:jc w:val="both"/>
        <w:rPr>
          <w:color w:val="000000"/>
        </w:rPr>
      </w:pPr>
      <w:r w:rsidRPr="009C0746">
        <w:rPr>
          <w:color w:val="000000"/>
        </w:rPr>
        <w:t xml:space="preserve">- выявление смыслового значения динамических оттенков; </w:t>
      </w:r>
    </w:p>
    <w:p w14:paraId="7DD47252" w14:textId="77777777" w:rsidR="004E2907" w:rsidRPr="009C0746" w:rsidRDefault="004E2907" w:rsidP="004E2907">
      <w:pPr>
        <w:tabs>
          <w:tab w:val="left" w:pos="6440"/>
        </w:tabs>
        <w:jc w:val="both"/>
        <w:rPr>
          <w:color w:val="000000"/>
        </w:rPr>
      </w:pPr>
      <w:r w:rsidRPr="009C0746">
        <w:rPr>
          <w:color w:val="000000"/>
        </w:rPr>
        <w:t xml:space="preserve">г) конкретизация исполнительских намерений: </w:t>
      </w:r>
    </w:p>
    <w:p w14:paraId="5A32A1A2" w14:textId="77777777" w:rsidR="004E2907" w:rsidRPr="009C0746" w:rsidRDefault="004E2907" w:rsidP="004E2907">
      <w:pPr>
        <w:tabs>
          <w:tab w:val="left" w:pos="6440"/>
        </w:tabs>
        <w:jc w:val="both"/>
        <w:rPr>
          <w:color w:val="000000"/>
        </w:rPr>
      </w:pPr>
      <w:r w:rsidRPr="009C0746">
        <w:rPr>
          <w:color w:val="000000"/>
        </w:rPr>
        <w:t xml:space="preserve">- нахождение словесных формулировок для объяснения технологических и исполнительских особенностей; </w:t>
      </w:r>
    </w:p>
    <w:p w14:paraId="636FA8C7" w14:textId="77777777" w:rsidR="004E2907" w:rsidRPr="009C0746" w:rsidRDefault="004E2907" w:rsidP="004E2907">
      <w:pPr>
        <w:tabs>
          <w:tab w:val="left" w:pos="6440"/>
        </w:tabs>
        <w:jc w:val="both"/>
        <w:rPr>
          <w:color w:val="000000"/>
        </w:rPr>
      </w:pPr>
      <w:r w:rsidRPr="009C0746">
        <w:rPr>
          <w:color w:val="000000"/>
        </w:rPr>
        <w:t xml:space="preserve">- нахождение образных сравнений и аналогий; </w:t>
      </w:r>
    </w:p>
    <w:p w14:paraId="4DAACDD5" w14:textId="77777777" w:rsidR="004E2907" w:rsidRPr="009C0746" w:rsidRDefault="004E2907" w:rsidP="004E2907">
      <w:pPr>
        <w:tabs>
          <w:tab w:val="left" w:pos="6440"/>
        </w:tabs>
        <w:jc w:val="both"/>
        <w:rPr>
          <w:color w:val="000000"/>
        </w:rPr>
      </w:pPr>
      <w:r w:rsidRPr="009C0746">
        <w:rPr>
          <w:color w:val="000000"/>
        </w:rPr>
        <w:t xml:space="preserve">д) подготовка к репетиции: </w:t>
      </w:r>
    </w:p>
    <w:p w14:paraId="2CA741AB" w14:textId="77777777" w:rsidR="004E2907" w:rsidRPr="009C0746" w:rsidRDefault="004E2907" w:rsidP="004E2907">
      <w:pPr>
        <w:tabs>
          <w:tab w:val="left" w:pos="6440"/>
        </w:tabs>
        <w:jc w:val="both"/>
        <w:rPr>
          <w:color w:val="000000"/>
        </w:rPr>
      </w:pPr>
      <w:r w:rsidRPr="009C0746">
        <w:rPr>
          <w:color w:val="000000"/>
        </w:rPr>
        <w:t xml:space="preserve">- выявление технических и исполнительских задач; </w:t>
      </w:r>
    </w:p>
    <w:p w14:paraId="278EF612" w14:textId="77777777" w:rsidR="004E2907" w:rsidRPr="009C0746" w:rsidRDefault="004E2907" w:rsidP="004E2907">
      <w:pPr>
        <w:tabs>
          <w:tab w:val="left" w:pos="6440"/>
        </w:tabs>
        <w:jc w:val="both"/>
        <w:rPr>
          <w:color w:val="000000"/>
        </w:rPr>
      </w:pPr>
      <w:r w:rsidRPr="009C0746">
        <w:rPr>
          <w:color w:val="000000"/>
        </w:rPr>
        <w:t xml:space="preserve">- определение методов работы; </w:t>
      </w:r>
    </w:p>
    <w:p w14:paraId="3282C5D0" w14:textId="77777777" w:rsidR="004E2907" w:rsidRDefault="004E2907" w:rsidP="004E2907">
      <w:pPr>
        <w:tabs>
          <w:tab w:val="left" w:pos="6440"/>
        </w:tabs>
        <w:jc w:val="both"/>
        <w:rPr>
          <w:color w:val="000000"/>
        </w:rPr>
      </w:pPr>
      <w:r w:rsidRPr="009C0746">
        <w:rPr>
          <w:color w:val="000000"/>
        </w:rPr>
        <w:t xml:space="preserve">е) поиск выразительных средств для раскрытия образно-эмоционального содержания произведения. </w:t>
      </w:r>
    </w:p>
    <w:p w14:paraId="5DEB9C05" w14:textId="77777777" w:rsidR="008D64D4" w:rsidRPr="00780784" w:rsidRDefault="008D64D4" w:rsidP="008D64D4">
      <w:pPr>
        <w:jc w:val="both"/>
      </w:pPr>
    </w:p>
    <w:p w14:paraId="32CD5564" w14:textId="77777777" w:rsidR="00450766" w:rsidRPr="00074A09" w:rsidRDefault="004E2907" w:rsidP="009C0746">
      <w:pPr>
        <w:tabs>
          <w:tab w:val="left" w:pos="6440"/>
        </w:tabs>
        <w:jc w:val="both"/>
        <w:rPr>
          <w:b/>
          <w:bCs/>
          <w:color w:val="000000"/>
        </w:rPr>
      </w:pPr>
      <w:r w:rsidRPr="00074A09">
        <w:rPr>
          <w:b/>
          <w:bCs/>
          <w:color w:val="000000"/>
        </w:rPr>
        <w:t>Критерии оценки:</w:t>
      </w:r>
    </w:p>
    <w:p w14:paraId="0A51B48C" w14:textId="77777777" w:rsidR="004E2907" w:rsidRPr="009C0746" w:rsidRDefault="004E2907" w:rsidP="009C0746">
      <w:pPr>
        <w:tabs>
          <w:tab w:val="left" w:pos="6440"/>
        </w:tabs>
        <w:jc w:val="both"/>
        <w:rPr>
          <w:color w:val="000000"/>
        </w:rPr>
      </w:pPr>
    </w:p>
    <w:p w14:paraId="7B8822D1" w14:textId="77777777" w:rsidR="00DC4D13" w:rsidRPr="00DC4D13" w:rsidRDefault="00DC4D13" w:rsidP="00DC4D13">
      <w:pPr>
        <w:jc w:val="both"/>
        <w:rPr>
          <w:b/>
          <w:bCs/>
          <w:color w:val="000000"/>
        </w:rPr>
      </w:pPr>
      <w:r w:rsidRPr="00DC4D13">
        <w:rPr>
          <w:b/>
          <w:bCs/>
          <w:color w:val="000000"/>
        </w:rPr>
        <w:lastRenderedPageBreak/>
        <w:t xml:space="preserve"> «5» (отлично)</w:t>
      </w:r>
    </w:p>
    <w:p w14:paraId="30ACA277" w14:textId="77777777" w:rsidR="00DC4D13" w:rsidRPr="00DC4D13" w:rsidRDefault="00DC4D13" w:rsidP="00DC4D13">
      <w:pPr>
        <w:jc w:val="both"/>
        <w:rPr>
          <w:color w:val="000000"/>
        </w:rPr>
      </w:pPr>
      <w:r w:rsidRPr="00DC4D13">
        <w:rPr>
          <w:color w:val="000000"/>
        </w:rPr>
        <w:t>- студент отлично знает музыкальный материал (ансамблевые и</w:t>
      </w:r>
      <w:r>
        <w:rPr>
          <w:color w:val="000000"/>
        </w:rPr>
        <w:t xml:space="preserve"> </w:t>
      </w:r>
      <w:r w:rsidRPr="00DC4D13">
        <w:rPr>
          <w:color w:val="000000"/>
        </w:rPr>
        <w:t>хоровые партии) исполняемых песен, точно интонирует, владеет навыками</w:t>
      </w:r>
      <w:r w:rsidR="00F7066A">
        <w:rPr>
          <w:color w:val="000000"/>
        </w:rPr>
        <w:t xml:space="preserve"> </w:t>
      </w:r>
      <w:r w:rsidRPr="00DC4D13">
        <w:rPr>
          <w:color w:val="000000"/>
        </w:rPr>
        <w:t xml:space="preserve">певческого дыхания, «цепного дыхания», пения </w:t>
      </w:r>
      <w:proofErr w:type="spellStart"/>
      <w:r w:rsidRPr="00DC4D13">
        <w:rPr>
          <w:color w:val="000000"/>
        </w:rPr>
        <w:t>legato</w:t>
      </w:r>
      <w:proofErr w:type="spellEnd"/>
      <w:r w:rsidRPr="00DC4D13">
        <w:rPr>
          <w:color w:val="000000"/>
        </w:rPr>
        <w:t xml:space="preserve"> и </w:t>
      </w:r>
      <w:proofErr w:type="spellStart"/>
      <w:r w:rsidRPr="00DC4D13">
        <w:rPr>
          <w:color w:val="000000"/>
        </w:rPr>
        <w:t>non</w:t>
      </w:r>
      <w:proofErr w:type="spellEnd"/>
      <w:r w:rsidRPr="00DC4D13">
        <w:rPr>
          <w:color w:val="000000"/>
        </w:rPr>
        <w:t xml:space="preserve"> </w:t>
      </w:r>
      <w:proofErr w:type="spellStart"/>
      <w:r w:rsidRPr="00DC4D13">
        <w:rPr>
          <w:color w:val="000000"/>
        </w:rPr>
        <w:t>legato</w:t>
      </w:r>
      <w:proofErr w:type="spellEnd"/>
      <w:r w:rsidRPr="00DC4D13">
        <w:rPr>
          <w:color w:val="000000"/>
        </w:rPr>
        <w:t>, мягкой,</w:t>
      </w:r>
      <w:r w:rsidR="00F7066A">
        <w:rPr>
          <w:color w:val="000000"/>
        </w:rPr>
        <w:t xml:space="preserve"> </w:t>
      </w:r>
      <w:r w:rsidRPr="00DC4D13">
        <w:rPr>
          <w:color w:val="000000"/>
        </w:rPr>
        <w:t>твёрдой и придыхательной атакой звука, регистровыми переходами,</w:t>
      </w:r>
      <w:r w:rsidR="00F7066A">
        <w:rPr>
          <w:color w:val="000000"/>
        </w:rPr>
        <w:t xml:space="preserve"> </w:t>
      </w:r>
      <w:r w:rsidRPr="00DC4D13">
        <w:rPr>
          <w:color w:val="000000"/>
        </w:rPr>
        <w:t>внимательно относится к проговариванию и смыслу текста, внимателен к</w:t>
      </w:r>
      <w:r w:rsidR="00F7066A">
        <w:rPr>
          <w:color w:val="000000"/>
        </w:rPr>
        <w:t xml:space="preserve"> </w:t>
      </w:r>
      <w:r w:rsidRPr="00DC4D13">
        <w:rPr>
          <w:color w:val="000000"/>
        </w:rPr>
        <w:t>работе партнеров в ансамбле и хоре, запевает песни, эмоционален и</w:t>
      </w:r>
    </w:p>
    <w:p w14:paraId="69E1707E" w14:textId="77777777" w:rsidR="00DC4D13" w:rsidRDefault="00DC4D13" w:rsidP="00DC4D13">
      <w:pPr>
        <w:jc w:val="both"/>
        <w:rPr>
          <w:color w:val="000000"/>
        </w:rPr>
      </w:pPr>
      <w:r w:rsidRPr="00DC4D13">
        <w:rPr>
          <w:color w:val="000000"/>
        </w:rPr>
        <w:t>артистичен, работает в тесном ансамбле с аккомпаниатором, владеет</w:t>
      </w:r>
      <w:r w:rsidR="00F7066A">
        <w:rPr>
          <w:color w:val="000000"/>
        </w:rPr>
        <w:t xml:space="preserve"> </w:t>
      </w:r>
      <w:r w:rsidRPr="00DC4D13">
        <w:rPr>
          <w:color w:val="000000"/>
        </w:rPr>
        <w:t>навыками диалектного пения.</w:t>
      </w:r>
    </w:p>
    <w:p w14:paraId="08A573A2" w14:textId="77777777" w:rsidR="00F7066A" w:rsidRPr="00DC4D13" w:rsidRDefault="00F7066A" w:rsidP="00DC4D13">
      <w:pPr>
        <w:jc w:val="both"/>
        <w:rPr>
          <w:color w:val="000000"/>
        </w:rPr>
      </w:pPr>
    </w:p>
    <w:p w14:paraId="4E51C9DE" w14:textId="77777777" w:rsidR="00DC4D13" w:rsidRPr="00F7066A" w:rsidRDefault="00DC4D13" w:rsidP="00DC4D13">
      <w:pPr>
        <w:jc w:val="both"/>
        <w:rPr>
          <w:b/>
          <w:bCs/>
          <w:color w:val="000000"/>
        </w:rPr>
      </w:pPr>
      <w:r w:rsidRPr="00F7066A">
        <w:rPr>
          <w:b/>
          <w:bCs/>
          <w:color w:val="000000"/>
        </w:rPr>
        <w:t>«4» (хорошо)</w:t>
      </w:r>
    </w:p>
    <w:p w14:paraId="32BA3672" w14:textId="77777777" w:rsidR="00DC4D13" w:rsidRPr="00DC4D13" w:rsidRDefault="00DC4D13" w:rsidP="00DC4D13">
      <w:pPr>
        <w:jc w:val="both"/>
        <w:rPr>
          <w:color w:val="000000"/>
        </w:rPr>
      </w:pPr>
      <w:r w:rsidRPr="00DC4D13">
        <w:rPr>
          <w:color w:val="000000"/>
        </w:rPr>
        <w:t>– студент хорошо знает музыкальный материал (ансамблевые и</w:t>
      </w:r>
      <w:r w:rsidR="00F7066A">
        <w:rPr>
          <w:color w:val="000000"/>
        </w:rPr>
        <w:t xml:space="preserve"> </w:t>
      </w:r>
      <w:r w:rsidRPr="00DC4D13">
        <w:rPr>
          <w:color w:val="000000"/>
        </w:rPr>
        <w:t>хоровые партии) исполняемых песен, точно интонирует, владеет навыками</w:t>
      </w:r>
      <w:r w:rsidR="00F7066A">
        <w:rPr>
          <w:color w:val="000000"/>
        </w:rPr>
        <w:t xml:space="preserve"> </w:t>
      </w:r>
      <w:r w:rsidRPr="00DC4D13">
        <w:rPr>
          <w:color w:val="000000"/>
        </w:rPr>
        <w:t xml:space="preserve">певческого дыхания, «цепного дыхания», пения </w:t>
      </w:r>
      <w:proofErr w:type="spellStart"/>
      <w:r w:rsidRPr="00DC4D13">
        <w:rPr>
          <w:color w:val="000000"/>
        </w:rPr>
        <w:t>legato</w:t>
      </w:r>
      <w:proofErr w:type="spellEnd"/>
      <w:r w:rsidRPr="00DC4D13">
        <w:rPr>
          <w:color w:val="000000"/>
        </w:rPr>
        <w:t>, мягкой, твёрдой и</w:t>
      </w:r>
      <w:r w:rsidR="00F7066A">
        <w:rPr>
          <w:color w:val="000000"/>
        </w:rPr>
        <w:t xml:space="preserve"> </w:t>
      </w:r>
      <w:r w:rsidRPr="00DC4D13">
        <w:rPr>
          <w:color w:val="000000"/>
        </w:rPr>
        <w:t>придыхательной атакой звука, регистровыми переходами, внимательно</w:t>
      </w:r>
      <w:r w:rsidR="00F7066A">
        <w:rPr>
          <w:color w:val="000000"/>
        </w:rPr>
        <w:t xml:space="preserve"> </w:t>
      </w:r>
      <w:r w:rsidRPr="00DC4D13">
        <w:rPr>
          <w:color w:val="000000"/>
        </w:rPr>
        <w:t>относится к проговариванию и смыслу текста, хорошо держит партию в</w:t>
      </w:r>
      <w:r w:rsidR="00F7066A">
        <w:rPr>
          <w:color w:val="000000"/>
        </w:rPr>
        <w:t xml:space="preserve"> </w:t>
      </w:r>
      <w:r w:rsidRPr="00DC4D13">
        <w:rPr>
          <w:color w:val="000000"/>
        </w:rPr>
        <w:t>ансамбле и хоре, эмоционален и артистичен, работает в тесном ансамбле с</w:t>
      </w:r>
    </w:p>
    <w:p w14:paraId="2CC7835D" w14:textId="77777777" w:rsidR="00DC4D13" w:rsidRDefault="00DC4D13" w:rsidP="00DC4D13">
      <w:pPr>
        <w:jc w:val="both"/>
        <w:rPr>
          <w:color w:val="000000"/>
        </w:rPr>
      </w:pPr>
      <w:r w:rsidRPr="00DC4D13">
        <w:rPr>
          <w:color w:val="000000"/>
        </w:rPr>
        <w:t>аккомпаниатором, владеет навыками диалектного пения.</w:t>
      </w:r>
    </w:p>
    <w:p w14:paraId="7D07595A" w14:textId="77777777" w:rsidR="00F7066A" w:rsidRPr="00DC4D13" w:rsidRDefault="00F7066A" w:rsidP="00DC4D13">
      <w:pPr>
        <w:jc w:val="both"/>
        <w:rPr>
          <w:color w:val="000000"/>
        </w:rPr>
      </w:pPr>
    </w:p>
    <w:p w14:paraId="1DFBD858" w14:textId="77777777" w:rsidR="00DC4D13" w:rsidRPr="00F7066A" w:rsidRDefault="00DC4D13" w:rsidP="00DC4D13">
      <w:pPr>
        <w:jc w:val="both"/>
        <w:rPr>
          <w:b/>
          <w:bCs/>
          <w:color w:val="000000"/>
        </w:rPr>
      </w:pPr>
      <w:r w:rsidRPr="00F7066A">
        <w:rPr>
          <w:b/>
          <w:bCs/>
          <w:color w:val="000000"/>
        </w:rPr>
        <w:t>«3» (удовлетворительно)</w:t>
      </w:r>
    </w:p>
    <w:p w14:paraId="61A76B2D" w14:textId="77777777" w:rsidR="00DC4D13" w:rsidRPr="00DC4D13" w:rsidRDefault="00DC4D13" w:rsidP="00DC4D13">
      <w:pPr>
        <w:jc w:val="both"/>
        <w:rPr>
          <w:color w:val="000000"/>
        </w:rPr>
      </w:pPr>
      <w:r w:rsidRPr="00DC4D13">
        <w:rPr>
          <w:color w:val="000000"/>
        </w:rPr>
        <w:t>– студент недостаточно хорошо знает музыкальный материал (ансамблевые и хоровые партии) исполняемых песен, интонирует неточно,</w:t>
      </w:r>
      <w:r w:rsidR="00F7066A">
        <w:rPr>
          <w:color w:val="000000"/>
        </w:rPr>
        <w:t xml:space="preserve"> </w:t>
      </w:r>
      <w:r w:rsidRPr="00DC4D13">
        <w:rPr>
          <w:color w:val="000000"/>
        </w:rPr>
        <w:t xml:space="preserve">владеет навыками певческого дыхания, «цепного дыхания», пения </w:t>
      </w:r>
      <w:proofErr w:type="spellStart"/>
      <w:r w:rsidR="00F7066A" w:rsidRPr="00DC4D13">
        <w:rPr>
          <w:color w:val="000000"/>
        </w:rPr>
        <w:t>legato</w:t>
      </w:r>
      <w:proofErr w:type="spellEnd"/>
      <w:r w:rsidR="00F7066A" w:rsidRPr="00DC4D13">
        <w:rPr>
          <w:color w:val="000000"/>
        </w:rPr>
        <w:t>,</w:t>
      </w:r>
      <w:r w:rsidR="00F7066A">
        <w:rPr>
          <w:color w:val="000000"/>
        </w:rPr>
        <w:t xml:space="preserve"> </w:t>
      </w:r>
      <w:r w:rsidR="00F7066A" w:rsidRPr="00DC4D13">
        <w:rPr>
          <w:color w:val="000000"/>
        </w:rPr>
        <w:t>мягкой</w:t>
      </w:r>
      <w:r w:rsidRPr="00DC4D13">
        <w:rPr>
          <w:color w:val="000000"/>
        </w:rPr>
        <w:t>, твёрдой и придыхательной атакой звука, вызывают трудность</w:t>
      </w:r>
      <w:r w:rsidR="00F7066A">
        <w:rPr>
          <w:color w:val="000000"/>
        </w:rPr>
        <w:t xml:space="preserve"> </w:t>
      </w:r>
      <w:r w:rsidRPr="00DC4D13">
        <w:rPr>
          <w:color w:val="000000"/>
        </w:rPr>
        <w:t>регистровые переходы, не совсем внимательно относится к проговариванию</w:t>
      </w:r>
      <w:r w:rsidR="00F7066A">
        <w:rPr>
          <w:color w:val="000000"/>
        </w:rPr>
        <w:t xml:space="preserve"> </w:t>
      </w:r>
      <w:r w:rsidRPr="00DC4D13">
        <w:rPr>
          <w:color w:val="000000"/>
        </w:rPr>
        <w:t>и смыслу текста, не всегда держит партию в ансамбле и хоре, недостаточно</w:t>
      </w:r>
      <w:r w:rsidR="00F7066A">
        <w:rPr>
          <w:color w:val="000000"/>
        </w:rPr>
        <w:t xml:space="preserve"> </w:t>
      </w:r>
      <w:r w:rsidRPr="00DC4D13">
        <w:rPr>
          <w:color w:val="000000"/>
        </w:rPr>
        <w:t>эмоционален и артистичен, работает в ансамбле с аккомпаниатором,</w:t>
      </w:r>
    </w:p>
    <w:p w14:paraId="6EC79AED" w14:textId="77777777" w:rsidR="00DC4D13" w:rsidRDefault="00DC4D13" w:rsidP="00F7066A">
      <w:pPr>
        <w:tabs>
          <w:tab w:val="left" w:pos="5760"/>
        </w:tabs>
        <w:jc w:val="both"/>
        <w:rPr>
          <w:color w:val="000000"/>
        </w:rPr>
      </w:pPr>
      <w:r w:rsidRPr="00DC4D13">
        <w:rPr>
          <w:color w:val="000000"/>
        </w:rPr>
        <w:t>недостаточно владеет навыками диалектного пения.</w:t>
      </w:r>
      <w:r w:rsidR="00F7066A">
        <w:rPr>
          <w:color w:val="000000"/>
        </w:rPr>
        <w:tab/>
      </w:r>
    </w:p>
    <w:p w14:paraId="7A8F606B" w14:textId="77777777" w:rsidR="00F7066A" w:rsidRPr="00F7066A" w:rsidRDefault="00F7066A" w:rsidP="00F7066A">
      <w:pPr>
        <w:tabs>
          <w:tab w:val="left" w:pos="5760"/>
        </w:tabs>
        <w:jc w:val="both"/>
        <w:rPr>
          <w:b/>
          <w:bCs/>
          <w:color w:val="000000"/>
        </w:rPr>
      </w:pPr>
    </w:p>
    <w:p w14:paraId="6972DF7B" w14:textId="77777777" w:rsidR="00DC4D13" w:rsidRPr="00F7066A" w:rsidRDefault="00DC4D13" w:rsidP="00DC4D13">
      <w:pPr>
        <w:jc w:val="both"/>
        <w:rPr>
          <w:b/>
          <w:bCs/>
          <w:color w:val="000000"/>
        </w:rPr>
      </w:pPr>
      <w:r w:rsidRPr="00F7066A">
        <w:rPr>
          <w:b/>
          <w:bCs/>
          <w:color w:val="000000"/>
        </w:rPr>
        <w:t>«2» (неудовлетворительно)</w:t>
      </w:r>
    </w:p>
    <w:p w14:paraId="76F46033" w14:textId="77777777" w:rsidR="004308D4" w:rsidRDefault="00DC4D13" w:rsidP="00F7066A">
      <w:pPr>
        <w:tabs>
          <w:tab w:val="left" w:pos="6960"/>
        </w:tabs>
        <w:jc w:val="both"/>
        <w:rPr>
          <w:color w:val="000000"/>
        </w:rPr>
      </w:pPr>
      <w:r w:rsidRPr="00DC4D13">
        <w:rPr>
          <w:color w:val="000000"/>
        </w:rPr>
        <w:t>– студент плохо знает музыкальный материал (ансамблевые и</w:t>
      </w:r>
      <w:r w:rsidR="00F7066A">
        <w:rPr>
          <w:color w:val="000000"/>
        </w:rPr>
        <w:t xml:space="preserve"> </w:t>
      </w:r>
      <w:r w:rsidRPr="00DC4D13">
        <w:rPr>
          <w:color w:val="000000"/>
        </w:rPr>
        <w:t>хоровые партии) исполняемых песен, интонирует неточно, не владеет</w:t>
      </w:r>
      <w:r w:rsidR="00F7066A">
        <w:rPr>
          <w:color w:val="000000"/>
        </w:rPr>
        <w:t xml:space="preserve"> </w:t>
      </w:r>
      <w:r w:rsidRPr="00DC4D13">
        <w:rPr>
          <w:color w:val="000000"/>
        </w:rPr>
        <w:t xml:space="preserve">навыками певческого дыхания, «цепного дыхания», пения </w:t>
      </w:r>
      <w:proofErr w:type="spellStart"/>
      <w:r w:rsidRPr="00DC4D13">
        <w:rPr>
          <w:color w:val="000000"/>
        </w:rPr>
        <w:t>legato</w:t>
      </w:r>
      <w:proofErr w:type="spellEnd"/>
      <w:r w:rsidRPr="00DC4D13">
        <w:rPr>
          <w:color w:val="000000"/>
        </w:rPr>
        <w:t>, мягкой,</w:t>
      </w:r>
      <w:r w:rsidR="00F7066A">
        <w:rPr>
          <w:color w:val="000000"/>
        </w:rPr>
        <w:t xml:space="preserve"> </w:t>
      </w:r>
      <w:r w:rsidR="00F7066A" w:rsidRPr="00DC4D13">
        <w:rPr>
          <w:color w:val="000000"/>
        </w:rPr>
        <w:t xml:space="preserve"> </w:t>
      </w:r>
      <w:r w:rsidRPr="00DC4D13">
        <w:rPr>
          <w:color w:val="000000"/>
        </w:rPr>
        <w:t>твёрдой и придыхательной атакой звука, вызывают трудность регистровые</w:t>
      </w:r>
      <w:r w:rsidR="00F7066A">
        <w:rPr>
          <w:color w:val="000000"/>
        </w:rPr>
        <w:t xml:space="preserve"> </w:t>
      </w:r>
      <w:r w:rsidRPr="00DC4D13">
        <w:rPr>
          <w:color w:val="000000"/>
        </w:rPr>
        <w:t>переходы, невнимательно относится к проговариванию и смыслу текста, не</w:t>
      </w:r>
      <w:r w:rsidR="00F7066A">
        <w:rPr>
          <w:color w:val="000000"/>
        </w:rPr>
        <w:t xml:space="preserve"> </w:t>
      </w:r>
      <w:r w:rsidRPr="00DC4D13">
        <w:rPr>
          <w:color w:val="000000"/>
        </w:rPr>
        <w:t xml:space="preserve">всегда держит партию в ансамбле и хоре, недостаточно эмоционален и </w:t>
      </w:r>
      <w:r w:rsidR="00F7066A">
        <w:rPr>
          <w:color w:val="000000"/>
        </w:rPr>
        <w:t xml:space="preserve"> </w:t>
      </w:r>
      <w:r w:rsidRPr="00DC4D13">
        <w:rPr>
          <w:color w:val="000000"/>
        </w:rPr>
        <w:t>артистичен, работает в ансамбле с аккомпаниатором, недостаточно владеет</w:t>
      </w:r>
      <w:r w:rsidR="00F7066A">
        <w:rPr>
          <w:color w:val="000000"/>
        </w:rPr>
        <w:t xml:space="preserve"> </w:t>
      </w:r>
      <w:r w:rsidRPr="00DC4D13">
        <w:rPr>
          <w:color w:val="000000"/>
        </w:rPr>
        <w:t>навыками диалектного пения.</w:t>
      </w:r>
    </w:p>
    <w:p w14:paraId="181B81A9" w14:textId="77777777" w:rsidR="00F7066A" w:rsidRPr="004308D4" w:rsidRDefault="00F7066A" w:rsidP="00F7066A">
      <w:pPr>
        <w:tabs>
          <w:tab w:val="left" w:pos="6960"/>
        </w:tabs>
        <w:jc w:val="both"/>
        <w:rPr>
          <w:color w:val="000000"/>
          <w:highlight w:val="green"/>
        </w:rPr>
      </w:pPr>
    </w:p>
    <w:p w14:paraId="7249F10E" w14:textId="77777777" w:rsidR="008D64D4" w:rsidRDefault="008D64D4" w:rsidP="00ED1B4A">
      <w:pPr>
        <w:jc w:val="both"/>
        <w:rPr>
          <w:b/>
          <w:bCs/>
        </w:rPr>
      </w:pPr>
      <w:r w:rsidRPr="00780784">
        <w:rPr>
          <w:b/>
          <w:bCs/>
        </w:rPr>
        <w:t>Промежуточная аттестация.</w:t>
      </w:r>
    </w:p>
    <w:p w14:paraId="19B19CED" w14:textId="77777777" w:rsidR="00D31187" w:rsidRDefault="00D31187" w:rsidP="00ED1B4A">
      <w:pPr>
        <w:jc w:val="both"/>
        <w:rPr>
          <w:color w:val="000000"/>
        </w:rPr>
      </w:pPr>
      <w:r>
        <w:rPr>
          <w:b/>
          <w:bCs/>
        </w:rPr>
        <w:t xml:space="preserve">Контрольные работы №1-7 </w:t>
      </w:r>
      <w:r>
        <w:t xml:space="preserve">Сдача </w:t>
      </w:r>
      <w:r w:rsidRPr="009C0746">
        <w:rPr>
          <w:color w:val="000000"/>
        </w:rPr>
        <w:t>хоровых партий на хоровых репетициях, выступлени</w:t>
      </w:r>
      <w:r>
        <w:rPr>
          <w:color w:val="000000"/>
        </w:rPr>
        <w:t>е</w:t>
      </w:r>
      <w:r w:rsidRPr="009C0746">
        <w:rPr>
          <w:color w:val="000000"/>
        </w:rPr>
        <w:t xml:space="preserve"> на концертах.</w:t>
      </w:r>
    </w:p>
    <w:p w14:paraId="4DDDE6DF" w14:textId="77777777" w:rsidR="00D31187" w:rsidRPr="00780784" w:rsidRDefault="00D31187" w:rsidP="00ED1B4A">
      <w:pPr>
        <w:jc w:val="both"/>
        <w:rPr>
          <w:b/>
          <w:bCs/>
        </w:rPr>
      </w:pPr>
    </w:p>
    <w:p w14:paraId="54EECA62" w14:textId="77777777" w:rsidR="00EE0A22" w:rsidRPr="00780784" w:rsidRDefault="00EE0A22" w:rsidP="00EE0A22">
      <w:pPr>
        <w:pStyle w:val="Default"/>
      </w:pPr>
      <w:r w:rsidRPr="00780784">
        <w:rPr>
          <w:b/>
          <w:bCs/>
        </w:rPr>
        <w:t xml:space="preserve">Требования к дифференцированному зачёту </w:t>
      </w:r>
    </w:p>
    <w:p w14:paraId="67D6F57B" w14:textId="77777777" w:rsidR="00EE0A22" w:rsidRPr="00780784" w:rsidRDefault="00EE0A22" w:rsidP="00EE0A22">
      <w:pPr>
        <w:pStyle w:val="Default"/>
      </w:pPr>
      <w:r w:rsidRPr="00780784">
        <w:t xml:space="preserve">Обучающийся должен: </w:t>
      </w:r>
    </w:p>
    <w:p w14:paraId="3C944E65" w14:textId="77777777" w:rsidR="00EE0A22" w:rsidRPr="00780784" w:rsidRDefault="00EE0A22" w:rsidP="00EE0A22">
      <w:pPr>
        <w:pStyle w:val="Default"/>
        <w:jc w:val="both"/>
      </w:pPr>
      <w:r w:rsidRPr="00780784">
        <w:t xml:space="preserve">- исполнить в составе хорового коллектива концертную программу, включающую показ разнохарактерных произведений различных жанров, региональной принадлежности; </w:t>
      </w:r>
    </w:p>
    <w:p w14:paraId="209042F3" w14:textId="77777777" w:rsidR="00EE0A22" w:rsidRDefault="00EE0A22" w:rsidP="00EE0A22">
      <w:pPr>
        <w:pStyle w:val="Default"/>
        <w:jc w:val="both"/>
      </w:pPr>
      <w:r w:rsidRPr="00780784">
        <w:t xml:space="preserve">- демонстрировать фрагмент репетиционного процесса в качестве руководителя творческого коллектива – разучить народную </w:t>
      </w:r>
      <w:r w:rsidR="00E17E5C" w:rsidRPr="00780784">
        <w:t>песню хором</w:t>
      </w:r>
      <w:r w:rsidRPr="00780784">
        <w:t xml:space="preserve"> </w:t>
      </w:r>
      <w:r w:rsidR="00E17E5C" w:rsidRPr="00780784">
        <w:t xml:space="preserve">или ансамблем </w:t>
      </w:r>
      <w:r w:rsidRPr="00780784">
        <w:t xml:space="preserve">в течение 10-15 минут; </w:t>
      </w:r>
    </w:p>
    <w:p w14:paraId="596517FA" w14:textId="77777777" w:rsidR="00D31187" w:rsidRPr="00780784" w:rsidRDefault="00D31187" w:rsidP="00D31187">
      <w:pPr>
        <w:jc w:val="both"/>
      </w:pPr>
      <w:r>
        <w:t xml:space="preserve">- </w:t>
      </w:r>
      <w:r w:rsidRPr="00780784">
        <w:t>предоставлением дневника с отчетом о прохождении практики за весь период.</w:t>
      </w:r>
    </w:p>
    <w:p w14:paraId="1655B866" w14:textId="77777777" w:rsidR="00EA4A2A" w:rsidRPr="00780784" w:rsidRDefault="00EA4A2A" w:rsidP="006D3897">
      <w:pPr>
        <w:jc w:val="both"/>
        <w:rPr>
          <w:color w:val="000000"/>
        </w:rPr>
      </w:pPr>
    </w:p>
    <w:p w14:paraId="718FEE14" w14:textId="77777777" w:rsidR="00EA4A2A" w:rsidRPr="00780784" w:rsidRDefault="00EA4A2A" w:rsidP="00EA4A2A">
      <w:pPr>
        <w:jc w:val="both"/>
        <w:rPr>
          <w:b/>
        </w:rPr>
      </w:pPr>
      <w:r w:rsidRPr="00780784">
        <w:rPr>
          <w:b/>
        </w:rPr>
        <w:t>Система оценивания</w:t>
      </w:r>
    </w:p>
    <w:p w14:paraId="39AD6AFB" w14:textId="77777777" w:rsidR="00EA4A2A" w:rsidRPr="00780784" w:rsidRDefault="00EA4A2A" w:rsidP="00EA4A2A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80784">
        <w:rPr>
          <w:rFonts w:eastAsia="Calibri"/>
          <w:b/>
          <w:bCs/>
          <w:color w:val="000000"/>
          <w:lang w:eastAsia="en-US"/>
        </w:rPr>
        <w:t xml:space="preserve">Критерии оценки: </w:t>
      </w:r>
    </w:p>
    <w:p w14:paraId="4CEDE072" w14:textId="77777777" w:rsidR="006D3897" w:rsidRPr="00780784" w:rsidRDefault="006D3897" w:rsidP="006D3897">
      <w:pPr>
        <w:jc w:val="both"/>
        <w:rPr>
          <w:color w:val="000000"/>
        </w:rPr>
      </w:pPr>
    </w:p>
    <w:p w14:paraId="5CC85745" w14:textId="77777777" w:rsidR="006D3897" w:rsidRPr="00780784" w:rsidRDefault="00EA4A2A" w:rsidP="00EA4A2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780784">
        <w:rPr>
          <w:rFonts w:eastAsia="Calibri"/>
          <w:b/>
          <w:bCs/>
          <w:color w:val="000000"/>
          <w:lang w:eastAsia="en-US"/>
        </w:rPr>
        <w:lastRenderedPageBreak/>
        <w:t xml:space="preserve">Оценка «5» («отлично»): </w:t>
      </w:r>
      <w:r w:rsidRPr="00780784">
        <w:t>учитывается профессиональный уровень; самостоятельность, активность, творче</w:t>
      </w:r>
      <w:r w:rsidRPr="00780784">
        <w:softHyphen/>
        <w:t>ский подход к работе; исполнение двух разнохарактерных произведений. При этом учитывается: певческая установка, атака звука, чистое интонирование, спе</w:t>
      </w:r>
      <w:r w:rsidRPr="00780784">
        <w:softHyphen/>
        <w:t>цифика дыхания, элементы нюансировки и фразировки, исполнение сложных рит</w:t>
      </w:r>
      <w:r w:rsidRPr="00780784">
        <w:softHyphen/>
        <w:t>мических рисунков, правильное вокальное интонирование восходящих и нисходящих скачков, сложность репертуара, хореогра</w:t>
      </w:r>
      <w:r w:rsidRPr="00780784">
        <w:softHyphen/>
        <w:t>фические элементы, наличие музыкаль</w:t>
      </w:r>
      <w:r w:rsidRPr="00780784">
        <w:softHyphen/>
        <w:t>ных инструментов. Активная работоспособность во время подготовки программы.</w:t>
      </w:r>
    </w:p>
    <w:p w14:paraId="0CC8D473" w14:textId="77777777" w:rsidR="006D3897" w:rsidRPr="00780784" w:rsidRDefault="006D3897" w:rsidP="006D3897">
      <w:pPr>
        <w:jc w:val="center"/>
      </w:pPr>
    </w:p>
    <w:p w14:paraId="0F8B0637" w14:textId="77777777" w:rsidR="00922439" w:rsidRPr="00780784" w:rsidRDefault="00EA4A2A" w:rsidP="00780784">
      <w:pPr>
        <w:tabs>
          <w:tab w:val="left" w:pos="7000"/>
        </w:tabs>
        <w:jc w:val="both"/>
      </w:pPr>
      <w:r w:rsidRPr="00780784">
        <w:rPr>
          <w:rFonts w:eastAsia="Calibri"/>
          <w:b/>
          <w:bCs/>
          <w:color w:val="000000"/>
          <w:lang w:eastAsia="en-US"/>
        </w:rPr>
        <w:t xml:space="preserve">Оценка «4» («хорошо»): </w:t>
      </w:r>
      <w:r w:rsidRPr="00780784">
        <w:t>учитывается профессиональный уровень; самостоятельность, активность, творче</w:t>
      </w:r>
      <w:r w:rsidRPr="00780784">
        <w:softHyphen/>
        <w:t>ский подход к работе; исполнение двух разнохарактерных произведений. При этом учитывается: певческая установка, атака звука, чистое интонирование, спе</w:t>
      </w:r>
      <w:r w:rsidRPr="00780784">
        <w:softHyphen/>
        <w:t>цифика дыхания, элементы нюансировки и фразировки, исполнение менее слож</w:t>
      </w:r>
      <w:r w:rsidRPr="00780784">
        <w:softHyphen/>
        <w:t>ных ритмических рисунков, правильное вокальное интонирование восходящих и нисходящих скачков, сложность репер</w:t>
      </w:r>
      <w:r w:rsidRPr="00780784">
        <w:softHyphen/>
        <w:t>туара, хореографические элементы, нали</w:t>
      </w:r>
      <w:r w:rsidRPr="00780784">
        <w:softHyphen/>
        <w:t>чие музыкальных инструментов. Заинте</w:t>
      </w:r>
      <w:r w:rsidRPr="00780784">
        <w:softHyphen/>
        <w:t>ресованность в подготовке программы.</w:t>
      </w:r>
    </w:p>
    <w:p w14:paraId="637A1590" w14:textId="77777777" w:rsidR="00922439" w:rsidRPr="00780784" w:rsidRDefault="00922439" w:rsidP="00780784">
      <w:pPr>
        <w:tabs>
          <w:tab w:val="left" w:pos="7000"/>
        </w:tabs>
        <w:jc w:val="both"/>
      </w:pPr>
    </w:p>
    <w:p w14:paraId="5D9A2E3F" w14:textId="77777777" w:rsidR="00922439" w:rsidRPr="00780784" w:rsidRDefault="00EA4A2A" w:rsidP="00780784">
      <w:pPr>
        <w:tabs>
          <w:tab w:val="left" w:pos="7000"/>
        </w:tabs>
        <w:jc w:val="both"/>
      </w:pPr>
      <w:r w:rsidRPr="00780784">
        <w:rPr>
          <w:rFonts w:eastAsia="Calibri"/>
          <w:b/>
          <w:bCs/>
          <w:color w:val="000000"/>
          <w:lang w:eastAsia="en-US"/>
        </w:rPr>
        <w:t xml:space="preserve">Оценка «3» («удовлетворительно»): </w:t>
      </w:r>
      <w:r w:rsidRPr="00780784">
        <w:t>учитывается профессиональный уровень; исполнение двух разнохарактерных про</w:t>
      </w:r>
      <w:r w:rsidRPr="00780784">
        <w:softHyphen/>
        <w:t>изведений, грязное интонирование произ</w:t>
      </w:r>
      <w:r w:rsidRPr="00780784">
        <w:softHyphen/>
        <w:t>ведений, сбивчивое дыхание, отсутствие элементов нюансировки, исполняемые произведения средней сложности. Инерт</w:t>
      </w:r>
      <w:r w:rsidRPr="00780784">
        <w:softHyphen/>
        <w:t>ное отношение при подготовке програм</w:t>
      </w:r>
      <w:r w:rsidRPr="00780784">
        <w:softHyphen/>
        <w:t>мы.</w:t>
      </w:r>
    </w:p>
    <w:p w14:paraId="7EED072B" w14:textId="77777777" w:rsidR="00EA4A2A" w:rsidRPr="00780784" w:rsidRDefault="00EA4A2A" w:rsidP="00780784">
      <w:pPr>
        <w:tabs>
          <w:tab w:val="left" w:pos="7000"/>
        </w:tabs>
        <w:jc w:val="both"/>
      </w:pPr>
    </w:p>
    <w:p w14:paraId="6638E61E" w14:textId="77777777" w:rsidR="00EA4A2A" w:rsidRPr="00E32A17" w:rsidRDefault="00EA4A2A" w:rsidP="00780784">
      <w:pPr>
        <w:tabs>
          <w:tab w:val="left" w:pos="7000"/>
        </w:tabs>
        <w:jc w:val="both"/>
      </w:pPr>
      <w:r w:rsidRPr="00780784">
        <w:rPr>
          <w:rFonts w:eastAsia="Calibri"/>
          <w:b/>
          <w:bCs/>
          <w:color w:val="000000"/>
          <w:lang w:eastAsia="en-US"/>
        </w:rPr>
        <w:t xml:space="preserve">Оценка «2» («неудовлетворительно»): </w:t>
      </w:r>
      <w:r w:rsidRPr="00780784">
        <w:t>профессиональный уровень отсутствует; нет заинтересованности в выбранной профессии, программа не готова к испол</w:t>
      </w:r>
      <w:r w:rsidRPr="00780784">
        <w:softHyphen/>
        <w:t>нению.</w:t>
      </w:r>
    </w:p>
    <w:p w14:paraId="2FE10383" w14:textId="77777777" w:rsidR="00922439" w:rsidRPr="00E32A17" w:rsidRDefault="00922439" w:rsidP="000712B8">
      <w:pPr>
        <w:tabs>
          <w:tab w:val="left" w:pos="7000"/>
        </w:tabs>
      </w:pPr>
    </w:p>
    <w:p w14:paraId="665080AB" w14:textId="77777777" w:rsidR="00922439" w:rsidRPr="006D78D8" w:rsidRDefault="009D1A30" w:rsidP="009952F1">
      <w:pPr>
        <w:tabs>
          <w:tab w:val="left" w:pos="7000"/>
        </w:tabs>
        <w:jc w:val="center"/>
        <w:rPr>
          <w:b/>
          <w:bCs/>
        </w:rPr>
      </w:pPr>
      <w:r w:rsidRPr="006D78D8">
        <w:rPr>
          <w:b/>
          <w:bCs/>
        </w:rPr>
        <w:t>УП 03. Основы народной хореографии</w:t>
      </w:r>
    </w:p>
    <w:p w14:paraId="39651649" w14:textId="77777777" w:rsidR="009D1A30" w:rsidRDefault="009D1A30" w:rsidP="009D1A30">
      <w:pPr>
        <w:jc w:val="both"/>
        <w:rPr>
          <w:b/>
          <w:color w:val="000000"/>
        </w:rPr>
      </w:pPr>
      <w:r w:rsidRPr="00A6207E">
        <w:rPr>
          <w:b/>
          <w:color w:val="000000"/>
        </w:rPr>
        <w:t xml:space="preserve">Текущий контроль </w:t>
      </w:r>
    </w:p>
    <w:p w14:paraId="7614B327" w14:textId="77777777" w:rsidR="00B467D2" w:rsidRDefault="00B467D2" w:rsidP="009C7FC5">
      <w:pPr>
        <w:jc w:val="both"/>
      </w:pPr>
      <w:r w:rsidRPr="009C7FC5">
        <w:rPr>
          <w:bCs/>
          <w:color w:val="000000"/>
        </w:rPr>
        <w:t xml:space="preserve">Практические задания №1 – 5 </w:t>
      </w:r>
      <w:r w:rsidR="009C7FC5" w:rsidRPr="009C7FC5">
        <w:rPr>
          <w:bCs/>
          <w:color w:val="000000"/>
        </w:rPr>
        <w:t>Демонстрация основный танцевальных ходов: «</w:t>
      </w:r>
      <w:r w:rsidR="009C7FC5" w:rsidRPr="009C7FC5">
        <w:t>простой бытовой ход», «переменный ход», «переменный-шаркающий ход», танцевальный ход «молоточки», «дробный ход», «дробная дорожка с подскоком», «синкопированный ход».</w:t>
      </w:r>
    </w:p>
    <w:p w14:paraId="1329C7B2" w14:textId="77777777" w:rsidR="009C7FC5" w:rsidRPr="00A16D6B" w:rsidRDefault="009C7FC5" w:rsidP="009C7FC5">
      <w:pPr>
        <w:jc w:val="both"/>
      </w:pPr>
      <w:r w:rsidRPr="00A16D6B">
        <w:t xml:space="preserve">Демонстрация </w:t>
      </w:r>
      <w:r w:rsidR="00A16D6B" w:rsidRPr="00A16D6B">
        <w:t>положения рук в мужском, женском танцах.</w:t>
      </w:r>
    </w:p>
    <w:p w14:paraId="44DEBA20" w14:textId="77777777" w:rsidR="00A16D6B" w:rsidRPr="00A16D6B" w:rsidRDefault="00A16D6B" w:rsidP="009C7FC5">
      <w:pPr>
        <w:jc w:val="both"/>
      </w:pPr>
      <w:r w:rsidRPr="00A16D6B">
        <w:t>Показ движений элементов мужского танца: «хлопки» и «хлопушки», и их разновидности: «по бедру», «по голенищу», «по груди».</w:t>
      </w:r>
    </w:p>
    <w:p w14:paraId="2F973BE3" w14:textId="77777777" w:rsidR="00A16D6B" w:rsidRPr="009C7FC5" w:rsidRDefault="00A16D6B" w:rsidP="009C7FC5">
      <w:pPr>
        <w:jc w:val="both"/>
        <w:rPr>
          <w:bCs/>
          <w:color w:val="000000"/>
        </w:rPr>
      </w:pPr>
    </w:p>
    <w:p w14:paraId="57E13A45" w14:textId="77777777" w:rsidR="00A16D6B" w:rsidRPr="007265FB" w:rsidRDefault="00A16D6B" w:rsidP="00A16D6B">
      <w:pPr>
        <w:jc w:val="both"/>
        <w:rPr>
          <w:b/>
        </w:rPr>
      </w:pPr>
      <w:r w:rsidRPr="007265FB">
        <w:rPr>
          <w:b/>
        </w:rPr>
        <w:t>Система оценивания</w:t>
      </w:r>
    </w:p>
    <w:p w14:paraId="76855BDB" w14:textId="77777777" w:rsidR="00A16D6B" w:rsidRPr="007265FB" w:rsidRDefault="00A16D6B" w:rsidP="00A16D6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265FB">
        <w:rPr>
          <w:rFonts w:eastAsia="Calibri"/>
          <w:b/>
          <w:bCs/>
          <w:color w:val="000000"/>
          <w:lang w:eastAsia="en-US"/>
        </w:rPr>
        <w:t xml:space="preserve">Критерии оценки: </w:t>
      </w:r>
    </w:p>
    <w:p w14:paraId="7521C4E2" w14:textId="77777777" w:rsidR="00A16D6B" w:rsidRPr="007265FB" w:rsidRDefault="00A16D6B" w:rsidP="00A16D6B">
      <w:pPr>
        <w:tabs>
          <w:tab w:val="left" w:pos="7000"/>
        </w:tabs>
        <w:jc w:val="both"/>
      </w:pPr>
      <w:r w:rsidRPr="007265FB">
        <w:rPr>
          <w:rFonts w:eastAsia="Calibri"/>
          <w:b/>
          <w:bCs/>
          <w:color w:val="000000"/>
          <w:lang w:eastAsia="en-US"/>
        </w:rPr>
        <w:t xml:space="preserve">Оценка «5» («отлично»): </w:t>
      </w:r>
      <w:r w:rsidRPr="007265FB">
        <w:t xml:space="preserve">студент имеет хореографические навыки, знает и может на </w:t>
      </w:r>
      <w:r>
        <w:t>отличном</w:t>
      </w:r>
      <w:r w:rsidRPr="007265FB">
        <w:t xml:space="preserve"> уровне исполнить необходимые хореографические движения.</w:t>
      </w:r>
      <w:r w:rsidR="00D54A2A">
        <w:t xml:space="preserve"> К занятиям относится ответственно, дисциплинирован.</w:t>
      </w:r>
    </w:p>
    <w:p w14:paraId="2B8B1AB3" w14:textId="77777777" w:rsidR="00A16D6B" w:rsidRPr="007265FB" w:rsidRDefault="00A16D6B" w:rsidP="00A16D6B">
      <w:pPr>
        <w:tabs>
          <w:tab w:val="left" w:pos="7000"/>
        </w:tabs>
      </w:pPr>
    </w:p>
    <w:p w14:paraId="128BFD9A" w14:textId="77777777" w:rsidR="00D54A2A" w:rsidRPr="007265FB" w:rsidRDefault="00A16D6B" w:rsidP="00D54A2A">
      <w:pPr>
        <w:tabs>
          <w:tab w:val="left" w:pos="7000"/>
        </w:tabs>
        <w:jc w:val="both"/>
      </w:pPr>
      <w:r w:rsidRPr="007265FB">
        <w:rPr>
          <w:rFonts w:eastAsia="Calibri"/>
          <w:b/>
          <w:bCs/>
          <w:color w:val="000000"/>
          <w:lang w:eastAsia="en-US"/>
        </w:rPr>
        <w:t>Оценка «4» («хорошо»):</w:t>
      </w:r>
      <w:r w:rsidRPr="007265FB">
        <w:t xml:space="preserve"> </w:t>
      </w:r>
      <w:r w:rsidR="00D54A2A" w:rsidRPr="007265FB">
        <w:t xml:space="preserve">студент имеет хореографические навыки, знает и может на </w:t>
      </w:r>
      <w:r w:rsidR="00D54A2A">
        <w:t>хорошем</w:t>
      </w:r>
      <w:r w:rsidR="00D54A2A" w:rsidRPr="007265FB">
        <w:t xml:space="preserve"> уровне исполнить необходимые хореографические движения.</w:t>
      </w:r>
      <w:r w:rsidR="00D54A2A">
        <w:t xml:space="preserve"> К занятиям относится ответственно, дисциплинирован.</w:t>
      </w:r>
    </w:p>
    <w:p w14:paraId="1F8CB5BE" w14:textId="77777777" w:rsidR="00D54A2A" w:rsidRDefault="00D54A2A" w:rsidP="00A16D6B">
      <w:pPr>
        <w:tabs>
          <w:tab w:val="left" w:pos="7000"/>
        </w:tabs>
      </w:pPr>
    </w:p>
    <w:p w14:paraId="742507B9" w14:textId="77777777" w:rsidR="00D54A2A" w:rsidRPr="007265FB" w:rsidRDefault="00A16D6B" w:rsidP="00D54A2A">
      <w:pPr>
        <w:tabs>
          <w:tab w:val="left" w:pos="7000"/>
        </w:tabs>
        <w:jc w:val="both"/>
      </w:pPr>
      <w:r w:rsidRPr="007265FB">
        <w:rPr>
          <w:rFonts w:eastAsia="Calibri"/>
          <w:b/>
          <w:bCs/>
          <w:color w:val="000000"/>
          <w:lang w:eastAsia="en-US"/>
        </w:rPr>
        <w:t>Оценка «3» («удовлетворительно»):</w:t>
      </w:r>
      <w:r w:rsidRPr="007265FB">
        <w:t xml:space="preserve"> </w:t>
      </w:r>
      <w:r w:rsidR="00D54A2A" w:rsidRPr="007265FB">
        <w:t xml:space="preserve">студент </w:t>
      </w:r>
      <w:r w:rsidR="00D54A2A">
        <w:t>н</w:t>
      </w:r>
      <w:r w:rsidR="00D54A2A" w:rsidRPr="007265FB">
        <w:t>еобходимые хореографические движения исполняет недостаточно хорошо.</w:t>
      </w:r>
      <w:r w:rsidR="00D54A2A">
        <w:t xml:space="preserve"> К занятиям относится безответственно, не дисциплинирован.</w:t>
      </w:r>
    </w:p>
    <w:p w14:paraId="4BA62BE8" w14:textId="77777777" w:rsidR="00D54A2A" w:rsidRDefault="00D54A2A" w:rsidP="00D54A2A">
      <w:pPr>
        <w:tabs>
          <w:tab w:val="center" w:pos="4677"/>
        </w:tabs>
        <w:jc w:val="both"/>
      </w:pPr>
      <w:r>
        <w:tab/>
      </w:r>
    </w:p>
    <w:p w14:paraId="40EF4C1B" w14:textId="77777777" w:rsidR="00D54A2A" w:rsidRPr="007265FB" w:rsidRDefault="00A16D6B" w:rsidP="00D54A2A">
      <w:pPr>
        <w:tabs>
          <w:tab w:val="left" w:pos="7000"/>
        </w:tabs>
        <w:jc w:val="both"/>
      </w:pPr>
      <w:r w:rsidRPr="007265FB">
        <w:rPr>
          <w:rFonts w:eastAsia="Calibri"/>
          <w:b/>
          <w:bCs/>
          <w:color w:val="000000"/>
          <w:lang w:eastAsia="en-US"/>
        </w:rPr>
        <w:t>Оценка «2» («неудовлетворительно»):</w:t>
      </w:r>
      <w:r w:rsidRPr="007265FB">
        <w:t xml:space="preserve"> студент не может исполнить необходимые хореографические движения</w:t>
      </w:r>
      <w:r w:rsidR="00D54A2A">
        <w:t>. К занятиям относится безответственно, не дисциплинирован.</w:t>
      </w:r>
    </w:p>
    <w:p w14:paraId="37478612" w14:textId="77777777" w:rsidR="00A16D6B" w:rsidRPr="007265FB" w:rsidRDefault="00A16D6B" w:rsidP="00A16D6B">
      <w:pPr>
        <w:tabs>
          <w:tab w:val="left" w:pos="7000"/>
        </w:tabs>
        <w:jc w:val="both"/>
      </w:pPr>
    </w:p>
    <w:p w14:paraId="4DEF2759" w14:textId="77777777" w:rsidR="009D1A30" w:rsidRDefault="009D1A30" w:rsidP="009D1A30">
      <w:pPr>
        <w:jc w:val="both"/>
        <w:rPr>
          <w:b/>
          <w:bCs/>
        </w:rPr>
      </w:pPr>
      <w:r w:rsidRPr="007265FB">
        <w:rPr>
          <w:b/>
          <w:bCs/>
        </w:rPr>
        <w:lastRenderedPageBreak/>
        <w:t>Промежуточная аттестация</w:t>
      </w:r>
    </w:p>
    <w:p w14:paraId="6AC54DC2" w14:textId="77777777" w:rsidR="00B467D2" w:rsidRPr="007265FB" w:rsidRDefault="00B467D2" w:rsidP="009D1A30">
      <w:pPr>
        <w:jc w:val="both"/>
        <w:rPr>
          <w:b/>
          <w:bCs/>
        </w:rPr>
      </w:pPr>
    </w:p>
    <w:p w14:paraId="2E44EFCF" w14:textId="77777777" w:rsidR="00B467D2" w:rsidRPr="00A6207E" w:rsidRDefault="00B467D2" w:rsidP="00B467D2">
      <w:pPr>
        <w:jc w:val="both"/>
        <w:rPr>
          <w:color w:val="000000"/>
        </w:rPr>
      </w:pPr>
      <w:r w:rsidRPr="00A6207E">
        <w:rPr>
          <w:color w:val="000000"/>
        </w:rPr>
        <w:t>Контрольная работа №1.</w:t>
      </w:r>
    </w:p>
    <w:p w14:paraId="25B09412" w14:textId="77777777" w:rsidR="00B467D2" w:rsidRPr="00A6207E" w:rsidRDefault="00B467D2" w:rsidP="00B467D2">
      <w:pPr>
        <w:jc w:val="both"/>
      </w:pPr>
      <w:r w:rsidRPr="00A6207E">
        <w:t>Грамотное исполнение изученных танцевальных элементов. Показ на середине зала элементов русского народного танца: «</w:t>
      </w:r>
      <w:proofErr w:type="spellStart"/>
      <w:r w:rsidRPr="00A6207E">
        <w:t>ковырялочки</w:t>
      </w:r>
      <w:proofErr w:type="spellEnd"/>
      <w:r w:rsidRPr="00A6207E">
        <w:t>» и их разновидности. Ходы и движения русского народного танца.</w:t>
      </w:r>
    </w:p>
    <w:p w14:paraId="022D2F0A" w14:textId="77777777" w:rsidR="00B467D2" w:rsidRPr="00A6207E" w:rsidRDefault="00B467D2" w:rsidP="00B467D2">
      <w:pPr>
        <w:jc w:val="both"/>
      </w:pPr>
    </w:p>
    <w:p w14:paraId="1A724476" w14:textId="77777777" w:rsidR="00B467D2" w:rsidRPr="007265FB" w:rsidRDefault="00B467D2" w:rsidP="00B467D2">
      <w:pPr>
        <w:jc w:val="both"/>
        <w:rPr>
          <w:color w:val="000000"/>
        </w:rPr>
      </w:pPr>
      <w:r w:rsidRPr="007265FB">
        <w:rPr>
          <w:color w:val="000000"/>
        </w:rPr>
        <w:t>Контрольная работа №2.</w:t>
      </w:r>
    </w:p>
    <w:p w14:paraId="2CB934B1" w14:textId="77777777" w:rsidR="00B467D2" w:rsidRPr="007265FB" w:rsidRDefault="00B467D2" w:rsidP="00B467D2">
      <w:pPr>
        <w:jc w:val="both"/>
      </w:pPr>
      <w:r w:rsidRPr="007265FB">
        <w:t>Грамотное исполнение изученных танцевальных элементов. Показ на середине зала элементов русского</w:t>
      </w:r>
      <w:r>
        <w:t xml:space="preserve"> </w:t>
      </w:r>
      <w:r w:rsidRPr="007265FB">
        <w:t xml:space="preserve">народного танца: «веревочки», «хлопки» и </w:t>
      </w:r>
      <w:proofErr w:type="gramStart"/>
      <w:r w:rsidRPr="007265FB">
        <w:t>«хлопушки»</w:t>
      </w:r>
      <w:proofErr w:type="gramEnd"/>
      <w:r w:rsidRPr="007265FB">
        <w:t xml:space="preserve"> и их разновидности (в мужском танце). </w:t>
      </w:r>
    </w:p>
    <w:p w14:paraId="58274244" w14:textId="77777777" w:rsidR="00B467D2" w:rsidRPr="007265FB" w:rsidRDefault="00B467D2" w:rsidP="00B467D2">
      <w:pPr>
        <w:jc w:val="both"/>
      </w:pPr>
    </w:p>
    <w:p w14:paraId="75260DFB" w14:textId="77777777" w:rsidR="00B467D2" w:rsidRPr="007265FB" w:rsidRDefault="00B467D2" w:rsidP="00B467D2">
      <w:pPr>
        <w:jc w:val="both"/>
        <w:rPr>
          <w:color w:val="000000"/>
        </w:rPr>
      </w:pPr>
      <w:r w:rsidRPr="007265FB">
        <w:rPr>
          <w:color w:val="000000"/>
        </w:rPr>
        <w:t>Контрольная работа №3.</w:t>
      </w:r>
    </w:p>
    <w:p w14:paraId="4FF349DF" w14:textId="77777777" w:rsidR="00B467D2" w:rsidRPr="007265FB" w:rsidRDefault="00B467D2" w:rsidP="00B467D2">
      <w:pPr>
        <w:jc w:val="both"/>
      </w:pPr>
      <w:r w:rsidRPr="007265FB">
        <w:t>Грамотное исполнение изученных танцевальных элементов. Показ на середине зала хороводов: «игровые», «плясовые» и «орнаментальные».</w:t>
      </w:r>
    </w:p>
    <w:p w14:paraId="4365DB3C" w14:textId="77777777" w:rsidR="00B467D2" w:rsidRPr="007265FB" w:rsidRDefault="00B467D2" w:rsidP="00B467D2">
      <w:pPr>
        <w:jc w:val="both"/>
        <w:rPr>
          <w:color w:val="000000"/>
        </w:rPr>
      </w:pPr>
    </w:p>
    <w:p w14:paraId="359863DD" w14:textId="77777777" w:rsidR="00B467D2" w:rsidRPr="007265FB" w:rsidRDefault="00B467D2" w:rsidP="00B467D2">
      <w:pPr>
        <w:jc w:val="both"/>
        <w:rPr>
          <w:color w:val="000000"/>
        </w:rPr>
      </w:pPr>
      <w:r w:rsidRPr="007265FB">
        <w:rPr>
          <w:color w:val="000000"/>
        </w:rPr>
        <w:t>Контрольная работа №4.</w:t>
      </w:r>
    </w:p>
    <w:p w14:paraId="323BF1AC" w14:textId="77777777" w:rsidR="00B467D2" w:rsidRPr="007265FB" w:rsidRDefault="00B467D2" w:rsidP="00B467D2">
      <w:pPr>
        <w:jc w:val="both"/>
      </w:pPr>
      <w:r w:rsidRPr="007265FB">
        <w:t>Грамотное исполнение изученных танцевальных элементов. Показ на середине зала парной народной пляски и «кадрили».</w:t>
      </w:r>
    </w:p>
    <w:p w14:paraId="40B32BE6" w14:textId="77777777" w:rsidR="00B467D2" w:rsidRPr="007265FB" w:rsidRDefault="00B467D2" w:rsidP="00B467D2">
      <w:pPr>
        <w:jc w:val="both"/>
      </w:pPr>
    </w:p>
    <w:p w14:paraId="34A7FD48" w14:textId="77777777" w:rsidR="00B467D2" w:rsidRPr="007265FB" w:rsidRDefault="00B467D2" w:rsidP="00B467D2">
      <w:pPr>
        <w:jc w:val="both"/>
        <w:rPr>
          <w:color w:val="000000"/>
        </w:rPr>
      </w:pPr>
      <w:r w:rsidRPr="007265FB">
        <w:rPr>
          <w:color w:val="000000"/>
        </w:rPr>
        <w:t>Контрольная работа №5.</w:t>
      </w:r>
    </w:p>
    <w:p w14:paraId="2BAC8E1F" w14:textId="77777777" w:rsidR="00B467D2" w:rsidRPr="007265FB" w:rsidRDefault="00B467D2" w:rsidP="00B467D2">
      <w:pPr>
        <w:jc w:val="both"/>
      </w:pPr>
      <w:r w:rsidRPr="007265FB">
        <w:t>Грамотное исполнение изученных танцевальных элементов. Показ на середине зала русского девичьего хоровода «Березка» и элементов танца «Топотуха».</w:t>
      </w:r>
    </w:p>
    <w:p w14:paraId="15D5025F" w14:textId="77777777" w:rsidR="00B467D2" w:rsidRPr="007265FB" w:rsidRDefault="00B467D2" w:rsidP="00B467D2">
      <w:pPr>
        <w:jc w:val="both"/>
        <w:rPr>
          <w:color w:val="000000"/>
          <w:sz w:val="20"/>
          <w:szCs w:val="20"/>
        </w:rPr>
      </w:pPr>
    </w:p>
    <w:p w14:paraId="27C8B873" w14:textId="77777777" w:rsidR="00E32A17" w:rsidRPr="007265FB" w:rsidRDefault="00E32A17" w:rsidP="00E32A17">
      <w:pPr>
        <w:pStyle w:val="Default"/>
        <w:rPr>
          <w:b/>
          <w:bCs/>
        </w:rPr>
      </w:pPr>
      <w:r w:rsidRPr="007265FB">
        <w:rPr>
          <w:b/>
          <w:bCs/>
        </w:rPr>
        <w:t xml:space="preserve">Требования к дифференцированному зачёту </w:t>
      </w:r>
    </w:p>
    <w:p w14:paraId="5A58E79F" w14:textId="77777777" w:rsidR="00B467D2" w:rsidRPr="007265FB" w:rsidRDefault="0083201E" w:rsidP="00B467D2">
      <w:pPr>
        <w:tabs>
          <w:tab w:val="left" w:pos="7000"/>
        </w:tabs>
        <w:jc w:val="both"/>
      </w:pPr>
      <w:r w:rsidRPr="007265FB">
        <w:t>Студент на зачёте совместно с участниками коллектива должен исполнить заранее выученную пляску, а также продемонстрировать сольную пляску с использованием характерных плясовых шагов и дробей</w:t>
      </w:r>
      <w:r w:rsidR="00B467D2">
        <w:t xml:space="preserve">, предоставить </w:t>
      </w:r>
      <w:r w:rsidR="00B467D2" w:rsidRPr="007265FB">
        <w:t>дневника с отчетом о прохождении практики за весь период.</w:t>
      </w:r>
    </w:p>
    <w:p w14:paraId="1FBAA26B" w14:textId="77777777" w:rsidR="003E38DD" w:rsidRDefault="003E38DD" w:rsidP="0038557E">
      <w:pPr>
        <w:jc w:val="both"/>
        <w:rPr>
          <w:b/>
        </w:rPr>
      </w:pPr>
    </w:p>
    <w:p w14:paraId="55F5ACAD" w14:textId="77777777" w:rsidR="0038557E" w:rsidRPr="007265FB" w:rsidRDefault="0038557E" w:rsidP="0038557E">
      <w:pPr>
        <w:jc w:val="both"/>
        <w:rPr>
          <w:b/>
        </w:rPr>
      </w:pPr>
      <w:r w:rsidRPr="007265FB">
        <w:rPr>
          <w:b/>
        </w:rPr>
        <w:t>Система оценивания</w:t>
      </w:r>
    </w:p>
    <w:p w14:paraId="4CEE3F77" w14:textId="77777777" w:rsidR="0038557E" w:rsidRPr="007265FB" w:rsidRDefault="0038557E" w:rsidP="0038557E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265FB">
        <w:rPr>
          <w:rFonts w:eastAsia="Calibri"/>
          <w:b/>
          <w:bCs/>
          <w:color w:val="000000"/>
          <w:lang w:eastAsia="en-US"/>
        </w:rPr>
        <w:t xml:space="preserve">Критерии оценки: </w:t>
      </w:r>
    </w:p>
    <w:p w14:paraId="6B05912B" w14:textId="77777777" w:rsidR="008B129A" w:rsidRPr="007265FB" w:rsidRDefault="008B129A" w:rsidP="007E4AD4">
      <w:pPr>
        <w:tabs>
          <w:tab w:val="left" w:pos="7000"/>
        </w:tabs>
        <w:jc w:val="both"/>
      </w:pPr>
      <w:r w:rsidRPr="007265FB">
        <w:rPr>
          <w:rFonts w:eastAsia="Calibri"/>
          <w:b/>
          <w:bCs/>
          <w:color w:val="000000"/>
          <w:lang w:eastAsia="en-US"/>
        </w:rPr>
        <w:t xml:space="preserve">Оценка «5» («отлично»): </w:t>
      </w:r>
      <w:r w:rsidR="00E11E2F" w:rsidRPr="007265FB">
        <w:t>студент умеет грамотно и последовательно излагать выученный материал, имеет представление о видах, формах, функциях и жанрах народной хореографии, грамотно применяет профессиональную и народную терминологию, уверенно отвечает на поставленные вопросы, обладает аналитическими способностями, имеет хореографические навыки, знает и может на хорошем уровне исполнить необходимые хореографические движения.</w:t>
      </w:r>
    </w:p>
    <w:p w14:paraId="4F9F0FC3" w14:textId="77777777" w:rsidR="00E11E2F" w:rsidRPr="007265FB" w:rsidRDefault="00E11E2F" w:rsidP="00E11E2F">
      <w:pPr>
        <w:tabs>
          <w:tab w:val="left" w:pos="7000"/>
        </w:tabs>
      </w:pPr>
    </w:p>
    <w:p w14:paraId="242C9078" w14:textId="77777777" w:rsidR="00E11E2F" w:rsidRPr="007265FB" w:rsidRDefault="008B129A" w:rsidP="00E11E2F">
      <w:pPr>
        <w:tabs>
          <w:tab w:val="left" w:pos="7000"/>
        </w:tabs>
      </w:pPr>
      <w:r w:rsidRPr="007265FB">
        <w:rPr>
          <w:rFonts w:eastAsia="Calibri"/>
          <w:b/>
          <w:bCs/>
          <w:color w:val="000000"/>
          <w:lang w:eastAsia="en-US"/>
        </w:rPr>
        <w:t>Оценка «4» («хорошо»):</w:t>
      </w:r>
      <w:r w:rsidR="00E11E2F" w:rsidRPr="007265FB">
        <w:t xml:space="preserve"> студент умеет грамотно и последовательно излагать выученный материал, имеет представление о видах, формах, функциях и жанрах народной хореографии, отвечает практически на все поставленные вопросы, знает и может на хорошем уровне исполнить необходимые хореографические движения.</w:t>
      </w:r>
    </w:p>
    <w:p w14:paraId="5CAF2342" w14:textId="77777777" w:rsidR="008B129A" w:rsidRPr="007265FB" w:rsidRDefault="008B129A" w:rsidP="007E4AD4">
      <w:pPr>
        <w:tabs>
          <w:tab w:val="left" w:pos="1060"/>
        </w:tabs>
      </w:pPr>
    </w:p>
    <w:p w14:paraId="45E888BF" w14:textId="77777777" w:rsidR="008B129A" w:rsidRPr="007265FB" w:rsidRDefault="008B129A" w:rsidP="001327CA">
      <w:pPr>
        <w:tabs>
          <w:tab w:val="left" w:pos="7000"/>
        </w:tabs>
        <w:jc w:val="both"/>
      </w:pPr>
      <w:r w:rsidRPr="007265FB">
        <w:rPr>
          <w:rFonts w:eastAsia="Calibri"/>
          <w:b/>
          <w:bCs/>
          <w:color w:val="000000"/>
          <w:lang w:eastAsia="en-US"/>
        </w:rPr>
        <w:t>Оценка «3» («удовлетворительно»):</w:t>
      </w:r>
      <w:r w:rsidRPr="007265FB">
        <w:t xml:space="preserve"> </w:t>
      </w:r>
      <w:r w:rsidR="00E11E2F" w:rsidRPr="007265FB">
        <w:t xml:space="preserve">студент непоследовательно излагает выученный материал, имеет недостаточное представление о видах, формах, функциях и жанрах народной хореографии, путается в ответе, отвечает не на все поставленные вопросы, необходимые хореографические движения </w:t>
      </w:r>
      <w:r w:rsidR="001327CA" w:rsidRPr="007265FB">
        <w:t>исполняет</w:t>
      </w:r>
      <w:r w:rsidR="00E11E2F" w:rsidRPr="007265FB">
        <w:t xml:space="preserve"> недостаточно хорошо.</w:t>
      </w:r>
    </w:p>
    <w:p w14:paraId="04D2E533" w14:textId="77777777" w:rsidR="001327CA" w:rsidRPr="007265FB" w:rsidRDefault="001327CA" w:rsidP="00E11E2F">
      <w:pPr>
        <w:tabs>
          <w:tab w:val="left" w:pos="7000"/>
        </w:tabs>
      </w:pPr>
    </w:p>
    <w:p w14:paraId="29AF98E4" w14:textId="77777777" w:rsidR="008B129A" w:rsidRPr="007265FB" w:rsidRDefault="008B129A" w:rsidP="001327CA">
      <w:pPr>
        <w:tabs>
          <w:tab w:val="left" w:pos="7000"/>
        </w:tabs>
        <w:jc w:val="both"/>
      </w:pPr>
      <w:r w:rsidRPr="007265FB">
        <w:rPr>
          <w:rFonts w:eastAsia="Calibri"/>
          <w:b/>
          <w:bCs/>
          <w:color w:val="000000"/>
          <w:lang w:eastAsia="en-US"/>
        </w:rPr>
        <w:t>Оценка «2» («неудовлетворительно»</w:t>
      </w:r>
      <w:r w:rsidR="001327CA" w:rsidRPr="007265FB">
        <w:rPr>
          <w:rFonts w:eastAsia="Calibri"/>
          <w:b/>
          <w:bCs/>
          <w:color w:val="000000"/>
          <w:lang w:eastAsia="en-US"/>
        </w:rPr>
        <w:t>):</w:t>
      </w:r>
      <w:r w:rsidR="001327CA" w:rsidRPr="007265FB">
        <w:t xml:space="preserve"> студент непоследовательно излагает выученный материал, не может ответить на поставленные вопросы, неграмотно применяет </w:t>
      </w:r>
      <w:r w:rsidR="001327CA" w:rsidRPr="007265FB">
        <w:lastRenderedPageBreak/>
        <w:t>хореографическую и народную терминологию, путается в ответе, не может исполнить необходимые хореографические движения</w:t>
      </w:r>
    </w:p>
    <w:p w14:paraId="5089219E" w14:textId="77777777" w:rsidR="008B129A" w:rsidRPr="007265FB" w:rsidRDefault="008B129A" w:rsidP="008B129A">
      <w:pPr>
        <w:tabs>
          <w:tab w:val="left" w:pos="7000"/>
        </w:tabs>
      </w:pPr>
    </w:p>
    <w:p w14:paraId="37DB8C7B" w14:textId="77777777" w:rsidR="007E4AD4" w:rsidRDefault="007E4AD4" w:rsidP="007E4AD4">
      <w:pPr>
        <w:tabs>
          <w:tab w:val="left" w:pos="7000"/>
        </w:tabs>
        <w:rPr>
          <w:b/>
          <w:color w:val="000000"/>
        </w:rPr>
      </w:pPr>
      <w:r w:rsidRPr="007265FB">
        <w:rPr>
          <w:b/>
          <w:bCs/>
        </w:rPr>
        <w:t xml:space="preserve">УП 04. </w:t>
      </w:r>
      <w:r w:rsidRPr="007265FB">
        <w:rPr>
          <w:b/>
          <w:bCs/>
          <w:sz w:val="22"/>
          <w:szCs w:val="22"/>
        </w:rPr>
        <w:t>Ансамблевое исполнительство</w:t>
      </w:r>
      <w:r w:rsidRPr="00E32A17">
        <w:rPr>
          <w:b/>
          <w:color w:val="000000"/>
        </w:rPr>
        <w:t xml:space="preserve"> </w:t>
      </w:r>
    </w:p>
    <w:p w14:paraId="7CA91B9A" w14:textId="77777777" w:rsidR="007E4AD4" w:rsidRDefault="007E4AD4" w:rsidP="007E4AD4">
      <w:pPr>
        <w:tabs>
          <w:tab w:val="left" w:pos="7000"/>
        </w:tabs>
        <w:rPr>
          <w:b/>
          <w:color w:val="000000"/>
        </w:rPr>
      </w:pPr>
      <w:r w:rsidRPr="00E32A17">
        <w:rPr>
          <w:b/>
          <w:color w:val="000000"/>
        </w:rPr>
        <w:t xml:space="preserve">Текущий контроль </w:t>
      </w:r>
    </w:p>
    <w:p w14:paraId="7E94E9BD" w14:textId="77777777" w:rsidR="00D54A2A" w:rsidRDefault="00D54A2A" w:rsidP="00D54A2A">
      <w:pPr>
        <w:tabs>
          <w:tab w:val="left" w:pos="7000"/>
        </w:tabs>
      </w:pPr>
      <w:r>
        <w:rPr>
          <w:b/>
          <w:color w:val="000000"/>
        </w:rPr>
        <w:t xml:space="preserve">Практические задания № 1-3 </w:t>
      </w:r>
      <w:r>
        <w:t xml:space="preserve">Студент совместно с участниками фольклорного ансамбля должен исполнить одно произведение. </w:t>
      </w:r>
    </w:p>
    <w:p w14:paraId="31D7EF2C" w14:textId="77777777" w:rsidR="00D54A2A" w:rsidRDefault="00D54A2A" w:rsidP="007E4AD4">
      <w:pPr>
        <w:tabs>
          <w:tab w:val="left" w:pos="7000"/>
        </w:tabs>
        <w:rPr>
          <w:b/>
          <w:color w:val="000000"/>
        </w:rPr>
      </w:pPr>
    </w:p>
    <w:p w14:paraId="43FF3A09" w14:textId="77777777" w:rsidR="007E4AD4" w:rsidRDefault="007E4AD4" w:rsidP="007E4AD4">
      <w:pPr>
        <w:tabs>
          <w:tab w:val="left" w:pos="7000"/>
        </w:tabs>
      </w:pPr>
      <w:r>
        <w:t xml:space="preserve">Примерные произведения: </w:t>
      </w:r>
    </w:p>
    <w:p w14:paraId="316236F3" w14:textId="77777777" w:rsidR="007E4AD4" w:rsidRDefault="007E4AD4" w:rsidP="007E4AD4">
      <w:pPr>
        <w:tabs>
          <w:tab w:val="left" w:pos="7000"/>
        </w:tabs>
      </w:pPr>
      <w:r>
        <w:t xml:space="preserve">«Голубь, голубочек» (лирическая протяжная) Архангельская область </w:t>
      </w:r>
    </w:p>
    <w:p w14:paraId="1FE2CD4A" w14:textId="77777777" w:rsidR="007E4AD4" w:rsidRDefault="007E4AD4" w:rsidP="007E4AD4">
      <w:pPr>
        <w:tabs>
          <w:tab w:val="left" w:pos="7000"/>
        </w:tabs>
      </w:pPr>
      <w:r>
        <w:t xml:space="preserve">«Ни травушка, ни трава» (плясовая, троицкая) Белгородская область </w:t>
      </w:r>
    </w:p>
    <w:p w14:paraId="5AEA4E86" w14:textId="77777777" w:rsidR="007E4AD4" w:rsidRDefault="007E4AD4" w:rsidP="007E4AD4">
      <w:pPr>
        <w:tabs>
          <w:tab w:val="left" w:pos="7000"/>
        </w:tabs>
      </w:pPr>
      <w:r>
        <w:t xml:space="preserve">«На </w:t>
      </w:r>
      <w:proofErr w:type="spellStart"/>
      <w:r>
        <w:t>гряной</w:t>
      </w:r>
      <w:proofErr w:type="spellEnd"/>
      <w:r>
        <w:t xml:space="preserve"> неделе» (русальная) Брянская область </w:t>
      </w:r>
    </w:p>
    <w:p w14:paraId="69D33ED2" w14:textId="77777777" w:rsidR="007E4AD4" w:rsidRDefault="007E4AD4" w:rsidP="007E4AD4">
      <w:pPr>
        <w:tabs>
          <w:tab w:val="left" w:pos="7000"/>
        </w:tabs>
      </w:pPr>
      <w:r>
        <w:t xml:space="preserve"> «Что не тошно тебе Анна» (протяжная) Вологодская область</w:t>
      </w:r>
    </w:p>
    <w:p w14:paraId="681DFDD1" w14:textId="77777777" w:rsidR="00034184" w:rsidRDefault="00034184" w:rsidP="007E4AD4">
      <w:pPr>
        <w:tabs>
          <w:tab w:val="left" w:pos="7000"/>
        </w:tabs>
      </w:pPr>
    </w:p>
    <w:p w14:paraId="619F1A9C" w14:textId="77777777" w:rsidR="00034184" w:rsidRPr="00034184" w:rsidRDefault="00034184" w:rsidP="007E4AD4">
      <w:pPr>
        <w:tabs>
          <w:tab w:val="left" w:pos="7000"/>
        </w:tabs>
        <w:rPr>
          <w:b/>
          <w:bCs/>
          <w:color w:val="000000"/>
        </w:rPr>
      </w:pPr>
      <w:r w:rsidRPr="00034184">
        <w:rPr>
          <w:b/>
          <w:bCs/>
        </w:rPr>
        <w:t>Критерии оценки:</w:t>
      </w:r>
    </w:p>
    <w:p w14:paraId="2FCCAACA" w14:textId="77777777" w:rsidR="00034184" w:rsidRDefault="00034184" w:rsidP="00034184">
      <w:pPr>
        <w:tabs>
          <w:tab w:val="left" w:pos="7000"/>
        </w:tabs>
        <w:jc w:val="both"/>
      </w:pPr>
      <w:r w:rsidRPr="00C22B5E">
        <w:rPr>
          <w:rFonts w:eastAsia="Calibri"/>
          <w:b/>
          <w:bCs/>
          <w:color w:val="000000"/>
          <w:lang w:eastAsia="en-US"/>
        </w:rPr>
        <w:t xml:space="preserve">Оценка «5» («отлично»): </w:t>
      </w:r>
      <w:r>
        <w:t xml:space="preserve">студент отлично знает музыкальный материал исполняемых песен, точно интонирует, владеет навыками певческого дыхания, «цепного дыхания», пения </w:t>
      </w:r>
      <w:proofErr w:type="spellStart"/>
      <w:r>
        <w:t>legato</w:t>
      </w:r>
      <w:proofErr w:type="spellEnd"/>
      <w:r>
        <w:t xml:space="preserve"> и </w:t>
      </w:r>
      <w:proofErr w:type="spellStart"/>
      <w:r>
        <w:t>non</w:t>
      </w:r>
      <w:proofErr w:type="spellEnd"/>
      <w:r>
        <w:t xml:space="preserve"> </w:t>
      </w:r>
      <w:proofErr w:type="spellStart"/>
      <w:r>
        <w:t>legato</w:t>
      </w:r>
      <w:proofErr w:type="spellEnd"/>
      <w:r>
        <w:t xml:space="preserve">, мягкой, твёрдой и придыхательной атакой звука, регистровыми переходами, внимательно относится к проговариванию и смыслу текста, способен слышать </w:t>
      </w:r>
      <w:proofErr w:type="spellStart"/>
      <w:r>
        <w:t>наюнсировку</w:t>
      </w:r>
      <w:proofErr w:type="spellEnd"/>
      <w:r>
        <w:t xml:space="preserve"> в фольклорном ансамбле, запевает песни, эмоционален и артистичен, владеет навыками диалектного пения, самостоятельно расшифровывает и анализирует фольклорный аудио и видео материал, использует навыки фольклорной импровизации в пении.</w:t>
      </w:r>
    </w:p>
    <w:p w14:paraId="59C0D23C" w14:textId="77777777" w:rsidR="00034184" w:rsidRDefault="00034184" w:rsidP="00034184">
      <w:pPr>
        <w:tabs>
          <w:tab w:val="left" w:pos="7000"/>
        </w:tabs>
      </w:pPr>
    </w:p>
    <w:p w14:paraId="554E333E" w14:textId="77777777" w:rsidR="00034184" w:rsidRDefault="00034184" w:rsidP="00034184">
      <w:pPr>
        <w:tabs>
          <w:tab w:val="left" w:pos="7000"/>
        </w:tabs>
      </w:pPr>
      <w:r w:rsidRPr="00C22B5E">
        <w:rPr>
          <w:rFonts w:eastAsia="Calibri"/>
          <w:b/>
          <w:bCs/>
          <w:color w:val="000000"/>
          <w:lang w:eastAsia="en-US"/>
        </w:rPr>
        <w:t>Оценка «</w:t>
      </w:r>
      <w:r>
        <w:rPr>
          <w:rFonts w:eastAsia="Calibri"/>
          <w:b/>
          <w:bCs/>
          <w:color w:val="000000"/>
          <w:lang w:eastAsia="en-US"/>
        </w:rPr>
        <w:t>4</w:t>
      </w:r>
      <w:r w:rsidRPr="00C22B5E">
        <w:rPr>
          <w:rFonts w:eastAsia="Calibri"/>
          <w:b/>
          <w:bCs/>
          <w:color w:val="000000"/>
          <w:lang w:eastAsia="en-US"/>
        </w:rPr>
        <w:t>» («</w:t>
      </w:r>
      <w:r>
        <w:rPr>
          <w:rFonts w:eastAsia="Calibri"/>
          <w:b/>
          <w:bCs/>
          <w:color w:val="000000"/>
          <w:lang w:eastAsia="en-US"/>
        </w:rPr>
        <w:t>хорошо</w:t>
      </w:r>
      <w:r w:rsidRPr="00C22B5E">
        <w:rPr>
          <w:rFonts w:eastAsia="Calibri"/>
          <w:b/>
          <w:bCs/>
          <w:color w:val="000000"/>
          <w:lang w:eastAsia="en-US"/>
        </w:rPr>
        <w:t>»):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>
        <w:t xml:space="preserve">студент отлично знает музыкальный материал исполняемых песен, точно интонирует, владеет навыками певческого дыхания, «цепного дыхания», пения </w:t>
      </w:r>
      <w:proofErr w:type="spellStart"/>
      <w:r>
        <w:t>legato</w:t>
      </w:r>
      <w:proofErr w:type="spellEnd"/>
      <w:r>
        <w:t>, мягкой, твёрдой и придыхательной атакой звука, регистровыми переходами, внимательно относится к проговариванию и смыслу текста, хорошо ориентируется в мелодических линиях, эмоционален и артистичен, владеет навыками диалектного пения, самостоятельно расшифровывает и анализирует фольклорный аудио и видео материал.</w:t>
      </w:r>
    </w:p>
    <w:p w14:paraId="3410BD7F" w14:textId="77777777" w:rsidR="00034184" w:rsidRDefault="00034184" w:rsidP="00034184">
      <w:pPr>
        <w:tabs>
          <w:tab w:val="left" w:pos="1060"/>
        </w:tabs>
      </w:pPr>
    </w:p>
    <w:p w14:paraId="0142812A" w14:textId="77777777" w:rsidR="00034184" w:rsidRDefault="00034184" w:rsidP="00034184">
      <w:pPr>
        <w:tabs>
          <w:tab w:val="left" w:pos="7000"/>
        </w:tabs>
        <w:jc w:val="both"/>
      </w:pPr>
      <w:r w:rsidRPr="00C22B5E">
        <w:rPr>
          <w:rFonts w:eastAsia="Calibri"/>
          <w:b/>
          <w:bCs/>
          <w:color w:val="000000"/>
          <w:lang w:eastAsia="en-US"/>
        </w:rPr>
        <w:t>Оценка «</w:t>
      </w:r>
      <w:r>
        <w:rPr>
          <w:rFonts w:eastAsia="Calibri"/>
          <w:b/>
          <w:bCs/>
          <w:color w:val="000000"/>
          <w:lang w:eastAsia="en-US"/>
        </w:rPr>
        <w:t>3</w:t>
      </w:r>
      <w:r w:rsidRPr="00C22B5E">
        <w:rPr>
          <w:rFonts w:eastAsia="Calibri"/>
          <w:b/>
          <w:bCs/>
          <w:color w:val="000000"/>
          <w:lang w:eastAsia="en-US"/>
        </w:rPr>
        <w:t>» («</w:t>
      </w:r>
      <w:r>
        <w:rPr>
          <w:rFonts w:eastAsia="Calibri"/>
          <w:b/>
          <w:bCs/>
          <w:color w:val="000000"/>
          <w:lang w:eastAsia="en-US"/>
        </w:rPr>
        <w:t>удовлетворительно</w:t>
      </w:r>
      <w:r w:rsidRPr="00C22B5E">
        <w:rPr>
          <w:rFonts w:eastAsia="Calibri"/>
          <w:b/>
          <w:bCs/>
          <w:color w:val="000000"/>
          <w:lang w:eastAsia="en-US"/>
        </w:rPr>
        <w:t>»):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>
        <w:t xml:space="preserve">студент недостаточно хорошо знает музыкальный материал исполняемых песен, интонирует неточно, владеет навыками певческого дыхания, «цепного дыхания», пения </w:t>
      </w:r>
      <w:proofErr w:type="spellStart"/>
      <w:r>
        <w:t>legato</w:t>
      </w:r>
      <w:proofErr w:type="spellEnd"/>
      <w:r>
        <w:t>, мягкой, твёрдой и придыхательной атакой звука, вызывают трудность регистровые переходы, не совсем внимательно относится к проговариванию и смыслу текста, не всегда точно интонирует свою голосовую линию, недостаточно эмоционален и артистичен, недостаточно владеет навыками диалектного пения.</w:t>
      </w:r>
    </w:p>
    <w:p w14:paraId="6F61DB6E" w14:textId="77777777" w:rsidR="00034184" w:rsidRDefault="00034184" w:rsidP="00034184">
      <w:pPr>
        <w:tabs>
          <w:tab w:val="left" w:pos="7000"/>
        </w:tabs>
      </w:pPr>
    </w:p>
    <w:p w14:paraId="182C0D7D" w14:textId="77777777" w:rsidR="00034184" w:rsidRDefault="00034184" w:rsidP="00034184">
      <w:pPr>
        <w:tabs>
          <w:tab w:val="left" w:pos="7000"/>
        </w:tabs>
        <w:jc w:val="both"/>
      </w:pPr>
      <w:r w:rsidRPr="00C22B5E">
        <w:rPr>
          <w:rFonts w:eastAsia="Calibri"/>
          <w:b/>
          <w:bCs/>
          <w:color w:val="000000"/>
          <w:lang w:eastAsia="en-US"/>
        </w:rPr>
        <w:t>Оценка «</w:t>
      </w:r>
      <w:r>
        <w:rPr>
          <w:rFonts w:eastAsia="Calibri"/>
          <w:b/>
          <w:bCs/>
          <w:color w:val="000000"/>
          <w:lang w:eastAsia="en-US"/>
        </w:rPr>
        <w:t>2</w:t>
      </w:r>
      <w:r w:rsidRPr="00C22B5E">
        <w:rPr>
          <w:rFonts w:eastAsia="Calibri"/>
          <w:b/>
          <w:bCs/>
          <w:color w:val="000000"/>
          <w:lang w:eastAsia="en-US"/>
        </w:rPr>
        <w:t>» («</w:t>
      </w:r>
      <w:r>
        <w:rPr>
          <w:rFonts w:eastAsia="Calibri"/>
          <w:b/>
          <w:bCs/>
          <w:color w:val="000000"/>
          <w:lang w:eastAsia="en-US"/>
        </w:rPr>
        <w:t>неудовлетворительно</w:t>
      </w:r>
      <w:r w:rsidRPr="00C22B5E">
        <w:rPr>
          <w:rFonts w:eastAsia="Calibri"/>
          <w:b/>
          <w:bCs/>
          <w:color w:val="000000"/>
          <w:lang w:eastAsia="en-US"/>
        </w:rPr>
        <w:t>»</w:t>
      </w:r>
      <w:proofErr w:type="gramStart"/>
      <w:r w:rsidRPr="00C22B5E">
        <w:rPr>
          <w:rFonts w:eastAsia="Calibri"/>
          <w:b/>
          <w:bCs/>
          <w:color w:val="000000"/>
          <w:lang w:eastAsia="en-US"/>
        </w:rPr>
        <w:t>):</w:t>
      </w:r>
      <w:r>
        <w:t>студент</w:t>
      </w:r>
      <w:proofErr w:type="gramEnd"/>
      <w:r>
        <w:t xml:space="preserve"> плохо знает музыкальный материал исполняемых песен, интонирует неточно, не владеет навыками певческого дыхания, «цепного дыхания», пения </w:t>
      </w:r>
      <w:proofErr w:type="spellStart"/>
      <w:r>
        <w:t>legato</w:t>
      </w:r>
      <w:proofErr w:type="spellEnd"/>
      <w:r>
        <w:t>, мягкой, твёрдой и придыхательной атакой звука, вызывают трудность регистровые переходы, невнимательно относится к проговариванию и смыслу текста, не всегда держит партию в ансамбле и хоре, недостаточно эмоционален и артистичен, не владеет навыками диалектного пения.</w:t>
      </w:r>
    </w:p>
    <w:p w14:paraId="6D0E4375" w14:textId="77777777" w:rsidR="007E4AD4" w:rsidRDefault="007E4AD4" w:rsidP="007E4AD4">
      <w:pPr>
        <w:tabs>
          <w:tab w:val="left" w:pos="7000"/>
        </w:tabs>
      </w:pPr>
    </w:p>
    <w:p w14:paraId="573ED18B" w14:textId="77777777" w:rsidR="007E4AD4" w:rsidRPr="007E4AD4" w:rsidRDefault="007E4AD4" w:rsidP="007E4AD4">
      <w:pPr>
        <w:tabs>
          <w:tab w:val="left" w:pos="7000"/>
        </w:tabs>
        <w:rPr>
          <w:b/>
          <w:bCs/>
        </w:rPr>
      </w:pPr>
      <w:r w:rsidRPr="007E4AD4">
        <w:rPr>
          <w:b/>
          <w:bCs/>
        </w:rPr>
        <w:t>Промежуточная аттестация</w:t>
      </w:r>
    </w:p>
    <w:p w14:paraId="1FF9AD05" w14:textId="77777777" w:rsidR="007E4AD4" w:rsidRDefault="007E4AD4" w:rsidP="007E4AD4">
      <w:pPr>
        <w:pStyle w:val="Default"/>
        <w:rPr>
          <w:b/>
          <w:bCs/>
        </w:rPr>
      </w:pPr>
      <w:r w:rsidRPr="00E32A17">
        <w:rPr>
          <w:b/>
          <w:bCs/>
        </w:rPr>
        <w:t xml:space="preserve">Требования к дифференцированному зачёту </w:t>
      </w:r>
    </w:p>
    <w:p w14:paraId="486F6565" w14:textId="77777777" w:rsidR="007E4AD4" w:rsidRDefault="007E4AD4" w:rsidP="007E4AD4">
      <w:pPr>
        <w:tabs>
          <w:tab w:val="left" w:pos="7000"/>
        </w:tabs>
      </w:pPr>
      <w:r>
        <w:t xml:space="preserve">Студент на зачёте совместно с участниками фольклорного ансамбля должен исполнить два разнохарактерных произведения одной песенной традиции. </w:t>
      </w:r>
    </w:p>
    <w:p w14:paraId="74919F97" w14:textId="77777777" w:rsidR="007E4AD4" w:rsidRDefault="007E4AD4" w:rsidP="007E4AD4">
      <w:pPr>
        <w:tabs>
          <w:tab w:val="left" w:pos="7000"/>
        </w:tabs>
        <w:ind w:firstLine="708"/>
      </w:pPr>
    </w:p>
    <w:p w14:paraId="11A46423" w14:textId="77777777" w:rsidR="007E4AD4" w:rsidRDefault="007E4AD4" w:rsidP="007E4AD4">
      <w:pPr>
        <w:tabs>
          <w:tab w:val="left" w:pos="7000"/>
        </w:tabs>
      </w:pPr>
      <w:r>
        <w:t xml:space="preserve">Примерные программы выступлений на зачёте: </w:t>
      </w:r>
    </w:p>
    <w:p w14:paraId="6AA244FD" w14:textId="77777777" w:rsidR="007E4AD4" w:rsidRDefault="007E4AD4" w:rsidP="007E4AD4">
      <w:pPr>
        <w:tabs>
          <w:tab w:val="left" w:pos="7000"/>
        </w:tabs>
      </w:pPr>
      <w:r>
        <w:lastRenderedPageBreak/>
        <w:t xml:space="preserve"> «Уж, ты, воля» (лирическая песня) Белгородская область </w:t>
      </w:r>
    </w:p>
    <w:p w14:paraId="6E3D998A" w14:textId="77777777" w:rsidR="007E4AD4" w:rsidRDefault="007E4AD4" w:rsidP="007E4AD4">
      <w:pPr>
        <w:tabs>
          <w:tab w:val="left" w:pos="7000"/>
        </w:tabs>
      </w:pPr>
      <w:r>
        <w:t xml:space="preserve">«Как повадилась </w:t>
      </w:r>
      <w:proofErr w:type="spellStart"/>
      <w:r>
        <w:t>Параня</w:t>
      </w:r>
      <w:proofErr w:type="spellEnd"/>
      <w:r>
        <w:t>» (</w:t>
      </w:r>
      <w:proofErr w:type="spellStart"/>
      <w:r>
        <w:t>карагодная</w:t>
      </w:r>
      <w:proofErr w:type="spellEnd"/>
      <w:r>
        <w:t xml:space="preserve"> песня) Белгородская область </w:t>
      </w:r>
    </w:p>
    <w:p w14:paraId="4C383818" w14:textId="77777777" w:rsidR="007E4AD4" w:rsidRDefault="007E4AD4" w:rsidP="007E4AD4">
      <w:pPr>
        <w:tabs>
          <w:tab w:val="left" w:pos="7000"/>
        </w:tabs>
      </w:pPr>
      <w:r>
        <w:t xml:space="preserve"> «</w:t>
      </w:r>
      <w:proofErr w:type="spellStart"/>
      <w:r>
        <w:t>Закатилося</w:t>
      </w:r>
      <w:proofErr w:type="spellEnd"/>
      <w:r>
        <w:t xml:space="preserve"> да яркое солнце» (</w:t>
      </w:r>
      <w:proofErr w:type="spellStart"/>
      <w:r>
        <w:t>жнивная</w:t>
      </w:r>
      <w:proofErr w:type="spellEnd"/>
      <w:r>
        <w:t xml:space="preserve">, </w:t>
      </w:r>
      <w:proofErr w:type="spellStart"/>
      <w:r>
        <w:t>карагодная</w:t>
      </w:r>
      <w:proofErr w:type="spellEnd"/>
      <w:r>
        <w:t xml:space="preserve">) Брянская область </w:t>
      </w:r>
    </w:p>
    <w:p w14:paraId="23CCDF64" w14:textId="77777777" w:rsidR="007E4AD4" w:rsidRDefault="007E4AD4" w:rsidP="007E4AD4">
      <w:pPr>
        <w:tabs>
          <w:tab w:val="left" w:pos="7000"/>
        </w:tabs>
      </w:pPr>
      <w:r>
        <w:t xml:space="preserve"> «Ой, заинька по </w:t>
      </w:r>
      <w:proofErr w:type="spellStart"/>
      <w:r>
        <w:t>житечку</w:t>
      </w:r>
      <w:proofErr w:type="spellEnd"/>
      <w:r>
        <w:t xml:space="preserve">» (свадебная) Брянская область </w:t>
      </w:r>
    </w:p>
    <w:p w14:paraId="05A2BDAC" w14:textId="77777777" w:rsidR="007E4AD4" w:rsidRDefault="007E4AD4" w:rsidP="007E4AD4">
      <w:pPr>
        <w:tabs>
          <w:tab w:val="left" w:pos="7000"/>
        </w:tabs>
      </w:pPr>
      <w:r>
        <w:t xml:space="preserve">«Наша Масленица дорогая» (масленичная) Псковская область </w:t>
      </w:r>
    </w:p>
    <w:p w14:paraId="4F5327C1" w14:textId="77777777" w:rsidR="00922439" w:rsidRDefault="007E4AD4" w:rsidP="007E4AD4">
      <w:pPr>
        <w:tabs>
          <w:tab w:val="left" w:pos="7000"/>
        </w:tabs>
      </w:pPr>
      <w:r>
        <w:t>«Летела голубка» (свадебная) Псковская область</w:t>
      </w:r>
    </w:p>
    <w:p w14:paraId="442900C3" w14:textId="77777777" w:rsidR="00922439" w:rsidRDefault="00922439" w:rsidP="000712B8">
      <w:pPr>
        <w:tabs>
          <w:tab w:val="left" w:pos="7000"/>
        </w:tabs>
      </w:pPr>
    </w:p>
    <w:p w14:paraId="740F1706" w14:textId="77777777" w:rsidR="009E68DB" w:rsidRDefault="009E68DB" w:rsidP="009E68DB">
      <w:pPr>
        <w:tabs>
          <w:tab w:val="left" w:pos="7000"/>
        </w:tabs>
        <w:jc w:val="both"/>
      </w:pPr>
      <w:r w:rsidRPr="00C22B5E">
        <w:rPr>
          <w:rFonts w:eastAsia="Calibri"/>
          <w:b/>
          <w:bCs/>
          <w:color w:val="000000"/>
          <w:lang w:eastAsia="en-US"/>
        </w:rPr>
        <w:t xml:space="preserve">Оценка «5» («отлично»): </w:t>
      </w:r>
      <w:r>
        <w:t xml:space="preserve">студент отлично знает музыкальный материал исполняемых песен, точно интонирует, владеет навыками певческого дыхания, «цепного дыхания», пения </w:t>
      </w:r>
      <w:proofErr w:type="spellStart"/>
      <w:r>
        <w:t>legato</w:t>
      </w:r>
      <w:proofErr w:type="spellEnd"/>
      <w:r>
        <w:t xml:space="preserve"> и </w:t>
      </w:r>
      <w:proofErr w:type="spellStart"/>
      <w:r>
        <w:t>non</w:t>
      </w:r>
      <w:proofErr w:type="spellEnd"/>
      <w:r>
        <w:t xml:space="preserve"> </w:t>
      </w:r>
      <w:proofErr w:type="spellStart"/>
      <w:r>
        <w:t>legato</w:t>
      </w:r>
      <w:proofErr w:type="spellEnd"/>
      <w:r>
        <w:t xml:space="preserve">, мягкой, твёрдой и придыхательной атакой звука, регистровыми переходами, внимательно относится к проговариванию и смыслу текста, способен слышать </w:t>
      </w:r>
      <w:proofErr w:type="spellStart"/>
      <w:r>
        <w:t>наюнсировку</w:t>
      </w:r>
      <w:proofErr w:type="spellEnd"/>
      <w:r>
        <w:t xml:space="preserve"> в фольклорном ансамбле, запевает песни, эмоционален и артистичен, владеет навыками диалектного пения, самостоятельно расшифровывает и анализирует фольклорный аудио и видео материал, использует навыки фольклорной импровизации в пении.</w:t>
      </w:r>
    </w:p>
    <w:p w14:paraId="01F32763" w14:textId="77777777" w:rsidR="009E68DB" w:rsidRDefault="009E68DB" w:rsidP="009E68DB">
      <w:pPr>
        <w:tabs>
          <w:tab w:val="left" w:pos="7000"/>
        </w:tabs>
      </w:pPr>
    </w:p>
    <w:p w14:paraId="683AAB26" w14:textId="77777777" w:rsidR="009E68DB" w:rsidRDefault="009E68DB" w:rsidP="00DF44E3">
      <w:pPr>
        <w:tabs>
          <w:tab w:val="left" w:pos="7000"/>
        </w:tabs>
        <w:jc w:val="both"/>
      </w:pPr>
      <w:r w:rsidRPr="00C22B5E">
        <w:rPr>
          <w:rFonts w:eastAsia="Calibri"/>
          <w:b/>
          <w:bCs/>
          <w:color w:val="000000"/>
          <w:lang w:eastAsia="en-US"/>
        </w:rPr>
        <w:t>Оценка «</w:t>
      </w:r>
      <w:r>
        <w:rPr>
          <w:rFonts w:eastAsia="Calibri"/>
          <w:b/>
          <w:bCs/>
          <w:color w:val="000000"/>
          <w:lang w:eastAsia="en-US"/>
        </w:rPr>
        <w:t>4</w:t>
      </w:r>
      <w:r w:rsidRPr="00C22B5E">
        <w:rPr>
          <w:rFonts w:eastAsia="Calibri"/>
          <w:b/>
          <w:bCs/>
          <w:color w:val="000000"/>
          <w:lang w:eastAsia="en-US"/>
        </w:rPr>
        <w:t>» («</w:t>
      </w:r>
      <w:r>
        <w:rPr>
          <w:rFonts w:eastAsia="Calibri"/>
          <w:b/>
          <w:bCs/>
          <w:color w:val="000000"/>
          <w:lang w:eastAsia="en-US"/>
        </w:rPr>
        <w:t>хорошо</w:t>
      </w:r>
      <w:r w:rsidRPr="00C22B5E">
        <w:rPr>
          <w:rFonts w:eastAsia="Calibri"/>
          <w:b/>
          <w:bCs/>
          <w:color w:val="000000"/>
          <w:lang w:eastAsia="en-US"/>
        </w:rPr>
        <w:t>»):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>
        <w:t xml:space="preserve">студент отлично знает музыкальный материал исполняемых песен, точно интонирует, </w:t>
      </w:r>
      <w:r w:rsidRPr="00DF44E3">
        <w:t xml:space="preserve">владеет навыками певческого дыхания, «цепного дыхания», пения </w:t>
      </w:r>
      <w:proofErr w:type="spellStart"/>
      <w:r w:rsidRPr="00DF44E3">
        <w:t>legato</w:t>
      </w:r>
      <w:proofErr w:type="spellEnd"/>
      <w:r w:rsidRPr="00DF44E3">
        <w:t>, мягкой, твёрдой и придыхательной атакой звука, регистровыми переходами, внимательно относится к проговариванию и смыслу текста, хорошо ориентируется в мелодических линиях, эмоционален</w:t>
      </w:r>
      <w:r>
        <w:t xml:space="preserve"> и артистичен, владеет навыками диалектного пения, самостоятельно расшифровывает и анализирует фольклорный аудио и видео материал.</w:t>
      </w:r>
    </w:p>
    <w:p w14:paraId="2DC4B4C3" w14:textId="77777777" w:rsidR="009E68DB" w:rsidRDefault="009E68DB" w:rsidP="009E68DB">
      <w:pPr>
        <w:tabs>
          <w:tab w:val="left" w:pos="1060"/>
        </w:tabs>
      </w:pPr>
    </w:p>
    <w:p w14:paraId="6E577328" w14:textId="77777777" w:rsidR="009E68DB" w:rsidRDefault="009E68DB" w:rsidP="009E68DB">
      <w:pPr>
        <w:tabs>
          <w:tab w:val="left" w:pos="7000"/>
        </w:tabs>
        <w:jc w:val="both"/>
      </w:pPr>
      <w:r w:rsidRPr="00C22B5E">
        <w:rPr>
          <w:rFonts w:eastAsia="Calibri"/>
          <w:b/>
          <w:bCs/>
          <w:color w:val="000000"/>
          <w:lang w:eastAsia="en-US"/>
        </w:rPr>
        <w:t>Оценка «</w:t>
      </w:r>
      <w:r>
        <w:rPr>
          <w:rFonts w:eastAsia="Calibri"/>
          <w:b/>
          <w:bCs/>
          <w:color w:val="000000"/>
          <w:lang w:eastAsia="en-US"/>
        </w:rPr>
        <w:t>3</w:t>
      </w:r>
      <w:r w:rsidRPr="00C22B5E">
        <w:rPr>
          <w:rFonts w:eastAsia="Calibri"/>
          <w:b/>
          <w:bCs/>
          <w:color w:val="000000"/>
          <w:lang w:eastAsia="en-US"/>
        </w:rPr>
        <w:t>» («</w:t>
      </w:r>
      <w:r>
        <w:rPr>
          <w:rFonts w:eastAsia="Calibri"/>
          <w:b/>
          <w:bCs/>
          <w:color w:val="000000"/>
          <w:lang w:eastAsia="en-US"/>
        </w:rPr>
        <w:t>удовлетворительно</w:t>
      </w:r>
      <w:r w:rsidRPr="00C22B5E">
        <w:rPr>
          <w:rFonts w:eastAsia="Calibri"/>
          <w:b/>
          <w:bCs/>
          <w:color w:val="000000"/>
          <w:lang w:eastAsia="en-US"/>
        </w:rPr>
        <w:t>»):</w:t>
      </w:r>
      <w:r>
        <w:rPr>
          <w:rFonts w:eastAsia="Calibri"/>
          <w:b/>
          <w:bCs/>
          <w:color w:val="000000"/>
          <w:lang w:eastAsia="en-US"/>
        </w:rPr>
        <w:t xml:space="preserve"> </w:t>
      </w:r>
      <w:r>
        <w:t xml:space="preserve">студент недостаточно хорошо знает музыкальный материал исполняемых песен, интонирует неточно, владеет навыками певческого дыхания, «цепного дыхания», пения </w:t>
      </w:r>
      <w:proofErr w:type="spellStart"/>
      <w:r>
        <w:t>legato</w:t>
      </w:r>
      <w:proofErr w:type="spellEnd"/>
      <w:r>
        <w:t>, мягкой, твёрдой и придыхательной атакой звука, вызывают трудность регистровые переходы, не совсем внимательно относится к проговариванию и смыслу текста, не всегда точно интонирует свою голосовую линию, недостаточно эмоционален и артистичен, недостаточно владеет навыками диалектного пения.</w:t>
      </w:r>
    </w:p>
    <w:p w14:paraId="2BE9A8F6" w14:textId="77777777" w:rsidR="009E68DB" w:rsidRDefault="009E68DB" w:rsidP="009E68DB">
      <w:pPr>
        <w:tabs>
          <w:tab w:val="left" w:pos="7000"/>
        </w:tabs>
      </w:pPr>
    </w:p>
    <w:p w14:paraId="3E03C0B5" w14:textId="2D962CC7" w:rsidR="00922439" w:rsidRDefault="009E68DB" w:rsidP="00CF1FDA">
      <w:pPr>
        <w:tabs>
          <w:tab w:val="left" w:pos="7000"/>
        </w:tabs>
        <w:jc w:val="both"/>
      </w:pPr>
      <w:r w:rsidRPr="00C22B5E">
        <w:rPr>
          <w:rFonts w:eastAsia="Calibri"/>
          <w:b/>
          <w:bCs/>
          <w:color w:val="000000"/>
          <w:lang w:eastAsia="en-US"/>
        </w:rPr>
        <w:t>Оценка «</w:t>
      </w:r>
      <w:r>
        <w:rPr>
          <w:rFonts w:eastAsia="Calibri"/>
          <w:b/>
          <w:bCs/>
          <w:color w:val="000000"/>
          <w:lang w:eastAsia="en-US"/>
        </w:rPr>
        <w:t>2</w:t>
      </w:r>
      <w:r w:rsidRPr="00C22B5E">
        <w:rPr>
          <w:rFonts w:eastAsia="Calibri"/>
          <w:b/>
          <w:bCs/>
          <w:color w:val="000000"/>
          <w:lang w:eastAsia="en-US"/>
        </w:rPr>
        <w:t>» («</w:t>
      </w:r>
      <w:r>
        <w:rPr>
          <w:rFonts w:eastAsia="Calibri"/>
          <w:b/>
          <w:bCs/>
          <w:color w:val="000000"/>
          <w:lang w:eastAsia="en-US"/>
        </w:rPr>
        <w:t>неудовлетворительно</w:t>
      </w:r>
      <w:r w:rsidRPr="00C22B5E">
        <w:rPr>
          <w:rFonts w:eastAsia="Calibri"/>
          <w:b/>
          <w:bCs/>
          <w:color w:val="000000"/>
          <w:lang w:eastAsia="en-US"/>
        </w:rPr>
        <w:t>»</w:t>
      </w:r>
      <w:r w:rsidR="00CD78FB" w:rsidRPr="00C22B5E">
        <w:rPr>
          <w:rFonts w:eastAsia="Calibri"/>
          <w:b/>
          <w:bCs/>
          <w:color w:val="000000"/>
          <w:lang w:eastAsia="en-US"/>
        </w:rPr>
        <w:t>):</w:t>
      </w:r>
      <w:r w:rsidR="00CD78FB">
        <w:t xml:space="preserve"> студент</w:t>
      </w:r>
      <w:r>
        <w:t xml:space="preserve"> плохо знает музыкальный материал исполняемых песен, интонирует неточно, не владеет навыками певческого дыхания, «цепного дыхания», пения </w:t>
      </w:r>
      <w:proofErr w:type="spellStart"/>
      <w:r>
        <w:t>legato</w:t>
      </w:r>
      <w:proofErr w:type="spellEnd"/>
      <w:r>
        <w:t>, мягкой, твёрдой и придыхательной атакой звука, вызывают трудность регистровые переходы, невнимательно относится к проговариванию и смыслу текста, не всегда держит партию в ансамбле и хоре, недостаточно эмоционален и артистичен, не владеет навыками диалектного пения.</w:t>
      </w:r>
      <w:bookmarkEnd w:id="9"/>
      <w:bookmarkEnd w:id="10"/>
    </w:p>
    <w:sectPr w:rsidR="00922439" w:rsidSect="00FF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5F64" w14:textId="77777777" w:rsidR="00FF4231" w:rsidRDefault="00FF4231" w:rsidP="00B04C95">
      <w:r>
        <w:separator/>
      </w:r>
    </w:p>
  </w:endnote>
  <w:endnote w:type="continuationSeparator" w:id="0">
    <w:p w14:paraId="6ED24EAA" w14:textId="77777777" w:rsidR="00FF4231" w:rsidRDefault="00FF4231" w:rsidP="00B0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46C9" w14:textId="77777777" w:rsidR="00FF4231" w:rsidRDefault="00FF4231" w:rsidP="00B04C95">
      <w:r>
        <w:separator/>
      </w:r>
    </w:p>
  </w:footnote>
  <w:footnote w:type="continuationSeparator" w:id="0">
    <w:p w14:paraId="72F23E13" w14:textId="77777777" w:rsidR="00FF4231" w:rsidRDefault="00FF4231" w:rsidP="00B04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7D4790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041F18"/>
    <w:multiLevelType w:val="multilevel"/>
    <w:tmpl w:val="01EE4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714AE7"/>
    <w:multiLevelType w:val="multilevel"/>
    <w:tmpl w:val="7398F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CD2894"/>
    <w:multiLevelType w:val="hybridMultilevel"/>
    <w:tmpl w:val="761E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70132"/>
    <w:multiLevelType w:val="hybridMultilevel"/>
    <w:tmpl w:val="FFFFFFFF"/>
    <w:lvl w:ilvl="0" w:tplc="0F4AE94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7F4D9F8">
      <w:numFmt w:val="bullet"/>
      <w:lvlText w:val="•"/>
      <w:lvlJc w:val="left"/>
      <w:pPr>
        <w:ind w:left="1681" w:hanging="284"/>
      </w:pPr>
      <w:rPr>
        <w:rFonts w:hint="default"/>
      </w:rPr>
    </w:lvl>
    <w:lvl w:ilvl="2" w:tplc="95A42666">
      <w:numFmt w:val="bullet"/>
      <w:lvlText w:val="•"/>
      <w:lvlJc w:val="left"/>
      <w:pPr>
        <w:ind w:left="2942" w:hanging="284"/>
      </w:pPr>
      <w:rPr>
        <w:rFonts w:hint="default"/>
      </w:rPr>
    </w:lvl>
    <w:lvl w:ilvl="3" w:tplc="68969DFE">
      <w:numFmt w:val="bullet"/>
      <w:lvlText w:val="•"/>
      <w:lvlJc w:val="left"/>
      <w:pPr>
        <w:ind w:left="4203" w:hanging="284"/>
      </w:pPr>
      <w:rPr>
        <w:rFonts w:hint="default"/>
      </w:rPr>
    </w:lvl>
    <w:lvl w:ilvl="4" w:tplc="BCD60B96">
      <w:numFmt w:val="bullet"/>
      <w:lvlText w:val="•"/>
      <w:lvlJc w:val="left"/>
      <w:pPr>
        <w:ind w:left="5465" w:hanging="284"/>
      </w:pPr>
      <w:rPr>
        <w:rFonts w:hint="default"/>
      </w:rPr>
    </w:lvl>
    <w:lvl w:ilvl="5" w:tplc="CC44DA12">
      <w:numFmt w:val="bullet"/>
      <w:lvlText w:val="•"/>
      <w:lvlJc w:val="left"/>
      <w:pPr>
        <w:ind w:left="6726" w:hanging="284"/>
      </w:pPr>
      <w:rPr>
        <w:rFonts w:hint="default"/>
      </w:rPr>
    </w:lvl>
    <w:lvl w:ilvl="6" w:tplc="83E201B6">
      <w:numFmt w:val="bullet"/>
      <w:lvlText w:val="•"/>
      <w:lvlJc w:val="left"/>
      <w:pPr>
        <w:ind w:left="7987" w:hanging="284"/>
      </w:pPr>
      <w:rPr>
        <w:rFonts w:hint="default"/>
      </w:rPr>
    </w:lvl>
    <w:lvl w:ilvl="7" w:tplc="0BC4BCEE">
      <w:numFmt w:val="bullet"/>
      <w:lvlText w:val="•"/>
      <w:lvlJc w:val="left"/>
      <w:pPr>
        <w:ind w:left="9249" w:hanging="284"/>
      </w:pPr>
      <w:rPr>
        <w:rFonts w:hint="default"/>
      </w:rPr>
    </w:lvl>
    <w:lvl w:ilvl="8" w:tplc="83920FF0">
      <w:numFmt w:val="bullet"/>
      <w:lvlText w:val="•"/>
      <w:lvlJc w:val="left"/>
      <w:pPr>
        <w:ind w:left="10510" w:hanging="284"/>
      </w:pPr>
      <w:rPr>
        <w:rFonts w:hint="default"/>
      </w:rPr>
    </w:lvl>
  </w:abstractNum>
  <w:abstractNum w:abstractNumId="5" w15:restartNumberingAfterBreak="0">
    <w:nsid w:val="169D2C97"/>
    <w:multiLevelType w:val="multilevel"/>
    <w:tmpl w:val="B846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DE477C5"/>
    <w:multiLevelType w:val="hybridMultilevel"/>
    <w:tmpl w:val="FFFFFFFF"/>
    <w:lvl w:ilvl="0" w:tplc="0F4AE94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7F4D9F8">
      <w:numFmt w:val="bullet"/>
      <w:lvlText w:val="•"/>
      <w:lvlJc w:val="left"/>
      <w:pPr>
        <w:ind w:left="1681" w:hanging="284"/>
      </w:pPr>
      <w:rPr>
        <w:rFonts w:hint="default"/>
      </w:rPr>
    </w:lvl>
    <w:lvl w:ilvl="2" w:tplc="95A42666">
      <w:numFmt w:val="bullet"/>
      <w:lvlText w:val="•"/>
      <w:lvlJc w:val="left"/>
      <w:pPr>
        <w:ind w:left="2942" w:hanging="284"/>
      </w:pPr>
      <w:rPr>
        <w:rFonts w:hint="default"/>
      </w:rPr>
    </w:lvl>
    <w:lvl w:ilvl="3" w:tplc="68969DFE">
      <w:numFmt w:val="bullet"/>
      <w:lvlText w:val="•"/>
      <w:lvlJc w:val="left"/>
      <w:pPr>
        <w:ind w:left="4203" w:hanging="284"/>
      </w:pPr>
      <w:rPr>
        <w:rFonts w:hint="default"/>
      </w:rPr>
    </w:lvl>
    <w:lvl w:ilvl="4" w:tplc="BCD60B96">
      <w:numFmt w:val="bullet"/>
      <w:lvlText w:val="•"/>
      <w:lvlJc w:val="left"/>
      <w:pPr>
        <w:ind w:left="5465" w:hanging="284"/>
      </w:pPr>
      <w:rPr>
        <w:rFonts w:hint="default"/>
      </w:rPr>
    </w:lvl>
    <w:lvl w:ilvl="5" w:tplc="CC44DA12">
      <w:numFmt w:val="bullet"/>
      <w:lvlText w:val="•"/>
      <w:lvlJc w:val="left"/>
      <w:pPr>
        <w:ind w:left="6726" w:hanging="284"/>
      </w:pPr>
      <w:rPr>
        <w:rFonts w:hint="default"/>
      </w:rPr>
    </w:lvl>
    <w:lvl w:ilvl="6" w:tplc="83E201B6">
      <w:numFmt w:val="bullet"/>
      <w:lvlText w:val="•"/>
      <w:lvlJc w:val="left"/>
      <w:pPr>
        <w:ind w:left="7987" w:hanging="284"/>
      </w:pPr>
      <w:rPr>
        <w:rFonts w:hint="default"/>
      </w:rPr>
    </w:lvl>
    <w:lvl w:ilvl="7" w:tplc="0BC4BCEE">
      <w:numFmt w:val="bullet"/>
      <w:lvlText w:val="•"/>
      <w:lvlJc w:val="left"/>
      <w:pPr>
        <w:ind w:left="9249" w:hanging="284"/>
      </w:pPr>
      <w:rPr>
        <w:rFonts w:hint="default"/>
      </w:rPr>
    </w:lvl>
    <w:lvl w:ilvl="8" w:tplc="83920FF0">
      <w:numFmt w:val="bullet"/>
      <w:lvlText w:val="•"/>
      <w:lvlJc w:val="left"/>
      <w:pPr>
        <w:ind w:left="10510" w:hanging="284"/>
      </w:pPr>
      <w:rPr>
        <w:rFonts w:hint="default"/>
      </w:rPr>
    </w:lvl>
  </w:abstractNum>
  <w:abstractNum w:abstractNumId="7" w15:restartNumberingAfterBreak="0">
    <w:nsid w:val="1F1363FA"/>
    <w:multiLevelType w:val="multilevel"/>
    <w:tmpl w:val="919A6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2D44786"/>
    <w:multiLevelType w:val="multilevel"/>
    <w:tmpl w:val="63CCF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24894814"/>
    <w:multiLevelType w:val="hybridMultilevel"/>
    <w:tmpl w:val="F00A6258"/>
    <w:lvl w:ilvl="0" w:tplc="3F703CE6">
      <w:start w:val="1"/>
      <w:numFmt w:val="bullet"/>
      <w:lvlText w:val=""/>
      <w:lvlJc w:val="left"/>
      <w:pPr>
        <w:ind w:left="101" w:hanging="567"/>
      </w:pPr>
      <w:rPr>
        <w:rFonts w:ascii="Symbol" w:eastAsia="Times New Roman" w:hAnsi="Symbol" w:hint="default"/>
        <w:sz w:val="28"/>
      </w:rPr>
    </w:lvl>
    <w:lvl w:ilvl="1" w:tplc="A12EFADE">
      <w:start w:val="1"/>
      <w:numFmt w:val="bullet"/>
      <w:lvlText w:val="•"/>
      <w:lvlJc w:val="left"/>
      <w:pPr>
        <w:ind w:left="1047" w:hanging="567"/>
      </w:pPr>
    </w:lvl>
    <w:lvl w:ilvl="2" w:tplc="D8B07CE8">
      <w:start w:val="1"/>
      <w:numFmt w:val="bullet"/>
      <w:lvlText w:val="•"/>
      <w:lvlJc w:val="left"/>
      <w:pPr>
        <w:ind w:left="1994" w:hanging="567"/>
      </w:pPr>
    </w:lvl>
    <w:lvl w:ilvl="3" w:tplc="5A1417C2">
      <w:start w:val="1"/>
      <w:numFmt w:val="bullet"/>
      <w:lvlText w:val="•"/>
      <w:lvlJc w:val="left"/>
      <w:pPr>
        <w:ind w:left="2940" w:hanging="567"/>
      </w:pPr>
    </w:lvl>
    <w:lvl w:ilvl="4" w:tplc="EB68B580">
      <w:start w:val="1"/>
      <w:numFmt w:val="bullet"/>
      <w:lvlText w:val="•"/>
      <w:lvlJc w:val="left"/>
      <w:pPr>
        <w:ind w:left="3887" w:hanging="567"/>
      </w:pPr>
    </w:lvl>
    <w:lvl w:ilvl="5" w:tplc="94588330">
      <w:start w:val="1"/>
      <w:numFmt w:val="bullet"/>
      <w:lvlText w:val="•"/>
      <w:lvlJc w:val="left"/>
      <w:pPr>
        <w:ind w:left="4833" w:hanging="567"/>
      </w:pPr>
    </w:lvl>
    <w:lvl w:ilvl="6" w:tplc="54CEB538">
      <w:start w:val="1"/>
      <w:numFmt w:val="bullet"/>
      <w:lvlText w:val="•"/>
      <w:lvlJc w:val="left"/>
      <w:pPr>
        <w:ind w:left="5780" w:hanging="567"/>
      </w:pPr>
    </w:lvl>
    <w:lvl w:ilvl="7" w:tplc="97C4BF26">
      <w:start w:val="1"/>
      <w:numFmt w:val="bullet"/>
      <w:lvlText w:val="•"/>
      <w:lvlJc w:val="left"/>
      <w:pPr>
        <w:ind w:left="6726" w:hanging="567"/>
      </w:pPr>
    </w:lvl>
    <w:lvl w:ilvl="8" w:tplc="B88EA46E">
      <w:start w:val="1"/>
      <w:numFmt w:val="bullet"/>
      <w:lvlText w:val="•"/>
      <w:lvlJc w:val="left"/>
      <w:pPr>
        <w:ind w:left="7673" w:hanging="567"/>
      </w:pPr>
    </w:lvl>
  </w:abstractNum>
  <w:abstractNum w:abstractNumId="11" w15:restartNumberingAfterBreak="0">
    <w:nsid w:val="27BA4AF9"/>
    <w:multiLevelType w:val="hybridMultilevel"/>
    <w:tmpl w:val="761E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93DC9"/>
    <w:multiLevelType w:val="multilevel"/>
    <w:tmpl w:val="2E865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40ED7"/>
    <w:multiLevelType w:val="multilevel"/>
    <w:tmpl w:val="DFCE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7B463D"/>
    <w:multiLevelType w:val="hybridMultilevel"/>
    <w:tmpl w:val="FFFFFFFF"/>
    <w:lvl w:ilvl="0" w:tplc="92F43E28">
      <w:numFmt w:val="bullet"/>
      <w:lvlText w:val=""/>
      <w:lvlJc w:val="left"/>
      <w:pPr>
        <w:ind w:left="121" w:hanging="567"/>
      </w:pPr>
      <w:rPr>
        <w:rFonts w:ascii="Symbol" w:eastAsia="Times New Roman" w:hAnsi="Symbol" w:hint="default"/>
        <w:w w:val="100"/>
        <w:sz w:val="28"/>
      </w:rPr>
    </w:lvl>
    <w:lvl w:ilvl="1" w:tplc="0EF8C4EA">
      <w:numFmt w:val="bullet"/>
      <w:lvlText w:val="•"/>
      <w:lvlJc w:val="left"/>
      <w:pPr>
        <w:ind w:left="1066" w:hanging="567"/>
      </w:pPr>
      <w:rPr>
        <w:rFonts w:hint="default"/>
      </w:rPr>
    </w:lvl>
    <w:lvl w:ilvl="2" w:tplc="FF40C788">
      <w:numFmt w:val="bullet"/>
      <w:lvlText w:val="•"/>
      <w:lvlJc w:val="left"/>
      <w:pPr>
        <w:ind w:left="2013" w:hanging="567"/>
      </w:pPr>
      <w:rPr>
        <w:rFonts w:hint="default"/>
      </w:rPr>
    </w:lvl>
    <w:lvl w:ilvl="3" w:tplc="28D86B1C">
      <w:numFmt w:val="bullet"/>
      <w:lvlText w:val="•"/>
      <w:lvlJc w:val="left"/>
      <w:pPr>
        <w:ind w:left="2959" w:hanging="567"/>
      </w:pPr>
      <w:rPr>
        <w:rFonts w:hint="default"/>
      </w:rPr>
    </w:lvl>
    <w:lvl w:ilvl="4" w:tplc="A41C59C0">
      <w:numFmt w:val="bullet"/>
      <w:lvlText w:val="•"/>
      <w:lvlJc w:val="left"/>
      <w:pPr>
        <w:ind w:left="3906" w:hanging="567"/>
      </w:pPr>
      <w:rPr>
        <w:rFonts w:hint="default"/>
      </w:rPr>
    </w:lvl>
    <w:lvl w:ilvl="5" w:tplc="8AFA0082">
      <w:numFmt w:val="bullet"/>
      <w:lvlText w:val="•"/>
      <w:lvlJc w:val="left"/>
      <w:pPr>
        <w:ind w:left="4853" w:hanging="567"/>
      </w:pPr>
      <w:rPr>
        <w:rFonts w:hint="default"/>
      </w:rPr>
    </w:lvl>
    <w:lvl w:ilvl="6" w:tplc="B866B22C">
      <w:numFmt w:val="bullet"/>
      <w:lvlText w:val="•"/>
      <w:lvlJc w:val="left"/>
      <w:pPr>
        <w:ind w:left="5799" w:hanging="567"/>
      </w:pPr>
      <w:rPr>
        <w:rFonts w:hint="default"/>
      </w:rPr>
    </w:lvl>
    <w:lvl w:ilvl="7" w:tplc="DB04A934">
      <w:numFmt w:val="bullet"/>
      <w:lvlText w:val="•"/>
      <w:lvlJc w:val="left"/>
      <w:pPr>
        <w:ind w:left="6746" w:hanging="567"/>
      </w:pPr>
      <w:rPr>
        <w:rFonts w:hint="default"/>
      </w:rPr>
    </w:lvl>
    <w:lvl w:ilvl="8" w:tplc="BE96F894">
      <w:numFmt w:val="bullet"/>
      <w:lvlText w:val="•"/>
      <w:lvlJc w:val="left"/>
      <w:pPr>
        <w:ind w:left="7693" w:hanging="567"/>
      </w:pPr>
      <w:rPr>
        <w:rFonts w:hint="default"/>
      </w:rPr>
    </w:lvl>
  </w:abstractNum>
  <w:abstractNum w:abstractNumId="16" w15:restartNumberingAfterBreak="0">
    <w:nsid w:val="39FE0015"/>
    <w:multiLevelType w:val="multilevel"/>
    <w:tmpl w:val="A0DA6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8105B13"/>
    <w:multiLevelType w:val="multilevel"/>
    <w:tmpl w:val="5AA60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82A32A6"/>
    <w:multiLevelType w:val="multilevel"/>
    <w:tmpl w:val="A4FCC1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9" w15:restartNumberingAfterBreak="0">
    <w:nsid w:val="4DD05C89"/>
    <w:multiLevelType w:val="multilevel"/>
    <w:tmpl w:val="5F687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5DE7CF5"/>
    <w:multiLevelType w:val="multilevel"/>
    <w:tmpl w:val="21A6435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 w15:restartNumberingAfterBreak="0">
    <w:nsid w:val="560F369F"/>
    <w:multiLevelType w:val="multilevel"/>
    <w:tmpl w:val="3DE6F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0404D53"/>
    <w:multiLevelType w:val="hybridMultilevel"/>
    <w:tmpl w:val="CBAC2312"/>
    <w:lvl w:ilvl="0" w:tplc="461A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73717A"/>
    <w:multiLevelType w:val="multilevel"/>
    <w:tmpl w:val="024EA3F8"/>
    <w:lvl w:ilvl="0">
      <w:start w:val="1"/>
      <w:numFmt w:val="decimal"/>
      <w:lvlText w:val="%1"/>
      <w:lvlJc w:val="left"/>
      <w:pPr>
        <w:ind w:left="121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13" w:hanging="567"/>
      </w:pPr>
      <w:rPr>
        <w:rFonts w:hint="default"/>
      </w:rPr>
    </w:lvl>
    <w:lvl w:ilvl="3">
      <w:numFmt w:val="bullet"/>
      <w:lvlText w:val="•"/>
      <w:lvlJc w:val="left"/>
      <w:pPr>
        <w:ind w:left="2959" w:hanging="567"/>
      </w:pPr>
      <w:rPr>
        <w:rFonts w:hint="default"/>
      </w:rPr>
    </w:lvl>
    <w:lvl w:ilvl="4">
      <w:numFmt w:val="bullet"/>
      <w:lvlText w:val="•"/>
      <w:lvlJc w:val="left"/>
      <w:pPr>
        <w:ind w:left="3906" w:hanging="567"/>
      </w:pPr>
      <w:rPr>
        <w:rFonts w:hint="default"/>
      </w:rPr>
    </w:lvl>
    <w:lvl w:ilvl="5">
      <w:numFmt w:val="bullet"/>
      <w:lvlText w:val="•"/>
      <w:lvlJc w:val="left"/>
      <w:pPr>
        <w:ind w:left="4853" w:hanging="567"/>
      </w:pPr>
      <w:rPr>
        <w:rFonts w:hint="default"/>
      </w:rPr>
    </w:lvl>
    <w:lvl w:ilvl="6">
      <w:numFmt w:val="bullet"/>
      <w:lvlText w:val="•"/>
      <w:lvlJc w:val="left"/>
      <w:pPr>
        <w:ind w:left="5799" w:hanging="567"/>
      </w:pPr>
      <w:rPr>
        <w:rFonts w:hint="default"/>
      </w:rPr>
    </w:lvl>
    <w:lvl w:ilvl="7">
      <w:numFmt w:val="bullet"/>
      <w:lvlText w:val="•"/>
      <w:lvlJc w:val="left"/>
      <w:pPr>
        <w:ind w:left="6746" w:hanging="567"/>
      </w:pPr>
      <w:rPr>
        <w:rFonts w:hint="default"/>
      </w:rPr>
    </w:lvl>
    <w:lvl w:ilvl="8">
      <w:numFmt w:val="bullet"/>
      <w:lvlText w:val="•"/>
      <w:lvlJc w:val="left"/>
      <w:pPr>
        <w:ind w:left="7693" w:hanging="567"/>
      </w:pPr>
      <w:rPr>
        <w:rFonts w:hint="default"/>
      </w:rPr>
    </w:lvl>
  </w:abstractNum>
  <w:abstractNum w:abstractNumId="24" w15:restartNumberingAfterBreak="0">
    <w:nsid w:val="61832F22"/>
    <w:multiLevelType w:val="multilevel"/>
    <w:tmpl w:val="BA54AF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3BD1D2B"/>
    <w:multiLevelType w:val="hybridMultilevel"/>
    <w:tmpl w:val="FFFFFFFF"/>
    <w:lvl w:ilvl="0" w:tplc="6CF44228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D845808">
      <w:numFmt w:val="bullet"/>
      <w:lvlText w:val="•"/>
      <w:lvlJc w:val="left"/>
      <w:pPr>
        <w:ind w:left="1681" w:hanging="284"/>
      </w:pPr>
      <w:rPr>
        <w:rFonts w:hint="default"/>
      </w:rPr>
    </w:lvl>
    <w:lvl w:ilvl="2" w:tplc="8348E8B8">
      <w:numFmt w:val="bullet"/>
      <w:lvlText w:val="•"/>
      <w:lvlJc w:val="left"/>
      <w:pPr>
        <w:ind w:left="2942" w:hanging="284"/>
      </w:pPr>
      <w:rPr>
        <w:rFonts w:hint="default"/>
      </w:rPr>
    </w:lvl>
    <w:lvl w:ilvl="3" w:tplc="813EA166">
      <w:numFmt w:val="bullet"/>
      <w:lvlText w:val="•"/>
      <w:lvlJc w:val="left"/>
      <w:pPr>
        <w:ind w:left="4203" w:hanging="284"/>
      </w:pPr>
      <w:rPr>
        <w:rFonts w:hint="default"/>
      </w:rPr>
    </w:lvl>
    <w:lvl w:ilvl="4" w:tplc="49603A16">
      <w:numFmt w:val="bullet"/>
      <w:lvlText w:val="•"/>
      <w:lvlJc w:val="left"/>
      <w:pPr>
        <w:ind w:left="5465" w:hanging="284"/>
      </w:pPr>
      <w:rPr>
        <w:rFonts w:hint="default"/>
      </w:rPr>
    </w:lvl>
    <w:lvl w:ilvl="5" w:tplc="B04E2A98">
      <w:numFmt w:val="bullet"/>
      <w:lvlText w:val="•"/>
      <w:lvlJc w:val="left"/>
      <w:pPr>
        <w:ind w:left="6726" w:hanging="284"/>
      </w:pPr>
      <w:rPr>
        <w:rFonts w:hint="default"/>
      </w:rPr>
    </w:lvl>
    <w:lvl w:ilvl="6" w:tplc="8DFEEC6C">
      <w:numFmt w:val="bullet"/>
      <w:lvlText w:val="•"/>
      <w:lvlJc w:val="left"/>
      <w:pPr>
        <w:ind w:left="7987" w:hanging="284"/>
      </w:pPr>
      <w:rPr>
        <w:rFonts w:hint="default"/>
      </w:rPr>
    </w:lvl>
    <w:lvl w:ilvl="7" w:tplc="6EF66388">
      <w:numFmt w:val="bullet"/>
      <w:lvlText w:val="•"/>
      <w:lvlJc w:val="left"/>
      <w:pPr>
        <w:ind w:left="9249" w:hanging="284"/>
      </w:pPr>
      <w:rPr>
        <w:rFonts w:hint="default"/>
      </w:rPr>
    </w:lvl>
    <w:lvl w:ilvl="8" w:tplc="B2BEA7A8">
      <w:numFmt w:val="bullet"/>
      <w:lvlText w:val="•"/>
      <w:lvlJc w:val="left"/>
      <w:pPr>
        <w:ind w:left="10510" w:hanging="284"/>
      </w:pPr>
      <w:rPr>
        <w:rFonts w:hint="default"/>
      </w:rPr>
    </w:lvl>
  </w:abstractNum>
  <w:abstractNum w:abstractNumId="26" w15:restartNumberingAfterBreak="0">
    <w:nsid w:val="695E0723"/>
    <w:multiLevelType w:val="multilevel"/>
    <w:tmpl w:val="09AC9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D3F6080"/>
    <w:multiLevelType w:val="hybridMultilevel"/>
    <w:tmpl w:val="9EEC4140"/>
    <w:lvl w:ilvl="0" w:tplc="FFFFFFFF">
      <w:start w:val="2"/>
      <w:numFmt w:val="decimal"/>
      <w:lvlText w:val="%1."/>
      <w:lvlJc w:val="left"/>
      <w:pPr>
        <w:ind w:left="410" w:hanging="281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FFFFFFFF">
      <w:start w:val="1"/>
      <w:numFmt w:val="decimal"/>
      <w:lvlText w:val="%2."/>
      <w:lvlJc w:val="left"/>
      <w:pPr>
        <w:ind w:left="1604" w:hanging="298"/>
      </w:pPr>
      <w:rPr>
        <w:rFonts w:ascii="Times New Roman" w:eastAsia="Times New Roman" w:hAnsi="Times New Roman" w:cs="Times New Roman" w:hint="default"/>
        <w:b/>
        <w:bCs/>
        <w:spacing w:val="44"/>
        <w:sz w:val="28"/>
        <w:szCs w:val="28"/>
      </w:rPr>
    </w:lvl>
    <w:lvl w:ilvl="2" w:tplc="FFFFFFFF">
      <w:start w:val="1"/>
      <w:numFmt w:val="bullet"/>
      <w:lvlText w:val="•"/>
      <w:lvlJc w:val="left"/>
      <w:pPr>
        <w:ind w:left="2470" w:hanging="298"/>
      </w:pPr>
    </w:lvl>
    <w:lvl w:ilvl="3" w:tplc="FFFFFFFF">
      <w:start w:val="1"/>
      <w:numFmt w:val="bullet"/>
      <w:lvlText w:val="•"/>
      <w:lvlJc w:val="left"/>
      <w:pPr>
        <w:ind w:left="3337" w:hanging="298"/>
      </w:pPr>
    </w:lvl>
    <w:lvl w:ilvl="4" w:tplc="FFFFFFFF">
      <w:start w:val="1"/>
      <w:numFmt w:val="bullet"/>
      <w:lvlText w:val="•"/>
      <w:lvlJc w:val="left"/>
      <w:pPr>
        <w:ind w:left="4204" w:hanging="298"/>
      </w:pPr>
    </w:lvl>
    <w:lvl w:ilvl="5" w:tplc="FFFFFFFF">
      <w:start w:val="1"/>
      <w:numFmt w:val="bullet"/>
      <w:lvlText w:val="•"/>
      <w:lvlJc w:val="left"/>
      <w:pPr>
        <w:ind w:left="5071" w:hanging="298"/>
      </w:pPr>
    </w:lvl>
    <w:lvl w:ilvl="6" w:tplc="FFFFFFFF">
      <w:start w:val="1"/>
      <w:numFmt w:val="bullet"/>
      <w:lvlText w:val="•"/>
      <w:lvlJc w:val="left"/>
      <w:pPr>
        <w:ind w:left="5938" w:hanging="298"/>
      </w:pPr>
    </w:lvl>
    <w:lvl w:ilvl="7" w:tplc="FFFFFFFF">
      <w:start w:val="1"/>
      <w:numFmt w:val="bullet"/>
      <w:lvlText w:val="•"/>
      <w:lvlJc w:val="left"/>
      <w:pPr>
        <w:ind w:left="6805" w:hanging="298"/>
      </w:pPr>
    </w:lvl>
    <w:lvl w:ilvl="8" w:tplc="FFFFFFFF">
      <w:start w:val="1"/>
      <w:numFmt w:val="bullet"/>
      <w:lvlText w:val="•"/>
      <w:lvlJc w:val="left"/>
      <w:pPr>
        <w:ind w:left="7672" w:hanging="298"/>
      </w:pPr>
    </w:lvl>
  </w:abstractNum>
  <w:abstractNum w:abstractNumId="28" w15:restartNumberingAfterBreak="0">
    <w:nsid w:val="6E516FC6"/>
    <w:multiLevelType w:val="hybridMultilevel"/>
    <w:tmpl w:val="878C8890"/>
    <w:lvl w:ilvl="0" w:tplc="A1B89FA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76EA6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E0D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03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AF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06FF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C8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A72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E7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4511D"/>
    <w:multiLevelType w:val="hybridMultilevel"/>
    <w:tmpl w:val="FFFFFFFF"/>
    <w:lvl w:ilvl="0" w:tplc="FFA03B8C">
      <w:numFmt w:val="bullet"/>
      <w:lvlText w:val="–"/>
      <w:lvlJc w:val="left"/>
      <w:pPr>
        <w:ind w:left="136" w:hanging="567"/>
      </w:pPr>
      <w:rPr>
        <w:rFonts w:ascii="Times New Roman" w:eastAsia="Times New Roman" w:hAnsi="Times New Roman" w:hint="default"/>
        <w:w w:val="100"/>
        <w:sz w:val="28"/>
      </w:rPr>
    </w:lvl>
    <w:lvl w:ilvl="1" w:tplc="BF604DBA">
      <w:numFmt w:val="bullet"/>
      <w:lvlText w:val="•"/>
      <w:lvlJc w:val="left"/>
      <w:pPr>
        <w:ind w:left="1084" w:hanging="567"/>
      </w:pPr>
      <w:rPr>
        <w:rFonts w:hint="default"/>
      </w:rPr>
    </w:lvl>
    <w:lvl w:ilvl="2" w:tplc="5EF68F22">
      <w:numFmt w:val="bullet"/>
      <w:lvlText w:val="•"/>
      <w:lvlJc w:val="left"/>
      <w:pPr>
        <w:ind w:left="2029" w:hanging="567"/>
      </w:pPr>
      <w:rPr>
        <w:rFonts w:hint="default"/>
      </w:rPr>
    </w:lvl>
    <w:lvl w:ilvl="3" w:tplc="851ADA0A">
      <w:numFmt w:val="bullet"/>
      <w:lvlText w:val="•"/>
      <w:lvlJc w:val="left"/>
      <w:pPr>
        <w:ind w:left="2973" w:hanging="567"/>
      </w:pPr>
      <w:rPr>
        <w:rFonts w:hint="default"/>
      </w:rPr>
    </w:lvl>
    <w:lvl w:ilvl="4" w:tplc="6E76450A">
      <w:numFmt w:val="bullet"/>
      <w:lvlText w:val="•"/>
      <w:lvlJc w:val="left"/>
      <w:pPr>
        <w:ind w:left="3918" w:hanging="567"/>
      </w:pPr>
      <w:rPr>
        <w:rFonts w:hint="default"/>
      </w:rPr>
    </w:lvl>
    <w:lvl w:ilvl="5" w:tplc="21DA2912">
      <w:numFmt w:val="bullet"/>
      <w:lvlText w:val="•"/>
      <w:lvlJc w:val="left"/>
      <w:pPr>
        <w:ind w:left="4863" w:hanging="567"/>
      </w:pPr>
      <w:rPr>
        <w:rFonts w:hint="default"/>
      </w:rPr>
    </w:lvl>
    <w:lvl w:ilvl="6" w:tplc="F5B6DA0E">
      <w:numFmt w:val="bullet"/>
      <w:lvlText w:val="•"/>
      <w:lvlJc w:val="left"/>
      <w:pPr>
        <w:ind w:left="5807" w:hanging="567"/>
      </w:pPr>
      <w:rPr>
        <w:rFonts w:hint="default"/>
      </w:rPr>
    </w:lvl>
    <w:lvl w:ilvl="7" w:tplc="F5BE3584">
      <w:numFmt w:val="bullet"/>
      <w:lvlText w:val="•"/>
      <w:lvlJc w:val="left"/>
      <w:pPr>
        <w:ind w:left="6752" w:hanging="567"/>
      </w:pPr>
      <w:rPr>
        <w:rFonts w:hint="default"/>
      </w:rPr>
    </w:lvl>
    <w:lvl w:ilvl="8" w:tplc="77B03FE6">
      <w:numFmt w:val="bullet"/>
      <w:lvlText w:val="•"/>
      <w:lvlJc w:val="left"/>
      <w:pPr>
        <w:ind w:left="7697" w:hanging="567"/>
      </w:pPr>
      <w:rPr>
        <w:rFonts w:hint="default"/>
      </w:rPr>
    </w:lvl>
  </w:abstractNum>
  <w:abstractNum w:abstractNumId="30" w15:restartNumberingAfterBreak="0">
    <w:nsid w:val="75261413"/>
    <w:multiLevelType w:val="multilevel"/>
    <w:tmpl w:val="90022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5AE55D2"/>
    <w:multiLevelType w:val="multilevel"/>
    <w:tmpl w:val="4DB23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A1F570A"/>
    <w:multiLevelType w:val="hybridMultilevel"/>
    <w:tmpl w:val="E2AC9494"/>
    <w:lvl w:ilvl="0" w:tplc="C96CB58E">
      <w:start w:val="1"/>
      <w:numFmt w:val="decimal"/>
      <w:lvlText w:val="%1."/>
      <w:lvlJc w:val="left"/>
      <w:pPr>
        <w:ind w:left="408" w:hanging="408"/>
      </w:pPr>
      <w:rPr>
        <w:rFonts w:ascii="Times New Roman" w:eastAsia="Times New Roman" w:hAnsi="Times New Roman" w:cs="Times New Roman" w:hint="default"/>
        <w:spacing w:val="1"/>
        <w:w w:val="99"/>
        <w:sz w:val="20"/>
        <w:szCs w:val="20"/>
      </w:rPr>
    </w:lvl>
    <w:lvl w:ilvl="1" w:tplc="04190019">
      <w:start w:val="1"/>
      <w:numFmt w:val="bullet"/>
      <w:lvlText w:val="•"/>
      <w:lvlJc w:val="left"/>
      <w:pPr>
        <w:ind w:left="1667" w:hanging="408"/>
      </w:pPr>
    </w:lvl>
    <w:lvl w:ilvl="2" w:tplc="0419001B">
      <w:start w:val="1"/>
      <w:numFmt w:val="bullet"/>
      <w:lvlText w:val="•"/>
      <w:lvlJc w:val="left"/>
      <w:pPr>
        <w:ind w:left="2926" w:hanging="408"/>
      </w:pPr>
    </w:lvl>
    <w:lvl w:ilvl="3" w:tplc="0419000F">
      <w:start w:val="1"/>
      <w:numFmt w:val="bullet"/>
      <w:lvlText w:val="•"/>
      <w:lvlJc w:val="left"/>
      <w:pPr>
        <w:ind w:left="4185" w:hanging="408"/>
      </w:pPr>
    </w:lvl>
    <w:lvl w:ilvl="4" w:tplc="04190019">
      <w:start w:val="1"/>
      <w:numFmt w:val="bullet"/>
      <w:lvlText w:val="•"/>
      <w:lvlJc w:val="left"/>
      <w:pPr>
        <w:ind w:left="5444" w:hanging="408"/>
      </w:pPr>
    </w:lvl>
    <w:lvl w:ilvl="5" w:tplc="0419001B">
      <w:start w:val="1"/>
      <w:numFmt w:val="bullet"/>
      <w:lvlText w:val="•"/>
      <w:lvlJc w:val="left"/>
      <w:pPr>
        <w:ind w:left="6703" w:hanging="408"/>
      </w:pPr>
    </w:lvl>
    <w:lvl w:ilvl="6" w:tplc="0419000F">
      <w:start w:val="1"/>
      <w:numFmt w:val="bullet"/>
      <w:lvlText w:val="•"/>
      <w:lvlJc w:val="left"/>
      <w:pPr>
        <w:ind w:left="7962" w:hanging="408"/>
      </w:pPr>
    </w:lvl>
    <w:lvl w:ilvl="7" w:tplc="04190019">
      <w:start w:val="1"/>
      <w:numFmt w:val="bullet"/>
      <w:lvlText w:val="•"/>
      <w:lvlJc w:val="left"/>
      <w:pPr>
        <w:ind w:left="9220" w:hanging="408"/>
      </w:pPr>
    </w:lvl>
    <w:lvl w:ilvl="8" w:tplc="0419001B">
      <w:start w:val="1"/>
      <w:numFmt w:val="bullet"/>
      <w:lvlText w:val="•"/>
      <w:lvlJc w:val="left"/>
      <w:pPr>
        <w:ind w:left="10479" w:hanging="408"/>
      </w:pPr>
    </w:lvl>
  </w:abstractNum>
  <w:abstractNum w:abstractNumId="33" w15:restartNumberingAfterBreak="0">
    <w:nsid w:val="7AB54B45"/>
    <w:multiLevelType w:val="hybridMultilevel"/>
    <w:tmpl w:val="1C101A04"/>
    <w:lvl w:ilvl="0" w:tplc="01B61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6534BC"/>
    <w:multiLevelType w:val="multilevel"/>
    <w:tmpl w:val="AA9ED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102482545">
    <w:abstractNumId w:val="18"/>
  </w:num>
  <w:num w:numId="2" w16cid:durableId="2046910035">
    <w:abstractNumId w:val="25"/>
  </w:num>
  <w:num w:numId="3" w16cid:durableId="822089129">
    <w:abstractNumId w:val="6"/>
  </w:num>
  <w:num w:numId="4" w16cid:durableId="644165708">
    <w:abstractNumId w:val="4"/>
  </w:num>
  <w:num w:numId="5" w16cid:durableId="744259287">
    <w:abstractNumId w:val="15"/>
  </w:num>
  <w:num w:numId="6" w16cid:durableId="685713314">
    <w:abstractNumId w:val="29"/>
  </w:num>
  <w:num w:numId="7" w16cid:durableId="1630866026">
    <w:abstractNumId w:val="23"/>
  </w:num>
  <w:num w:numId="8" w16cid:durableId="2070032590">
    <w:abstractNumId w:val="2"/>
  </w:num>
  <w:num w:numId="9" w16cid:durableId="51537478">
    <w:abstractNumId w:val="20"/>
  </w:num>
  <w:num w:numId="10" w16cid:durableId="213467268">
    <w:abstractNumId w:val="1"/>
  </w:num>
  <w:num w:numId="11" w16cid:durableId="57410751">
    <w:abstractNumId w:val="33"/>
  </w:num>
  <w:num w:numId="12" w16cid:durableId="1051540967">
    <w:abstractNumId w:val="22"/>
  </w:num>
  <w:num w:numId="13" w16cid:durableId="320162631">
    <w:abstractNumId w:val="0"/>
  </w:num>
  <w:num w:numId="14" w16cid:durableId="1199200417">
    <w:abstractNumId w:val="2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724527100">
    <w:abstractNumId w:val="10"/>
  </w:num>
  <w:num w:numId="16" w16cid:durableId="203661715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141115125">
    <w:abstractNumId w:val="9"/>
  </w:num>
  <w:num w:numId="18" w16cid:durableId="701249187">
    <w:abstractNumId w:val="13"/>
  </w:num>
  <w:num w:numId="19" w16cid:durableId="1904415131">
    <w:abstractNumId w:val="28"/>
  </w:num>
  <w:num w:numId="20" w16cid:durableId="1370106361">
    <w:abstractNumId w:val="5"/>
  </w:num>
  <w:num w:numId="21" w16cid:durableId="1401715560">
    <w:abstractNumId w:val="24"/>
  </w:num>
  <w:num w:numId="22" w16cid:durableId="197815546">
    <w:abstractNumId w:val="31"/>
  </w:num>
  <w:num w:numId="23" w16cid:durableId="575554784">
    <w:abstractNumId w:val="8"/>
  </w:num>
  <w:num w:numId="24" w16cid:durableId="2052924004">
    <w:abstractNumId w:val="21"/>
  </w:num>
  <w:num w:numId="25" w16cid:durableId="19401826">
    <w:abstractNumId w:val="17"/>
  </w:num>
  <w:num w:numId="26" w16cid:durableId="760951764">
    <w:abstractNumId w:val="12"/>
  </w:num>
  <w:num w:numId="27" w16cid:durableId="1606883619">
    <w:abstractNumId w:val="7"/>
  </w:num>
  <w:num w:numId="28" w16cid:durableId="1818179690">
    <w:abstractNumId w:val="26"/>
  </w:num>
  <w:num w:numId="29" w16cid:durableId="1591893958">
    <w:abstractNumId w:val="30"/>
  </w:num>
  <w:num w:numId="30" w16cid:durableId="996299805">
    <w:abstractNumId w:val="16"/>
  </w:num>
  <w:num w:numId="31" w16cid:durableId="672880612">
    <w:abstractNumId w:val="19"/>
  </w:num>
  <w:num w:numId="32" w16cid:durableId="1673602765">
    <w:abstractNumId w:val="34"/>
  </w:num>
  <w:num w:numId="33" w16cid:durableId="1918399595">
    <w:abstractNumId w:val="11"/>
  </w:num>
  <w:num w:numId="34" w16cid:durableId="1830973219">
    <w:abstractNumId w:val="3"/>
  </w:num>
  <w:num w:numId="35" w16cid:durableId="17252547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20A"/>
    <w:rsid w:val="00005F2D"/>
    <w:rsid w:val="0001197C"/>
    <w:rsid w:val="00023B84"/>
    <w:rsid w:val="00024C86"/>
    <w:rsid w:val="00025BF3"/>
    <w:rsid w:val="00034184"/>
    <w:rsid w:val="00057D74"/>
    <w:rsid w:val="00060596"/>
    <w:rsid w:val="000712B8"/>
    <w:rsid w:val="00074A09"/>
    <w:rsid w:val="00075CF9"/>
    <w:rsid w:val="00080C0B"/>
    <w:rsid w:val="000856C8"/>
    <w:rsid w:val="00085E81"/>
    <w:rsid w:val="000A02E1"/>
    <w:rsid w:val="000B14E3"/>
    <w:rsid w:val="000B5532"/>
    <w:rsid w:val="000C2072"/>
    <w:rsid w:val="000D02AC"/>
    <w:rsid w:val="000D308F"/>
    <w:rsid w:val="000D7E5C"/>
    <w:rsid w:val="000E5457"/>
    <w:rsid w:val="000F165C"/>
    <w:rsid w:val="000F258A"/>
    <w:rsid w:val="000F5CB6"/>
    <w:rsid w:val="00106EE1"/>
    <w:rsid w:val="0011553D"/>
    <w:rsid w:val="00121EC9"/>
    <w:rsid w:val="001327CA"/>
    <w:rsid w:val="00137D35"/>
    <w:rsid w:val="00144DFC"/>
    <w:rsid w:val="00163AD6"/>
    <w:rsid w:val="001675FB"/>
    <w:rsid w:val="00190588"/>
    <w:rsid w:val="0019178E"/>
    <w:rsid w:val="001C1B11"/>
    <w:rsid w:val="001C218B"/>
    <w:rsid w:val="001C6785"/>
    <w:rsid w:val="001E137E"/>
    <w:rsid w:val="001E7EEA"/>
    <w:rsid w:val="00230208"/>
    <w:rsid w:val="002340CD"/>
    <w:rsid w:val="0024596E"/>
    <w:rsid w:val="00254949"/>
    <w:rsid w:val="002645AD"/>
    <w:rsid w:val="0026754E"/>
    <w:rsid w:val="00270A71"/>
    <w:rsid w:val="002757D4"/>
    <w:rsid w:val="002773C3"/>
    <w:rsid w:val="00281C41"/>
    <w:rsid w:val="00283A9A"/>
    <w:rsid w:val="00291640"/>
    <w:rsid w:val="002A02A6"/>
    <w:rsid w:val="002A2108"/>
    <w:rsid w:val="002A3A85"/>
    <w:rsid w:val="002B39C8"/>
    <w:rsid w:val="002C2963"/>
    <w:rsid w:val="002C2D6B"/>
    <w:rsid w:val="002C7346"/>
    <w:rsid w:val="002E28E5"/>
    <w:rsid w:val="002F1956"/>
    <w:rsid w:val="002F441F"/>
    <w:rsid w:val="002F5E50"/>
    <w:rsid w:val="00303068"/>
    <w:rsid w:val="00323F42"/>
    <w:rsid w:val="00323FB0"/>
    <w:rsid w:val="003260FE"/>
    <w:rsid w:val="00327844"/>
    <w:rsid w:val="0033103D"/>
    <w:rsid w:val="0033361E"/>
    <w:rsid w:val="0034046C"/>
    <w:rsid w:val="00340BB7"/>
    <w:rsid w:val="0035317B"/>
    <w:rsid w:val="00365BAB"/>
    <w:rsid w:val="003676C5"/>
    <w:rsid w:val="003746B6"/>
    <w:rsid w:val="00375FB0"/>
    <w:rsid w:val="0037783A"/>
    <w:rsid w:val="0038557E"/>
    <w:rsid w:val="003A0084"/>
    <w:rsid w:val="003A3A91"/>
    <w:rsid w:val="003A67FB"/>
    <w:rsid w:val="003A7925"/>
    <w:rsid w:val="003C58C3"/>
    <w:rsid w:val="003D2121"/>
    <w:rsid w:val="003D7B96"/>
    <w:rsid w:val="003E114D"/>
    <w:rsid w:val="003E38DD"/>
    <w:rsid w:val="003F57BA"/>
    <w:rsid w:val="00403830"/>
    <w:rsid w:val="00420133"/>
    <w:rsid w:val="00423CBA"/>
    <w:rsid w:val="004308D4"/>
    <w:rsid w:val="004431D3"/>
    <w:rsid w:val="00450766"/>
    <w:rsid w:val="00456450"/>
    <w:rsid w:val="00465824"/>
    <w:rsid w:val="0047115F"/>
    <w:rsid w:val="004765CC"/>
    <w:rsid w:val="0048225B"/>
    <w:rsid w:val="004823A2"/>
    <w:rsid w:val="0048342C"/>
    <w:rsid w:val="00491112"/>
    <w:rsid w:val="004917FF"/>
    <w:rsid w:val="00492FEB"/>
    <w:rsid w:val="0049595F"/>
    <w:rsid w:val="0049657E"/>
    <w:rsid w:val="004A2BB7"/>
    <w:rsid w:val="004A7DF9"/>
    <w:rsid w:val="004B24CD"/>
    <w:rsid w:val="004D74C1"/>
    <w:rsid w:val="004E2907"/>
    <w:rsid w:val="004E42BB"/>
    <w:rsid w:val="004F3DA0"/>
    <w:rsid w:val="00502847"/>
    <w:rsid w:val="00516BA0"/>
    <w:rsid w:val="005208F1"/>
    <w:rsid w:val="00526320"/>
    <w:rsid w:val="005273B7"/>
    <w:rsid w:val="00531241"/>
    <w:rsid w:val="005335A1"/>
    <w:rsid w:val="00545EF5"/>
    <w:rsid w:val="00547D0D"/>
    <w:rsid w:val="00554C62"/>
    <w:rsid w:val="00577899"/>
    <w:rsid w:val="00577C9E"/>
    <w:rsid w:val="00585B3D"/>
    <w:rsid w:val="00591DAD"/>
    <w:rsid w:val="005920B3"/>
    <w:rsid w:val="00593D9A"/>
    <w:rsid w:val="00596B54"/>
    <w:rsid w:val="005A4038"/>
    <w:rsid w:val="005B2EC4"/>
    <w:rsid w:val="005C012A"/>
    <w:rsid w:val="005C742A"/>
    <w:rsid w:val="005D65CE"/>
    <w:rsid w:val="005E1A60"/>
    <w:rsid w:val="005E321D"/>
    <w:rsid w:val="005E5A5D"/>
    <w:rsid w:val="0062473D"/>
    <w:rsid w:val="00627D8A"/>
    <w:rsid w:val="00640028"/>
    <w:rsid w:val="006463B4"/>
    <w:rsid w:val="00647DC4"/>
    <w:rsid w:val="00647DDE"/>
    <w:rsid w:val="0066256E"/>
    <w:rsid w:val="00670952"/>
    <w:rsid w:val="00674BF0"/>
    <w:rsid w:val="006774F5"/>
    <w:rsid w:val="00684B1B"/>
    <w:rsid w:val="006911EA"/>
    <w:rsid w:val="006A1889"/>
    <w:rsid w:val="006A4621"/>
    <w:rsid w:val="006B0151"/>
    <w:rsid w:val="006C728C"/>
    <w:rsid w:val="006D09F8"/>
    <w:rsid w:val="006D150C"/>
    <w:rsid w:val="006D3897"/>
    <w:rsid w:val="006D3C4B"/>
    <w:rsid w:val="006D508E"/>
    <w:rsid w:val="006D78D8"/>
    <w:rsid w:val="006D7EDB"/>
    <w:rsid w:val="006E05E2"/>
    <w:rsid w:val="006F4D9A"/>
    <w:rsid w:val="00702242"/>
    <w:rsid w:val="00702645"/>
    <w:rsid w:val="00702AC0"/>
    <w:rsid w:val="0070742C"/>
    <w:rsid w:val="0071606C"/>
    <w:rsid w:val="007251D6"/>
    <w:rsid w:val="007265FB"/>
    <w:rsid w:val="00740770"/>
    <w:rsid w:val="00751588"/>
    <w:rsid w:val="00767225"/>
    <w:rsid w:val="00780784"/>
    <w:rsid w:val="00782540"/>
    <w:rsid w:val="007845C1"/>
    <w:rsid w:val="00784987"/>
    <w:rsid w:val="007873A4"/>
    <w:rsid w:val="0079302E"/>
    <w:rsid w:val="00795120"/>
    <w:rsid w:val="00795798"/>
    <w:rsid w:val="007A24EA"/>
    <w:rsid w:val="007B0A78"/>
    <w:rsid w:val="007B2993"/>
    <w:rsid w:val="007B462F"/>
    <w:rsid w:val="007B5990"/>
    <w:rsid w:val="007C3032"/>
    <w:rsid w:val="007C5623"/>
    <w:rsid w:val="007D3521"/>
    <w:rsid w:val="007D4B33"/>
    <w:rsid w:val="007D4CCB"/>
    <w:rsid w:val="007E0B14"/>
    <w:rsid w:val="007E372F"/>
    <w:rsid w:val="007E4AD4"/>
    <w:rsid w:val="007E4C93"/>
    <w:rsid w:val="007F4DFF"/>
    <w:rsid w:val="00810EE3"/>
    <w:rsid w:val="008138B1"/>
    <w:rsid w:val="00820096"/>
    <w:rsid w:val="008217A6"/>
    <w:rsid w:val="008306C3"/>
    <w:rsid w:val="0083201E"/>
    <w:rsid w:val="00847053"/>
    <w:rsid w:val="008529B8"/>
    <w:rsid w:val="00853DE9"/>
    <w:rsid w:val="00862833"/>
    <w:rsid w:val="008628B8"/>
    <w:rsid w:val="00880D2D"/>
    <w:rsid w:val="00893960"/>
    <w:rsid w:val="008B129A"/>
    <w:rsid w:val="008B19C7"/>
    <w:rsid w:val="008B2C1E"/>
    <w:rsid w:val="008B4AAE"/>
    <w:rsid w:val="008D05CD"/>
    <w:rsid w:val="008D208E"/>
    <w:rsid w:val="008D3F67"/>
    <w:rsid w:val="008D4C61"/>
    <w:rsid w:val="008D64D4"/>
    <w:rsid w:val="008E74AA"/>
    <w:rsid w:val="008F4ED3"/>
    <w:rsid w:val="009041CF"/>
    <w:rsid w:val="00912AFC"/>
    <w:rsid w:val="00914484"/>
    <w:rsid w:val="00922439"/>
    <w:rsid w:val="009413B1"/>
    <w:rsid w:val="00941B04"/>
    <w:rsid w:val="0096220A"/>
    <w:rsid w:val="00965DAF"/>
    <w:rsid w:val="00977779"/>
    <w:rsid w:val="0099068A"/>
    <w:rsid w:val="009952F1"/>
    <w:rsid w:val="009C0746"/>
    <w:rsid w:val="009C3011"/>
    <w:rsid w:val="009C4141"/>
    <w:rsid w:val="009C4D76"/>
    <w:rsid w:val="009C512E"/>
    <w:rsid w:val="009C7FC5"/>
    <w:rsid w:val="009D1A30"/>
    <w:rsid w:val="009E68DB"/>
    <w:rsid w:val="00A00F3B"/>
    <w:rsid w:val="00A04BEF"/>
    <w:rsid w:val="00A11C01"/>
    <w:rsid w:val="00A12618"/>
    <w:rsid w:val="00A13B70"/>
    <w:rsid w:val="00A148E5"/>
    <w:rsid w:val="00A16D6B"/>
    <w:rsid w:val="00A2039E"/>
    <w:rsid w:val="00A40D31"/>
    <w:rsid w:val="00A41D4C"/>
    <w:rsid w:val="00A433AB"/>
    <w:rsid w:val="00A4769A"/>
    <w:rsid w:val="00A6207E"/>
    <w:rsid w:val="00A70113"/>
    <w:rsid w:val="00A7139D"/>
    <w:rsid w:val="00A94506"/>
    <w:rsid w:val="00AA47F1"/>
    <w:rsid w:val="00AA6FDB"/>
    <w:rsid w:val="00AB4965"/>
    <w:rsid w:val="00AC433C"/>
    <w:rsid w:val="00AC4EEC"/>
    <w:rsid w:val="00AC74E5"/>
    <w:rsid w:val="00AD542C"/>
    <w:rsid w:val="00AD561B"/>
    <w:rsid w:val="00AE0D9F"/>
    <w:rsid w:val="00AE18A0"/>
    <w:rsid w:val="00AE786A"/>
    <w:rsid w:val="00AF5F0A"/>
    <w:rsid w:val="00B00DCE"/>
    <w:rsid w:val="00B017C9"/>
    <w:rsid w:val="00B03538"/>
    <w:rsid w:val="00B047CB"/>
    <w:rsid w:val="00B04C95"/>
    <w:rsid w:val="00B07709"/>
    <w:rsid w:val="00B10FB7"/>
    <w:rsid w:val="00B13144"/>
    <w:rsid w:val="00B15B28"/>
    <w:rsid w:val="00B20D4A"/>
    <w:rsid w:val="00B270FC"/>
    <w:rsid w:val="00B33E35"/>
    <w:rsid w:val="00B44232"/>
    <w:rsid w:val="00B466CF"/>
    <w:rsid w:val="00B467D2"/>
    <w:rsid w:val="00B50897"/>
    <w:rsid w:val="00B50E45"/>
    <w:rsid w:val="00B6073C"/>
    <w:rsid w:val="00B62CDB"/>
    <w:rsid w:val="00B62F96"/>
    <w:rsid w:val="00B7601C"/>
    <w:rsid w:val="00B81D09"/>
    <w:rsid w:val="00B85B6A"/>
    <w:rsid w:val="00B8648A"/>
    <w:rsid w:val="00BB1A2A"/>
    <w:rsid w:val="00BC23DB"/>
    <w:rsid w:val="00BD782E"/>
    <w:rsid w:val="00BE095E"/>
    <w:rsid w:val="00BF0B99"/>
    <w:rsid w:val="00BF4CA1"/>
    <w:rsid w:val="00C00936"/>
    <w:rsid w:val="00C12559"/>
    <w:rsid w:val="00C1256B"/>
    <w:rsid w:val="00C143AC"/>
    <w:rsid w:val="00C15AEC"/>
    <w:rsid w:val="00C16FA1"/>
    <w:rsid w:val="00C22B5E"/>
    <w:rsid w:val="00C22D47"/>
    <w:rsid w:val="00C236F6"/>
    <w:rsid w:val="00C30F5C"/>
    <w:rsid w:val="00C3437E"/>
    <w:rsid w:val="00C34CCA"/>
    <w:rsid w:val="00C37CFB"/>
    <w:rsid w:val="00C37F24"/>
    <w:rsid w:val="00C40F54"/>
    <w:rsid w:val="00C420A8"/>
    <w:rsid w:val="00C577B5"/>
    <w:rsid w:val="00C65C86"/>
    <w:rsid w:val="00C818C2"/>
    <w:rsid w:val="00CA636B"/>
    <w:rsid w:val="00CD2BF9"/>
    <w:rsid w:val="00CD78FB"/>
    <w:rsid w:val="00CE4C97"/>
    <w:rsid w:val="00CF1444"/>
    <w:rsid w:val="00CF1FDA"/>
    <w:rsid w:val="00CF645C"/>
    <w:rsid w:val="00D02CBC"/>
    <w:rsid w:val="00D02E65"/>
    <w:rsid w:val="00D05C90"/>
    <w:rsid w:val="00D071B1"/>
    <w:rsid w:val="00D10B21"/>
    <w:rsid w:val="00D21685"/>
    <w:rsid w:val="00D25FCD"/>
    <w:rsid w:val="00D27626"/>
    <w:rsid w:val="00D31187"/>
    <w:rsid w:val="00D33924"/>
    <w:rsid w:val="00D513C9"/>
    <w:rsid w:val="00D530B6"/>
    <w:rsid w:val="00D54A2A"/>
    <w:rsid w:val="00D54BD6"/>
    <w:rsid w:val="00D7209D"/>
    <w:rsid w:val="00D90338"/>
    <w:rsid w:val="00D95C70"/>
    <w:rsid w:val="00DA38A1"/>
    <w:rsid w:val="00DA4092"/>
    <w:rsid w:val="00DB0A2D"/>
    <w:rsid w:val="00DB6EBB"/>
    <w:rsid w:val="00DC4D13"/>
    <w:rsid w:val="00DD7481"/>
    <w:rsid w:val="00DE1B8D"/>
    <w:rsid w:val="00DE510A"/>
    <w:rsid w:val="00DE72AA"/>
    <w:rsid w:val="00DF0B1E"/>
    <w:rsid w:val="00DF2517"/>
    <w:rsid w:val="00DF44E3"/>
    <w:rsid w:val="00DF6E17"/>
    <w:rsid w:val="00E0732A"/>
    <w:rsid w:val="00E07663"/>
    <w:rsid w:val="00E11E2F"/>
    <w:rsid w:val="00E17E5C"/>
    <w:rsid w:val="00E22BBD"/>
    <w:rsid w:val="00E23AE6"/>
    <w:rsid w:val="00E32A17"/>
    <w:rsid w:val="00E73140"/>
    <w:rsid w:val="00E85569"/>
    <w:rsid w:val="00E87E75"/>
    <w:rsid w:val="00E94203"/>
    <w:rsid w:val="00EA4A2A"/>
    <w:rsid w:val="00EC052D"/>
    <w:rsid w:val="00ED1841"/>
    <w:rsid w:val="00ED1B4A"/>
    <w:rsid w:val="00EE0A22"/>
    <w:rsid w:val="00EE0B08"/>
    <w:rsid w:val="00EE397A"/>
    <w:rsid w:val="00EE53E0"/>
    <w:rsid w:val="00EE75D1"/>
    <w:rsid w:val="00F02EAB"/>
    <w:rsid w:val="00F0458C"/>
    <w:rsid w:val="00F061CE"/>
    <w:rsid w:val="00F07DFC"/>
    <w:rsid w:val="00F10456"/>
    <w:rsid w:val="00F15200"/>
    <w:rsid w:val="00F31C1E"/>
    <w:rsid w:val="00F40F73"/>
    <w:rsid w:val="00F50C49"/>
    <w:rsid w:val="00F51F13"/>
    <w:rsid w:val="00F63B74"/>
    <w:rsid w:val="00F7066A"/>
    <w:rsid w:val="00F74341"/>
    <w:rsid w:val="00F75210"/>
    <w:rsid w:val="00F82DE0"/>
    <w:rsid w:val="00F85A39"/>
    <w:rsid w:val="00F903EA"/>
    <w:rsid w:val="00FA4DBA"/>
    <w:rsid w:val="00FD334D"/>
    <w:rsid w:val="00FD4598"/>
    <w:rsid w:val="00FD473B"/>
    <w:rsid w:val="00FD53EE"/>
    <w:rsid w:val="00FE2A8D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6F5B"/>
  <w15:docId w15:val="{0CCFB843-CA73-451C-B1F2-8EE83AF6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B33E3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4B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0712B8"/>
    <w:pPr>
      <w:keepNext/>
      <w:widowControl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0712B8"/>
    <w:pPr>
      <w:keepNext/>
      <w:widowControl w:val="0"/>
      <w:spacing w:before="240" w:after="60"/>
      <w:outlineLvl w:val="3"/>
    </w:pPr>
    <w:rPr>
      <w:rFonts w:eastAsia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712B8"/>
    <w:pPr>
      <w:spacing w:before="240" w:after="60"/>
      <w:outlineLvl w:val="4"/>
    </w:pPr>
    <w:rPr>
      <w:rFonts w:ascii="Lucida Grande CY" w:eastAsia="Calibri" w:hAnsi="Lucida Grande CY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712B8"/>
    <w:pPr>
      <w:spacing w:before="240" w:after="60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0712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B760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"/>
    <w:basedOn w:val="a0"/>
    <w:link w:val="1"/>
    <w:uiPriority w:val="99"/>
    <w:rsid w:val="00B33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F10456"/>
    <w:pPr>
      <w:tabs>
        <w:tab w:val="right" w:leader="dot" w:pos="10146"/>
      </w:tabs>
      <w:spacing w:line="480" w:lineRule="auto"/>
      <w:jc w:val="center"/>
    </w:pPr>
  </w:style>
  <w:style w:type="paragraph" w:styleId="21">
    <w:name w:val="toc 2"/>
    <w:basedOn w:val="a"/>
    <w:next w:val="a"/>
    <w:autoRedefine/>
    <w:semiHidden/>
    <w:rsid w:val="00F10456"/>
    <w:pPr>
      <w:shd w:val="clear" w:color="auto" w:fill="FFFFFF"/>
      <w:tabs>
        <w:tab w:val="right" w:leader="dot" w:pos="10146"/>
      </w:tabs>
      <w:spacing w:line="480" w:lineRule="auto"/>
      <w:ind w:left="284" w:hanging="284"/>
      <w:jc w:val="both"/>
    </w:pPr>
    <w:rPr>
      <w:b/>
    </w:rPr>
  </w:style>
  <w:style w:type="character" w:styleId="a3">
    <w:name w:val="Hyperlink"/>
    <w:uiPriority w:val="99"/>
    <w:rsid w:val="00F104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7D4B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4596E"/>
    <w:pPr>
      <w:ind w:left="720"/>
      <w:contextualSpacing/>
    </w:pPr>
  </w:style>
  <w:style w:type="paragraph" w:styleId="a5">
    <w:name w:val="No Spacing"/>
    <w:uiPriority w:val="99"/>
    <w:qFormat/>
    <w:rsid w:val="0024596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aliases w:val="текст,Основной текст 1"/>
    <w:basedOn w:val="a"/>
    <w:link w:val="a7"/>
    <w:uiPriority w:val="99"/>
    <w:rsid w:val="0024596E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a7">
    <w:name w:val="Основной текст с отступом Знак"/>
    <w:aliases w:val="текст Знак,Основной текст 1 Знак"/>
    <w:basedOn w:val="a0"/>
    <w:link w:val="a6"/>
    <w:uiPriority w:val="99"/>
    <w:rsid w:val="0024596E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26754E"/>
    <w:pPr>
      <w:widowControl w:val="0"/>
      <w:autoSpaceDE w:val="0"/>
      <w:autoSpaceDN w:val="0"/>
      <w:spacing w:line="210" w:lineRule="exact"/>
    </w:pPr>
    <w:rPr>
      <w:sz w:val="22"/>
      <w:szCs w:val="22"/>
      <w:lang w:val="en-US" w:eastAsia="en-US"/>
    </w:rPr>
  </w:style>
  <w:style w:type="paragraph" w:styleId="a8">
    <w:name w:val="Body Text"/>
    <w:basedOn w:val="a"/>
    <w:link w:val="a9"/>
    <w:uiPriority w:val="99"/>
    <w:unhideWhenUsed/>
    <w:rsid w:val="00B8648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864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B0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E23A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2"/>
    <w:rsid w:val="00E23A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E23AE6"/>
    <w:pPr>
      <w:widowControl w:val="0"/>
      <w:shd w:val="clear" w:color="auto" w:fill="FFFFFF"/>
      <w:spacing w:before="180" w:after="1080" w:line="0" w:lineRule="atLeast"/>
      <w:ind w:hanging="1640"/>
      <w:jc w:val="right"/>
    </w:pPr>
    <w:rPr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B04C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4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4C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4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025B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25BF3"/>
    <w:pPr>
      <w:shd w:val="clear" w:color="auto" w:fill="FFFFFF"/>
      <w:spacing w:line="0" w:lineRule="atLeast"/>
      <w:ind w:hanging="360"/>
    </w:pPr>
    <w:rPr>
      <w:sz w:val="19"/>
      <w:szCs w:val="19"/>
      <w:lang w:eastAsia="en-US"/>
    </w:rPr>
  </w:style>
  <w:style w:type="character" w:customStyle="1" w:styleId="af">
    <w:name w:val="Основной текст_"/>
    <w:link w:val="24"/>
    <w:uiPriority w:val="99"/>
    <w:rsid w:val="00025B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0">
    <w:name w:val="Основной текст + Полужирный"/>
    <w:aliases w:val="Курсив"/>
    <w:uiPriority w:val="99"/>
    <w:rsid w:val="00025B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24">
    <w:name w:val="Основной текст2"/>
    <w:basedOn w:val="a"/>
    <w:link w:val="af"/>
    <w:rsid w:val="00025BF3"/>
    <w:pPr>
      <w:shd w:val="clear" w:color="auto" w:fill="FFFFFF"/>
      <w:spacing w:line="0" w:lineRule="atLeast"/>
      <w:ind w:hanging="360"/>
    </w:pPr>
    <w:rPr>
      <w:sz w:val="19"/>
      <w:szCs w:val="19"/>
      <w:lang w:eastAsia="en-US"/>
    </w:rPr>
  </w:style>
  <w:style w:type="character" w:customStyle="1" w:styleId="af1">
    <w:name w:val="Основной текст + Курсив"/>
    <w:uiPriority w:val="99"/>
    <w:rsid w:val="005A40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1">
    <w:name w:val="Основной текст (8)_"/>
    <w:link w:val="82"/>
    <w:rsid w:val="008529B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8529B8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12">
    <w:name w:val="Заголовок №1"/>
    <w:basedOn w:val="a0"/>
    <w:rsid w:val="0019178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70"/>
      <w:sz w:val="75"/>
      <w:szCs w:val="75"/>
    </w:rPr>
  </w:style>
  <w:style w:type="character" w:customStyle="1" w:styleId="31">
    <w:name w:val="Заголовок 3 Знак"/>
    <w:basedOn w:val="a0"/>
    <w:link w:val="30"/>
    <w:uiPriority w:val="99"/>
    <w:rsid w:val="000712B8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0712B8"/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0712B8"/>
    <w:rPr>
      <w:rFonts w:ascii="Lucida Grande CY" w:eastAsia="Calibri" w:hAnsi="Lucida Grande CY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712B8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071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uiPriority w:val="99"/>
    <w:semiHidden/>
    <w:rsid w:val="000712B8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712B8"/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текст Char,Основной текст 1 Char"/>
    <w:uiPriority w:val="99"/>
    <w:semiHidden/>
    <w:locked/>
    <w:rsid w:val="000712B8"/>
    <w:rPr>
      <w:rFonts w:ascii="Times New Roman" w:hAnsi="Times New Roman" w:cs="Times New Roman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0712B8"/>
    <w:pPr>
      <w:widowControl w:val="0"/>
    </w:pPr>
    <w:rPr>
      <w:rFonts w:ascii="Tahoma" w:eastAsia="Calibri" w:hAnsi="Tahoma"/>
      <w:sz w:val="16"/>
      <w:szCs w:val="16"/>
      <w:lang w:val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12B8"/>
    <w:rPr>
      <w:rFonts w:ascii="Tahoma" w:eastAsia="Calibri" w:hAnsi="Tahoma" w:cs="Times New Roman"/>
      <w:sz w:val="16"/>
      <w:szCs w:val="16"/>
      <w:lang w:val="en-US" w:eastAsia="ru-RU"/>
    </w:rPr>
  </w:style>
  <w:style w:type="paragraph" w:customStyle="1" w:styleId="af6">
    <w:name w:val="Прижатый влево"/>
    <w:basedOn w:val="a"/>
    <w:next w:val="a"/>
    <w:uiPriority w:val="99"/>
    <w:rsid w:val="000712B8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styleId="af7">
    <w:name w:val="endnote reference"/>
    <w:uiPriority w:val="99"/>
    <w:semiHidden/>
    <w:rsid w:val="000712B8"/>
    <w:rPr>
      <w:rFonts w:cs="Times New Roman"/>
      <w:vertAlign w:val="superscript"/>
    </w:rPr>
  </w:style>
  <w:style w:type="character" w:customStyle="1" w:styleId="11pt">
    <w:name w:val="Основной текст + 11 pt"/>
    <w:aliases w:val="Не полужирный2"/>
    <w:uiPriority w:val="99"/>
    <w:rsid w:val="000712B8"/>
    <w:rPr>
      <w:rFonts w:ascii="Times New Roman" w:hAnsi="Times New Roman"/>
      <w:b/>
      <w:sz w:val="22"/>
    </w:rPr>
  </w:style>
  <w:style w:type="table" w:customStyle="1" w:styleId="TableNormal1">
    <w:name w:val="Table Normal1"/>
    <w:uiPriority w:val="99"/>
    <w:semiHidden/>
    <w:rsid w:val="000712B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uiPriority w:val="99"/>
    <w:semiHidden/>
    <w:rsid w:val="000712B8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071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rmal (Web)"/>
    <w:aliases w:val="Обычный (Web)"/>
    <w:basedOn w:val="a"/>
    <w:uiPriority w:val="99"/>
    <w:rsid w:val="000712B8"/>
    <w:pPr>
      <w:tabs>
        <w:tab w:val="num" w:pos="720"/>
      </w:tabs>
      <w:spacing w:before="100" w:beforeAutospacing="1" w:after="100" w:afterAutospacing="1"/>
      <w:ind w:left="720" w:hanging="720"/>
    </w:pPr>
    <w:rPr>
      <w:rFonts w:eastAsia="Calibri"/>
    </w:rPr>
  </w:style>
  <w:style w:type="paragraph" w:customStyle="1" w:styleId="13">
    <w:name w:val="Без интервала1"/>
    <w:link w:val="afa"/>
    <w:uiPriority w:val="99"/>
    <w:rsid w:val="000712B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a">
    <w:name w:val="Без интервала Знак"/>
    <w:link w:val="13"/>
    <w:uiPriority w:val="99"/>
    <w:locked/>
    <w:rsid w:val="000712B8"/>
    <w:rPr>
      <w:rFonts w:ascii="Calibri" w:eastAsia="Calibri" w:hAnsi="Calibri" w:cs="Times New Roman"/>
      <w:lang w:eastAsia="ru-RU"/>
    </w:rPr>
  </w:style>
  <w:style w:type="character" w:customStyle="1" w:styleId="14">
    <w:name w:val="Заголовок №1_"/>
    <w:uiPriority w:val="99"/>
    <w:locked/>
    <w:rsid w:val="000712B8"/>
    <w:rPr>
      <w:rFonts w:ascii="Times New Roman" w:hAnsi="Times New Roman"/>
      <w:b/>
      <w:sz w:val="27"/>
      <w:shd w:val="clear" w:color="auto" w:fill="FFFFFF"/>
    </w:rPr>
  </w:style>
  <w:style w:type="character" w:customStyle="1" w:styleId="15">
    <w:name w:val="Основной текст1"/>
    <w:rsid w:val="000712B8"/>
    <w:rPr>
      <w:rFonts w:ascii="Times New Roman" w:hAnsi="Times New Roman"/>
      <w:color w:val="000000"/>
      <w:spacing w:val="0"/>
      <w:w w:val="100"/>
      <w:position w:val="0"/>
      <w:sz w:val="27"/>
      <w:u w:val="single"/>
      <w:lang w:val="ru-RU"/>
    </w:rPr>
  </w:style>
  <w:style w:type="character" w:customStyle="1" w:styleId="32">
    <w:name w:val="Основной текст (3)_"/>
    <w:uiPriority w:val="99"/>
    <w:rsid w:val="000712B8"/>
    <w:rPr>
      <w:rFonts w:ascii="Times New Roman" w:hAnsi="Times New Roman"/>
      <w:b/>
      <w:sz w:val="27"/>
      <w:u w:val="none"/>
    </w:rPr>
  </w:style>
  <w:style w:type="character" w:customStyle="1" w:styleId="33">
    <w:name w:val="Основной текст (3)"/>
    <w:uiPriority w:val="99"/>
    <w:rsid w:val="000712B8"/>
    <w:rPr>
      <w:rFonts w:ascii="Times New Roman" w:hAnsi="Times New Roman"/>
      <w:b/>
      <w:color w:val="000000"/>
      <w:spacing w:val="0"/>
      <w:w w:val="100"/>
      <w:position w:val="0"/>
      <w:sz w:val="27"/>
      <w:u w:val="single"/>
      <w:lang w:val="ru-RU"/>
    </w:rPr>
  </w:style>
  <w:style w:type="paragraph" w:customStyle="1" w:styleId="34">
    <w:name w:val="Основной текст3"/>
    <w:basedOn w:val="a"/>
    <w:uiPriority w:val="99"/>
    <w:rsid w:val="000712B8"/>
    <w:pPr>
      <w:widowControl w:val="0"/>
      <w:shd w:val="clear" w:color="auto" w:fill="FFFFFF"/>
      <w:spacing w:line="317" w:lineRule="exact"/>
      <w:ind w:hanging="560"/>
      <w:jc w:val="center"/>
    </w:pPr>
    <w:rPr>
      <w:rFonts w:eastAsia="Calibri"/>
      <w:sz w:val="23"/>
      <w:szCs w:val="20"/>
    </w:rPr>
  </w:style>
  <w:style w:type="character" w:customStyle="1" w:styleId="91">
    <w:name w:val="Основной текст + 9"/>
    <w:aliases w:val="5 pt"/>
    <w:uiPriority w:val="99"/>
    <w:rsid w:val="000712B8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/>
    </w:rPr>
  </w:style>
  <w:style w:type="character" w:customStyle="1" w:styleId="910">
    <w:name w:val="Основной текст + 91"/>
    <w:aliases w:val="5 pt1,Курсив1"/>
    <w:uiPriority w:val="99"/>
    <w:rsid w:val="000712B8"/>
    <w:rPr>
      <w:rFonts w:ascii="Times New Roman" w:hAnsi="Times New Roman"/>
      <w:i/>
      <w:color w:val="000000"/>
      <w:spacing w:val="0"/>
      <w:w w:val="100"/>
      <w:position w:val="0"/>
      <w:sz w:val="19"/>
      <w:u w:val="none"/>
      <w:lang w:val="ru-RU"/>
    </w:rPr>
  </w:style>
  <w:style w:type="character" w:customStyle="1" w:styleId="41">
    <w:name w:val="Основной текст (4)_"/>
    <w:link w:val="42"/>
    <w:uiPriority w:val="99"/>
    <w:locked/>
    <w:rsid w:val="000712B8"/>
    <w:rPr>
      <w:rFonts w:ascii="Times New Roman" w:hAnsi="Times New Roman"/>
      <w:i/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712B8"/>
    <w:pPr>
      <w:widowControl w:val="0"/>
      <w:shd w:val="clear" w:color="auto" w:fill="FFFFFF"/>
      <w:spacing w:line="322" w:lineRule="exact"/>
      <w:ind w:hanging="560"/>
      <w:jc w:val="both"/>
    </w:pPr>
    <w:rPr>
      <w:rFonts w:eastAsiaTheme="minorHAnsi" w:cstheme="minorBidi"/>
      <w:i/>
      <w:sz w:val="27"/>
      <w:szCs w:val="22"/>
      <w:lang w:eastAsia="en-US"/>
    </w:rPr>
  </w:style>
  <w:style w:type="paragraph" w:styleId="25">
    <w:name w:val="Body Text Indent 2"/>
    <w:basedOn w:val="a"/>
    <w:link w:val="26"/>
    <w:uiPriority w:val="99"/>
    <w:rsid w:val="000712B8"/>
    <w:pPr>
      <w:widowControl w:val="0"/>
      <w:spacing w:after="120" w:line="480" w:lineRule="auto"/>
      <w:ind w:left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712B8"/>
    <w:rPr>
      <w:rFonts w:ascii="Calibri" w:eastAsia="Calibri" w:hAnsi="Calibri" w:cs="Times New Roman"/>
      <w:lang w:val="en-US"/>
    </w:rPr>
  </w:style>
  <w:style w:type="paragraph" w:customStyle="1" w:styleId="Standard">
    <w:name w:val="Standard"/>
    <w:uiPriority w:val="99"/>
    <w:rsid w:val="000712B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b">
    <w:name w:val="Subtitle"/>
    <w:basedOn w:val="a"/>
    <w:next w:val="a"/>
    <w:link w:val="afc"/>
    <w:uiPriority w:val="99"/>
    <w:qFormat/>
    <w:rsid w:val="000712B8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0"/>
    <w:link w:val="afb"/>
    <w:uiPriority w:val="99"/>
    <w:rsid w:val="000712B8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35">
    <w:name w:val="Знак3"/>
    <w:basedOn w:val="a"/>
    <w:uiPriority w:val="99"/>
    <w:rsid w:val="000712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List"/>
    <w:basedOn w:val="a"/>
    <w:uiPriority w:val="99"/>
    <w:rsid w:val="000712B8"/>
    <w:pPr>
      <w:ind w:left="283" w:hanging="283"/>
      <w:contextualSpacing/>
    </w:pPr>
  </w:style>
  <w:style w:type="paragraph" w:customStyle="1" w:styleId="Style23">
    <w:name w:val="Style23"/>
    <w:basedOn w:val="a"/>
    <w:uiPriority w:val="99"/>
    <w:rsid w:val="000712B8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uiPriority w:val="99"/>
    <w:rsid w:val="000712B8"/>
    <w:rPr>
      <w:rFonts w:ascii="Times New Roman" w:hAnsi="Times New Roman"/>
      <w:b/>
      <w:sz w:val="28"/>
    </w:rPr>
  </w:style>
  <w:style w:type="paragraph" w:customStyle="1" w:styleId="Style26">
    <w:name w:val="Style26"/>
    <w:basedOn w:val="a"/>
    <w:uiPriority w:val="99"/>
    <w:rsid w:val="000712B8"/>
    <w:pPr>
      <w:widowControl w:val="0"/>
      <w:autoSpaceDE w:val="0"/>
      <w:autoSpaceDN w:val="0"/>
      <w:adjustRightInd w:val="0"/>
    </w:pPr>
  </w:style>
  <w:style w:type="character" w:customStyle="1" w:styleId="WW8Num4z0">
    <w:name w:val="WW8Num4z0"/>
    <w:uiPriority w:val="99"/>
    <w:rsid w:val="000712B8"/>
    <w:rPr>
      <w:rFonts w:ascii="Times New Roman" w:hAnsi="Times New Roman"/>
    </w:rPr>
  </w:style>
  <w:style w:type="paragraph" w:customStyle="1" w:styleId="16">
    <w:name w:val="Абзац списка1"/>
    <w:uiPriority w:val="99"/>
    <w:rsid w:val="000712B8"/>
    <w:pPr>
      <w:widowControl w:val="0"/>
      <w:suppressAutoHyphens/>
      <w:ind w:left="720"/>
    </w:pPr>
    <w:rPr>
      <w:rFonts w:ascii="Calibri" w:eastAsia="Calibri" w:hAnsi="Calibri" w:cs="Tahoma"/>
      <w:kern w:val="2"/>
      <w:lang w:eastAsia="ar-SA"/>
    </w:rPr>
  </w:style>
  <w:style w:type="paragraph" w:customStyle="1" w:styleId="Default">
    <w:name w:val="Default"/>
    <w:rsid w:val="0007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semiHidden/>
    <w:rsid w:val="000712B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0712B8"/>
    <w:rPr>
      <w:rFonts w:ascii="Calibri" w:eastAsia="Times New Roman" w:hAnsi="Calibri" w:cs="Times New Roman"/>
      <w:lang w:eastAsia="ru-RU"/>
    </w:rPr>
  </w:style>
  <w:style w:type="paragraph" w:customStyle="1" w:styleId="17">
    <w:name w:val="Обычный1"/>
    <w:uiPriority w:val="99"/>
    <w:rsid w:val="000712B8"/>
    <w:pPr>
      <w:widowControl w:val="0"/>
      <w:suppressAutoHyphens/>
      <w:spacing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afe">
    <w:name w:val="Содержимое таблицы"/>
    <w:basedOn w:val="a"/>
    <w:uiPriority w:val="99"/>
    <w:rsid w:val="000712B8"/>
    <w:pPr>
      <w:suppressLineNumbers/>
      <w:suppressAutoHyphens/>
    </w:pPr>
    <w:rPr>
      <w:lang w:eastAsia="zh-CN"/>
    </w:rPr>
  </w:style>
  <w:style w:type="character" w:styleId="aff">
    <w:name w:val="page number"/>
    <w:uiPriority w:val="99"/>
    <w:rsid w:val="000712B8"/>
    <w:rPr>
      <w:rFonts w:cs="Times New Roman"/>
    </w:rPr>
  </w:style>
  <w:style w:type="character" w:customStyle="1" w:styleId="aff0">
    <w:name w:val="Знак Знак Знак"/>
    <w:uiPriority w:val="99"/>
    <w:rsid w:val="000712B8"/>
    <w:rPr>
      <w:rFonts w:ascii="Times New Roman" w:hAnsi="Times New Roman"/>
      <w:sz w:val="24"/>
      <w:lang w:eastAsia="ru-RU"/>
    </w:rPr>
  </w:style>
  <w:style w:type="character" w:customStyle="1" w:styleId="110">
    <w:name w:val="Заголовок 1 Знак1"/>
    <w:aliases w:val="Знак Знак"/>
    <w:uiPriority w:val="99"/>
    <w:rsid w:val="000712B8"/>
    <w:rPr>
      <w:rFonts w:ascii="Cambria" w:hAnsi="Cambria"/>
      <w:b/>
      <w:color w:val="365F91"/>
      <w:sz w:val="28"/>
    </w:rPr>
  </w:style>
  <w:style w:type="paragraph" w:styleId="aff1">
    <w:name w:val="footnote text"/>
    <w:basedOn w:val="a"/>
    <w:link w:val="aff2"/>
    <w:uiPriority w:val="99"/>
    <w:semiHidden/>
    <w:rsid w:val="000712B8"/>
  </w:style>
  <w:style w:type="character" w:customStyle="1" w:styleId="aff2">
    <w:name w:val="Текст сноски Знак"/>
    <w:basedOn w:val="a0"/>
    <w:link w:val="aff1"/>
    <w:uiPriority w:val="99"/>
    <w:semiHidden/>
    <w:rsid w:val="00071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uiPriority w:val="99"/>
    <w:semiHidden/>
    <w:rsid w:val="000712B8"/>
    <w:pPr>
      <w:numPr>
        <w:numId w:val="13"/>
      </w:numPr>
      <w:ind w:firstLine="426"/>
      <w:jc w:val="both"/>
    </w:pPr>
    <w:rPr>
      <w:bCs/>
      <w:iCs/>
      <w:sz w:val="28"/>
      <w:szCs w:val="28"/>
    </w:rPr>
  </w:style>
  <w:style w:type="paragraph" w:styleId="aff3">
    <w:name w:val="Title"/>
    <w:basedOn w:val="a"/>
    <w:link w:val="aff4"/>
    <w:uiPriority w:val="99"/>
    <w:qFormat/>
    <w:rsid w:val="000712B8"/>
    <w:pPr>
      <w:jc w:val="center"/>
    </w:pPr>
    <w:rPr>
      <w:b/>
      <w:sz w:val="52"/>
      <w:szCs w:val="20"/>
    </w:rPr>
  </w:style>
  <w:style w:type="character" w:customStyle="1" w:styleId="aff4">
    <w:name w:val="Заголовок Знак"/>
    <w:basedOn w:val="a0"/>
    <w:link w:val="aff3"/>
    <w:uiPriority w:val="99"/>
    <w:rsid w:val="000712B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0712B8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0712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DocumentMapChar">
    <w:name w:val="Document Map Char"/>
    <w:uiPriority w:val="99"/>
    <w:semiHidden/>
    <w:locked/>
    <w:rsid w:val="000712B8"/>
    <w:rPr>
      <w:rFonts w:ascii="Tahoma" w:hAnsi="Tahoma"/>
      <w:shd w:val="clear" w:color="auto" w:fill="000080"/>
    </w:rPr>
  </w:style>
  <w:style w:type="paragraph" w:styleId="aff5">
    <w:name w:val="Document Map"/>
    <w:basedOn w:val="a"/>
    <w:link w:val="aff6"/>
    <w:uiPriority w:val="99"/>
    <w:semiHidden/>
    <w:rsid w:val="000712B8"/>
    <w:pPr>
      <w:shd w:val="clear" w:color="auto" w:fill="000080"/>
    </w:pPr>
    <w:rPr>
      <w:rFonts w:ascii="Tahoma" w:eastAsia="Calibri" w:hAnsi="Tahoma"/>
      <w:sz w:val="20"/>
      <w:szCs w:val="20"/>
      <w:shd w:val="clear" w:color="auto" w:fill="000080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0712B8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styleId="aff7">
    <w:name w:val="Plain Text"/>
    <w:basedOn w:val="a"/>
    <w:link w:val="aff8"/>
    <w:uiPriority w:val="99"/>
    <w:rsid w:val="000712B8"/>
    <w:rPr>
      <w:rFonts w:ascii="Courier New" w:hAnsi="Courier New"/>
      <w:sz w:val="20"/>
      <w:szCs w:val="20"/>
    </w:rPr>
  </w:style>
  <w:style w:type="character" w:customStyle="1" w:styleId="aff8">
    <w:name w:val="Текст Знак"/>
    <w:basedOn w:val="a0"/>
    <w:link w:val="aff7"/>
    <w:uiPriority w:val="99"/>
    <w:rsid w:val="000712B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0712B8"/>
    <w:pPr>
      <w:ind w:firstLine="709"/>
      <w:jc w:val="both"/>
    </w:pPr>
    <w:rPr>
      <w:rFonts w:cs="Courier New"/>
      <w:lang w:eastAsia="ar-SA"/>
    </w:rPr>
  </w:style>
  <w:style w:type="paragraph" w:customStyle="1" w:styleId="aff9">
    <w:name w:val="Знак Знак Знак Знак Знак Знак"/>
    <w:basedOn w:val="a"/>
    <w:uiPriority w:val="99"/>
    <w:rsid w:val="000712B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0712B8"/>
    <w:pPr>
      <w:spacing w:before="100" w:beforeAutospacing="1" w:after="100" w:afterAutospacing="1"/>
    </w:pPr>
  </w:style>
  <w:style w:type="paragraph" w:customStyle="1" w:styleId="29">
    <w:name w:val="Знак Знак2"/>
    <w:basedOn w:val="a"/>
    <w:uiPriority w:val="99"/>
    <w:rsid w:val="000712B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текст + Курсив1"/>
    <w:uiPriority w:val="99"/>
    <w:rsid w:val="000712B8"/>
    <w:rPr>
      <w:i/>
      <w:spacing w:val="0"/>
      <w:sz w:val="27"/>
      <w:shd w:val="clear" w:color="auto" w:fill="FFFFFF"/>
    </w:rPr>
  </w:style>
  <w:style w:type="character" w:customStyle="1" w:styleId="apple-converted-space">
    <w:name w:val="apple-converted-space"/>
    <w:uiPriority w:val="99"/>
    <w:rsid w:val="000712B8"/>
  </w:style>
  <w:style w:type="character" w:customStyle="1" w:styleId="100">
    <w:name w:val="Знак Знак10"/>
    <w:uiPriority w:val="99"/>
    <w:rsid w:val="000712B8"/>
    <w:rPr>
      <w:rFonts w:ascii="Times New Roman" w:hAnsi="Times New Roman"/>
      <w:sz w:val="24"/>
      <w:lang w:eastAsia="ru-RU"/>
    </w:rPr>
  </w:style>
  <w:style w:type="character" w:customStyle="1" w:styleId="71">
    <w:name w:val="Знак Знак7"/>
    <w:uiPriority w:val="99"/>
    <w:rsid w:val="000712B8"/>
    <w:rPr>
      <w:rFonts w:ascii="Times New Roman" w:hAnsi="Times New Roman"/>
      <w:sz w:val="20"/>
      <w:lang w:eastAsia="ru-RU"/>
    </w:rPr>
  </w:style>
  <w:style w:type="character" w:customStyle="1" w:styleId="61">
    <w:name w:val="Знак Знак6"/>
    <w:uiPriority w:val="99"/>
    <w:rsid w:val="000712B8"/>
    <w:rPr>
      <w:rFonts w:ascii="Times New Roman" w:hAnsi="Times New Roman"/>
      <w:sz w:val="20"/>
      <w:lang w:eastAsia="ru-RU"/>
    </w:rPr>
  </w:style>
  <w:style w:type="character" w:customStyle="1" w:styleId="51">
    <w:name w:val="Знак Знак5"/>
    <w:uiPriority w:val="99"/>
    <w:rsid w:val="000712B8"/>
    <w:rPr>
      <w:rFonts w:ascii="Times New Roman" w:hAnsi="Times New Roman"/>
      <w:b/>
      <w:sz w:val="20"/>
      <w:lang w:eastAsia="ru-RU"/>
    </w:rPr>
  </w:style>
  <w:style w:type="character" w:customStyle="1" w:styleId="FontStyle43">
    <w:name w:val="Font Style43"/>
    <w:uiPriority w:val="99"/>
    <w:rsid w:val="000712B8"/>
    <w:rPr>
      <w:rFonts w:ascii="Times New Roman" w:hAnsi="Times New Roman"/>
      <w:sz w:val="22"/>
    </w:rPr>
  </w:style>
  <w:style w:type="character" w:styleId="affa">
    <w:name w:val="Strong"/>
    <w:uiPriority w:val="22"/>
    <w:qFormat/>
    <w:rsid w:val="000712B8"/>
    <w:rPr>
      <w:rFonts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rsid w:val="00B760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43">
    <w:name w:val="Основной текст4"/>
    <w:basedOn w:val="a0"/>
    <w:rsid w:val="00E87E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2">
    <w:name w:val="Основной текст7"/>
    <w:basedOn w:val="a0"/>
    <w:rsid w:val="00E87E75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2A8790BE-FA0E-4CBB-AB4C-AA3CBC2AA8AE.-" TargetMode="External"/><Relationship Id="rId13" Type="http://schemas.openxmlformats.org/officeDocument/2006/relationships/hyperlink" Target="https://e.lanbook.com/book/111809" TargetMode="External"/><Relationship Id="rId18" Type="http://schemas.openxmlformats.org/officeDocument/2006/relationships/hyperlink" Target="https://e.lanbook.com/book/1131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-online.ru/book/C6C970AB-18C8-4DB2-A986-93B22C64DDDF" TargetMode="External"/><Relationship Id="rId12" Type="http://schemas.openxmlformats.org/officeDocument/2006/relationships/hyperlink" Target="https://e.lanbook.com/book/113961" TargetMode="External"/><Relationship Id="rId17" Type="http://schemas.openxmlformats.org/officeDocument/2006/relationships/hyperlink" Target="https://e.lanbook.com/book/1219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15939.-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2676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90025" TargetMode="External"/><Relationship Id="rId10" Type="http://schemas.openxmlformats.org/officeDocument/2006/relationships/hyperlink" Target="http://www.biblio-online.ru/book/5EE3BF0E-3B9A-4EA1-9820-B9DAE645FC29.-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24B061AF-6DEF-4ED0-9BC7-B1670B8896AD.-&#1047;&#1072;&#1075;&#1083;" TargetMode="External"/><Relationship Id="rId14" Type="http://schemas.openxmlformats.org/officeDocument/2006/relationships/hyperlink" Target="https://e.lanbook.com/book/128810.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31</Pages>
  <Words>11328</Words>
  <Characters>64575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Офис</cp:lastModifiedBy>
  <cp:revision>274</cp:revision>
  <dcterms:created xsi:type="dcterms:W3CDTF">2020-01-25T09:04:00Z</dcterms:created>
  <dcterms:modified xsi:type="dcterms:W3CDTF">2024-01-16T14:58:00Z</dcterms:modified>
</cp:coreProperties>
</file>