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72C" w:rsidRDefault="00C3772C" w:rsidP="00C3772C">
      <w:pPr>
        <w:pStyle w:val="a4"/>
        <w:rPr>
          <w:i/>
          <w:szCs w:val="28"/>
        </w:rPr>
      </w:pPr>
      <w:r>
        <w:rPr>
          <w:i/>
          <w:szCs w:val="28"/>
        </w:rPr>
        <w:t xml:space="preserve">Т.П. Тарасова, воспитатель </w:t>
      </w:r>
    </w:p>
    <w:p w:rsidR="00C3772C" w:rsidRDefault="00C3772C" w:rsidP="00C3772C">
      <w:pPr>
        <w:pStyle w:val="a4"/>
        <w:rPr>
          <w:i/>
          <w:szCs w:val="28"/>
        </w:rPr>
      </w:pPr>
      <w:r>
        <w:rPr>
          <w:i/>
          <w:szCs w:val="28"/>
        </w:rPr>
        <w:t>МБ</w:t>
      </w:r>
      <w:r w:rsidR="00EB5B47">
        <w:rPr>
          <w:i/>
          <w:szCs w:val="28"/>
          <w:lang w:val="en-US"/>
        </w:rPr>
        <w:t xml:space="preserve"> </w:t>
      </w:r>
      <w:bookmarkStart w:id="0" w:name="_GoBack"/>
      <w:bookmarkEnd w:id="0"/>
      <w:r>
        <w:rPr>
          <w:i/>
          <w:szCs w:val="28"/>
        </w:rPr>
        <w:t>ДОУ д</w:t>
      </w:r>
      <w:r w:rsidR="00EB5B47">
        <w:rPr>
          <w:i/>
          <w:szCs w:val="28"/>
          <w:lang w:val="en-US"/>
        </w:rPr>
        <w:t>/</w:t>
      </w:r>
      <w:r>
        <w:rPr>
          <w:i/>
          <w:szCs w:val="28"/>
        </w:rPr>
        <w:t>сад № 72 «Мозаика» г. Белгорода</w:t>
      </w:r>
    </w:p>
    <w:p w:rsidR="0034631D" w:rsidRDefault="00C3772C" w:rsidP="002C18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 w:rsidR="00251B21">
        <w:rPr>
          <w:rFonts w:ascii="Times New Roman" w:hAnsi="Times New Roman" w:cs="Times New Roman"/>
          <w:b/>
          <w:sz w:val="28"/>
          <w:szCs w:val="28"/>
        </w:rPr>
        <w:t>Почему ребенок проявляет упрямство?</w:t>
      </w:r>
    </w:p>
    <w:p w:rsidR="008B4185" w:rsidRDefault="008B4185" w:rsidP="00FC272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B4185">
        <w:rPr>
          <w:rFonts w:ascii="Times New Roman" w:hAnsi="Times New Roman" w:cs="Times New Roman"/>
          <w:sz w:val="28"/>
          <w:szCs w:val="28"/>
        </w:rPr>
        <w:t>В развитии детей существуют возрастные периоды, когда желание настаивать на своем, делать наперекор другим (особенно взрослым) усиливается. Это связано, с так называемым кризисом трех лет и подростковым возрастом. Поведение ребенка определяет девиз «Я сам».</w:t>
      </w:r>
      <w:r>
        <w:rPr>
          <w:rFonts w:ascii="Times New Roman" w:hAnsi="Times New Roman" w:cs="Times New Roman"/>
          <w:sz w:val="28"/>
          <w:szCs w:val="28"/>
        </w:rPr>
        <w:t xml:space="preserve"> Детское упрямство может вызываться чувством обиды, злости, гнева,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обращенными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родителям.</w:t>
      </w:r>
    </w:p>
    <w:p w:rsidR="00FC2726" w:rsidRPr="008B4185" w:rsidRDefault="00FC2726" w:rsidP="00FC272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Упрямств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доступное для ребенка форма заявления о себе, о своих желаниях, чувствах.</w:t>
      </w:r>
    </w:p>
    <w:p w:rsidR="002C1843" w:rsidRDefault="002C1843" w:rsidP="002C18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Упрямство возникает на фоне постоянного стресса, в условиях которого вынужден находиться ребенок. Стимуляторами стрессового состояния могут стать постоянные конфликты в семье, непоследовательное воспитание в семье, а так же перестановка семейных ролей (например, когда мать вынуждена играть в семье роль мужчины или воспитанием ребенка занимается бабушка).</w:t>
      </w:r>
    </w:p>
    <w:p w:rsidR="002C1843" w:rsidRDefault="002C1843" w:rsidP="002C18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Постарайтесь, чтобы ваша любовь не обернулась вседозволенностью и безнадзорностью.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Установите четкие рамки и запреты (желательно,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их было немног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лишь самые основные) и позвольте ребенку свободно действовать в этих рамках. Строго придерживайтесь установленных запретов и разрешений.</w:t>
      </w:r>
    </w:p>
    <w:p w:rsidR="002C1843" w:rsidRDefault="002C1843" w:rsidP="002C18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фиксируйте внимание на упрямстве, «не помните зла».</w:t>
      </w:r>
    </w:p>
    <w:p w:rsidR="002C1843" w:rsidRDefault="002C1843" w:rsidP="002C18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забывайте хвалить ребенка, когда он этого заслуживает.</w:t>
      </w:r>
    </w:p>
    <w:p w:rsidR="002C1843" w:rsidRDefault="002C1843" w:rsidP="002C18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относитесь к ребенку предвзято. Предъявляйте разумные требования, соответствующие его возрасту.</w:t>
      </w:r>
    </w:p>
    <w:p w:rsidR="002C1843" w:rsidRDefault="002C1843" w:rsidP="002C18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соглашайтесь с ребенком только ради того, чтобы он от вас «отстал».</w:t>
      </w:r>
    </w:p>
    <w:p w:rsidR="002C1843" w:rsidRDefault="002C1843" w:rsidP="002C18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чем обвинять ребенка в упрямстве, подумайте, а не проявляете ли упрямство вы сами. Часто упрямство ребенка становится реакцией защиты на чрезмерное упрямство родителей</w:t>
      </w:r>
      <w:r w:rsidR="00F5551C">
        <w:rPr>
          <w:rFonts w:ascii="Times New Roman" w:hAnsi="Times New Roman" w:cs="Times New Roman"/>
          <w:sz w:val="28"/>
          <w:szCs w:val="28"/>
        </w:rPr>
        <w:t>. Не будьте слишком властны по отношению к ребенку!</w:t>
      </w:r>
    </w:p>
    <w:p w:rsidR="00F5551C" w:rsidRDefault="00F5551C" w:rsidP="002C18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Постарайтесь увлечь упрямого ребенка игрой. 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сможете победить то или иное проявление упрямства, не ущемив детского самолюбия. Ребенок должен выполнить ваше требование с мыслью, что оно совпадало с его желанием.</w:t>
      </w:r>
    </w:p>
    <w:p w:rsidR="00F5551C" w:rsidRDefault="00F5551C" w:rsidP="002C18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Чаще ставьте себя на место ребенка и смотрите на мир «его глазами».</w:t>
      </w:r>
    </w:p>
    <w:p w:rsidR="00F5551C" w:rsidRDefault="00F5551C" w:rsidP="002C18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Предоставьте ребенку право выбора. Например, вы собрались идти на прогулку,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следует спрашивать его хочет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 он гулять, если вы знаете </w:t>
      </w:r>
      <w:r>
        <w:rPr>
          <w:rFonts w:ascii="Times New Roman" w:hAnsi="Times New Roman" w:cs="Times New Roman"/>
          <w:sz w:val="28"/>
          <w:szCs w:val="28"/>
        </w:rPr>
        <w:lastRenderedPageBreak/>
        <w:t>заранее его ответ. Поинтересуйтесь, хочет ли он пойти гулять в парк или во двор, хочет ли он надеть на прогулку ту или иную одежду.</w:t>
      </w:r>
    </w:p>
    <w:p w:rsidR="00F5551C" w:rsidRDefault="00F5551C" w:rsidP="002C18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Старайтесь не создавать ситуаций, в которых была бы возможность для проявления упрямства ребенка.</w:t>
      </w:r>
    </w:p>
    <w:p w:rsidR="00F5551C" w:rsidRDefault="00F5551C" w:rsidP="002C18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Играй вместе с ребенко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оздоравливает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взаимоотношения.</w:t>
      </w:r>
    </w:p>
    <w:p w:rsidR="00F5551C" w:rsidRDefault="00F5551C" w:rsidP="00F5551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малышом до трех лет можно играть в игру «Прятки» или «Кошк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мышки», с участием мягких игрушек; с водяными игрушками (ситечками, воронками, чашками, лодочками) в пластиковом тазике или переносном бассейне. Для большего эффекта в воду можно добавить голубой или зеленый краситель. Предоставьте ребенку уютное местечко, набросайте туда подушки и мягкие игрушки, чтобы он мог там понежиться; почитайте вместе любимые книжки.</w:t>
      </w:r>
    </w:p>
    <w:p w:rsidR="00F5551C" w:rsidRDefault="003506AA" w:rsidP="003506A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используйте силовых методов, не показывайте своего морального и физического превосходства. 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разовьете у ребенка комплекс неполноценности, ожесточите его.</w:t>
      </w:r>
    </w:p>
    <w:p w:rsidR="003506AA" w:rsidRDefault="003506AA" w:rsidP="003506AA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6AA">
        <w:rPr>
          <w:rFonts w:ascii="Times New Roman" w:hAnsi="Times New Roman" w:cs="Times New Roman"/>
          <w:b/>
          <w:sz w:val="28"/>
          <w:szCs w:val="28"/>
        </w:rPr>
        <w:t>Как не надо вести себя родителям</w:t>
      </w:r>
      <w:r>
        <w:rPr>
          <w:rFonts w:ascii="Times New Roman" w:hAnsi="Times New Roman" w:cs="Times New Roman"/>
          <w:b/>
          <w:sz w:val="28"/>
          <w:szCs w:val="28"/>
        </w:rPr>
        <w:t xml:space="preserve"> с маленьким у</w:t>
      </w:r>
      <w:r w:rsidRPr="003506AA">
        <w:rPr>
          <w:rFonts w:ascii="Times New Roman" w:hAnsi="Times New Roman" w:cs="Times New Roman"/>
          <w:b/>
          <w:sz w:val="28"/>
          <w:szCs w:val="28"/>
        </w:rPr>
        <w:t>прямцем</w:t>
      </w:r>
    </w:p>
    <w:p w:rsidR="003506AA" w:rsidRDefault="003506AA" w:rsidP="003506A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в коем случае не требуйте от ребенка невозможного и не пытайтесь унизить его чувство собственного достоинства.</w:t>
      </w:r>
    </w:p>
    <w:p w:rsidR="003506AA" w:rsidRDefault="003506AA" w:rsidP="003506A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ведите борьбу с ребенком по разным поводам и пустякам.</w:t>
      </w:r>
    </w:p>
    <w:p w:rsidR="003506AA" w:rsidRDefault="003506AA" w:rsidP="003506A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старайтесь одерживать сплошные победы в своих воспитательных мероприятиях, касающихся особенно неукоснительного выполнения основных режимных моментов (еда, сон и т. д.). Помните, что здоровый ребенок не может беспрекословно подчиняться вам, а невольно поддерживая упрямство, вы создаете почву для неврозов.</w:t>
      </w:r>
    </w:p>
    <w:p w:rsidR="003506AA" w:rsidRPr="003506AA" w:rsidRDefault="003506AA" w:rsidP="003506A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ваш ребенок особенно упрям, прежде чем перевоспитывать его, убедитесь, что он не левша (при некотором доминировании правого полушария у детей очень часто развито упрямство). </w:t>
      </w:r>
    </w:p>
    <w:sectPr w:rsidR="003506AA" w:rsidRPr="003506AA" w:rsidSect="002C184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65F60"/>
    <w:multiLevelType w:val="hybridMultilevel"/>
    <w:tmpl w:val="7B282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6921C3"/>
    <w:multiLevelType w:val="hybridMultilevel"/>
    <w:tmpl w:val="FD9250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52C"/>
    <w:rsid w:val="0001352C"/>
    <w:rsid w:val="00251B21"/>
    <w:rsid w:val="002C1843"/>
    <w:rsid w:val="003506AA"/>
    <w:rsid w:val="005512D8"/>
    <w:rsid w:val="008B4185"/>
    <w:rsid w:val="00AC4F0F"/>
    <w:rsid w:val="00C3772C"/>
    <w:rsid w:val="00EB5B47"/>
    <w:rsid w:val="00EC2397"/>
    <w:rsid w:val="00F5551C"/>
    <w:rsid w:val="00FC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843"/>
    <w:pPr>
      <w:ind w:left="720"/>
      <w:contextualSpacing/>
    </w:pPr>
  </w:style>
  <w:style w:type="paragraph" w:styleId="a4">
    <w:name w:val="No Spacing"/>
    <w:uiPriority w:val="1"/>
    <w:qFormat/>
    <w:rsid w:val="00C3772C"/>
    <w:pPr>
      <w:spacing w:after="0" w:line="240" w:lineRule="auto"/>
      <w:jc w:val="both"/>
    </w:pPr>
    <w:rPr>
      <w:rFonts w:ascii="Times New Roman" w:hAnsi="Times New Roman"/>
      <w:color w:val="000000" w:themeColor="text1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843"/>
    <w:pPr>
      <w:ind w:left="720"/>
      <w:contextualSpacing/>
    </w:pPr>
  </w:style>
  <w:style w:type="paragraph" w:styleId="a4">
    <w:name w:val="No Spacing"/>
    <w:uiPriority w:val="1"/>
    <w:qFormat/>
    <w:rsid w:val="00C3772C"/>
    <w:pPr>
      <w:spacing w:after="0" w:line="240" w:lineRule="auto"/>
      <w:jc w:val="both"/>
    </w:pPr>
    <w:rPr>
      <w:rFonts w:ascii="Times New Roman" w:hAnsi="Times New Roman"/>
      <w:color w:val="000000" w:themeColor="tex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7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Бортникова</dc:creator>
  <cp:keywords/>
  <dc:description/>
  <cp:lastModifiedBy>Яна</cp:lastModifiedBy>
  <cp:revision>8</cp:revision>
  <dcterms:created xsi:type="dcterms:W3CDTF">2019-10-25T12:01:00Z</dcterms:created>
  <dcterms:modified xsi:type="dcterms:W3CDTF">2019-11-15T06:07:00Z</dcterms:modified>
</cp:coreProperties>
</file>