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0F" w:rsidRP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10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487B2C7" wp14:editId="64E21E02">
            <wp:simplePos x="0" y="0"/>
            <wp:positionH relativeFrom="margin">
              <wp:posOffset>-516890</wp:posOffset>
            </wp:positionH>
            <wp:positionV relativeFrom="margin">
              <wp:posOffset>-306070</wp:posOffset>
            </wp:positionV>
            <wp:extent cx="1541145" cy="927735"/>
            <wp:effectExtent l="0" t="0" r="1905" b="5715"/>
            <wp:wrapNone/>
            <wp:docPr id="2" name="Рисунок 2" descr="\\Sp3-uchit-k1\методическая папка сп3\ПРИКАЗЫ. ПОЛОЖЕНИЯ\Бренд Политехнический 16.05.2014\лого С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Sp3-uchit-k1\методическая папка сп3\ПРИКАЗЫ. ПОЛОЖЕНИЯ\Бренд Политехнический 16.05.2014\лого СП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учреждение</w:t>
      </w:r>
    </w:p>
    <w:p w:rsidR="0090010F" w:rsidRP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образования</w:t>
      </w:r>
    </w:p>
    <w:p w:rsidR="0090010F" w:rsidRP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90010F" w:rsidRP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«СУРГУТСКИЙ </w:t>
      </w:r>
      <w:r w:rsidRPr="009001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политехнический</w:t>
      </w:r>
      <w:r w:rsidRPr="00900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КОЛЛЕДЖ»</w:t>
      </w:r>
    </w:p>
    <w:p w:rsidR="0090010F" w:rsidRP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 - 3</w:t>
      </w:r>
    </w:p>
    <w:p w:rsidR="0090010F" w:rsidRPr="0090010F" w:rsidRDefault="0090010F" w:rsidP="0090010F">
      <w:pPr>
        <w:rPr>
          <w:rFonts w:ascii="Calibri" w:eastAsia="Calibri" w:hAnsi="Calibri" w:cs="Times New Roman"/>
        </w:rPr>
      </w:pPr>
    </w:p>
    <w:p w:rsidR="0090010F" w:rsidRPr="0090010F" w:rsidRDefault="0090010F" w:rsidP="0090010F">
      <w:pPr>
        <w:rPr>
          <w:rFonts w:ascii="Times New Roman" w:eastAsia="Calibri" w:hAnsi="Times New Roman" w:cs="Times New Roman"/>
        </w:rPr>
      </w:pPr>
    </w:p>
    <w:p w:rsidR="0090010F" w:rsidRDefault="0090010F" w:rsidP="0090010F">
      <w:pPr>
        <w:tabs>
          <w:tab w:val="left" w:pos="291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10F" w:rsidRDefault="0090010F" w:rsidP="0090010F">
      <w:pPr>
        <w:tabs>
          <w:tab w:val="left" w:pos="291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10F" w:rsidRPr="0090010F" w:rsidRDefault="0090010F" w:rsidP="0090010F">
      <w:pPr>
        <w:tabs>
          <w:tab w:val="left" w:pos="291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010F" w:rsidRPr="0090010F" w:rsidRDefault="0090010F" w:rsidP="0090010F">
      <w:pPr>
        <w:tabs>
          <w:tab w:val="left" w:pos="291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010F" w:rsidRDefault="0090010F" w:rsidP="0090010F">
      <w:pPr>
        <w:tabs>
          <w:tab w:val="left" w:pos="291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010F" w:rsidRDefault="0090010F" w:rsidP="0090010F">
      <w:pPr>
        <w:tabs>
          <w:tab w:val="left" w:pos="291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010F" w:rsidRDefault="0090010F" w:rsidP="0090010F">
      <w:pPr>
        <w:tabs>
          <w:tab w:val="left" w:pos="291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010F" w:rsidRPr="0090010F" w:rsidRDefault="0090010F" w:rsidP="0090010F">
      <w:pPr>
        <w:tabs>
          <w:tab w:val="left" w:pos="291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10F" w:rsidRPr="0090010F" w:rsidRDefault="0090010F" w:rsidP="0090010F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36"/>
          <w:lang w:eastAsia="ru-RU"/>
        </w:rPr>
      </w:pPr>
      <w:r w:rsidRPr="0090010F">
        <w:rPr>
          <w:rFonts w:ascii="Times New Roman" w:eastAsia="Times New Roman" w:hAnsi="Times New Roman" w:cs="Times New Roman"/>
          <w:b/>
          <w:caps/>
          <w:sz w:val="40"/>
          <w:szCs w:val="36"/>
          <w:lang w:eastAsia="ru-RU"/>
        </w:rPr>
        <w:t>Педагогический проект</w:t>
      </w:r>
    </w:p>
    <w:p w:rsidR="0090010F" w:rsidRPr="0090010F" w:rsidRDefault="0090010F" w:rsidP="009001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90010F" w:rsidRPr="005979E3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5979E3">
        <w:rPr>
          <w:rFonts w:ascii="Times New Roman" w:hAnsi="Times New Roman" w:cs="Times New Roman"/>
          <w:b/>
          <w:sz w:val="40"/>
          <w:szCs w:val="40"/>
        </w:rPr>
        <w:t>Хочу быть профессионалом</w:t>
      </w:r>
    </w:p>
    <w:p w:rsidR="0090010F" w:rsidRP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90010F" w:rsidRP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0010F" w:rsidRP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0010F" w:rsidRP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0010F" w:rsidRPr="0090010F" w:rsidRDefault="0090010F" w:rsidP="005E79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F" w:rsidRPr="005E7962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E7962" w:rsidRPr="005E7962" w:rsidRDefault="005E7962" w:rsidP="005E7962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E7962">
        <w:rPr>
          <w:rFonts w:ascii="Times New Roman" w:hAnsi="Times New Roman" w:cs="Times New Roman"/>
          <w:sz w:val="32"/>
          <w:szCs w:val="32"/>
        </w:rPr>
        <w:t>Разработали:</w:t>
      </w:r>
    </w:p>
    <w:p w:rsidR="005E7962" w:rsidRPr="005E7962" w:rsidRDefault="005E7962" w:rsidP="005E7962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E7962">
        <w:rPr>
          <w:rFonts w:ascii="Times New Roman" w:hAnsi="Times New Roman" w:cs="Times New Roman"/>
          <w:sz w:val="32"/>
          <w:szCs w:val="32"/>
        </w:rPr>
        <w:t>Авдеева Татьяна Викторовна</w:t>
      </w:r>
      <w:r w:rsidRPr="005E7962">
        <w:rPr>
          <w:rFonts w:ascii="Times New Roman" w:hAnsi="Times New Roman" w:cs="Times New Roman"/>
          <w:sz w:val="32"/>
          <w:szCs w:val="32"/>
        </w:rPr>
        <w:t xml:space="preserve">, </w:t>
      </w:r>
      <w:r w:rsidRPr="005E7962">
        <w:rPr>
          <w:rFonts w:ascii="Times New Roman" w:hAnsi="Times New Roman" w:cs="Times New Roman"/>
          <w:sz w:val="32"/>
          <w:szCs w:val="32"/>
        </w:rPr>
        <w:t>преподаватель</w:t>
      </w:r>
    </w:p>
    <w:p w:rsidR="005E7962" w:rsidRPr="005E7962" w:rsidRDefault="005E7962" w:rsidP="005E7962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5E7962">
        <w:rPr>
          <w:rFonts w:ascii="Times New Roman" w:hAnsi="Times New Roman" w:cs="Times New Roman"/>
          <w:sz w:val="32"/>
          <w:szCs w:val="32"/>
        </w:rPr>
        <w:t>Кокшарова</w:t>
      </w:r>
      <w:proofErr w:type="spellEnd"/>
      <w:r w:rsidRPr="005E7962">
        <w:rPr>
          <w:rFonts w:ascii="Times New Roman" w:hAnsi="Times New Roman" w:cs="Times New Roman"/>
          <w:sz w:val="32"/>
          <w:szCs w:val="32"/>
        </w:rPr>
        <w:t xml:space="preserve"> Наталья Николаевна</w:t>
      </w:r>
      <w:r w:rsidRPr="005E7962">
        <w:rPr>
          <w:rFonts w:ascii="Times New Roman" w:hAnsi="Times New Roman" w:cs="Times New Roman"/>
          <w:sz w:val="32"/>
          <w:szCs w:val="32"/>
        </w:rPr>
        <w:t xml:space="preserve">, </w:t>
      </w:r>
      <w:r w:rsidRPr="005E7962">
        <w:rPr>
          <w:rFonts w:ascii="Times New Roman" w:hAnsi="Times New Roman" w:cs="Times New Roman"/>
          <w:sz w:val="32"/>
          <w:szCs w:val="32"/>
        </w:rPr>
        <w:t>преподаватель</w:t>
      </w:r>
    </w:p>
    <w:p w:rsidR="0090010F" w:rsidRDefault="0090010F" w:rsidP="005E79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F" w:rsidRDefault="0090010F" w:rsidP="005E79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F" w:rsidRP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F" w:rsidRPr="0090010F" w:rsidRDefault="0090010F" w:rsidP="00900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0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Сургут,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:rsidR="0090010F" w:rsidRDefault="0090010F" w:rsidP="005C5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90010F" w:rsidSect="0090010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A0AE4" w:rsidRDefault="00A962D0" w:rsidP="005C5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педагогического проекта</w:t>
      </w:r>
    </w:p>
    <w:p w:rsidR="00CF3646" w:rsidRDefault="00CF3646" w:rsidP="005C5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693"/>
        <w:gridCol w:w="6344"/>
      </w:tblGrid>
      <w:tr w:rsidR="00A962D0" w:rsidTr="001D09DF">
        <w:trPr>
          <w:trHeight w:val="402"/>
        </w:trPr>
        <w:tc>
          <w:tcPr>
            <w:tcW w:w="710" w:type="dxa"/>
          </w:tcPr>
          <w:p w:rsidR="00A962D0" w:rsidRPr="00BD06B7" w:rsidRDefault="00A962D0" w:rsidP="00E26DC8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62D0" w:rsidRPr="00E26DC8" w:rsidRDefault="002E5879" w:rsidP="005C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проекта</w:t>
            </w:r>
          </w:p>
        </w:tc>
        <w:tc>
          <w:tcPr>
            <w:tcW w:w="6344" w:type="dxa"/>
          </w:tcPr>
          <w:p w:rsidR="00A962D0" w:rsidRPr="00E26DC8" w:rsidRDefault="00E26DC8" w:rsidP="00900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b/>
                <w:sz w:val="24"/>
                <w:szCs w:val="24"/>
              </w:rPr>
              <w:t>Хочу быть профессионалом</w:t>
            </w:r>
          </w:p>
        </w:tc>
      </w:tr>
      <w:tr w:rsidR="00A962D0" w:rsidTr="00E26DC8">
        <w:tc>
          <w:tcPr>
            <w:tcW w:w="710" w:type="dxa"/>
          </w:tcPr>
          <w:p w:rsidR="00A962D0" w:rsidRPr="00BD06B7" w:rsidRDefault="00A962D0" w:rsidP="00E26DC8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62D0" w:rsidRPr="00E26DC8" w:rsidRDefault="002E5879" w:rsidP="005C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проекта</w:t>
            </w:r>
          </w:p>
        </w:tc>
        <w:tc>
          <w:tcPr>
            <w:tcW w:w="6344" w:type="dxa"/>
          </w:tcPr>
          <w:p w:rsidR="00A962D0" w:rsidRPr="00E26DC8" w:rsidRDefault="007402BE" w:rsidP="008F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Авдеева Татьяна Викторовна, </w:t>
            </w:r>
          </w:p>
          <w:p w:rsidR="007402BE" w:rsidRPr="00E26DC8" w:rsidRDefault="007402BE" w:rsidP="008F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sz w:val="24"/>
                <w:szCs w:val="24"/>
              </w:rPr>
              <w:t>преподаватель Кокшарова Наталья Николаевна</w:t>
            </w:r>
          </w:p>
        </w:tc>
      </w:tr>
      <w:tr w:rsidR="00B17335" w:rsidTr="00B17335">
        <w:trPr>
          <w:trHeight w:val="543"/>
        </w:trPr>
        <w:tc>
          <w:tcPr>
            <w:tcW w:w="710" w:type="dxa"/>
          </w:tcPr>
          <w:p w:rsidR="00B17335" w:rsidRPr="00BD06B7" w:rsidRDefault="00B17335" w:rsidP="00E26DC8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7335" w:rsidRPr="00B17335" w:rsidRDefault="00B17335" w:rsidP="005C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335">
              <w:rPr>
                <w:rFonts w:ascii="Times New Roman" w:hAnsi="Times New Roman" w:cs="Times New Roman"/>
                <w:b/>
                <w:color w:val="000000"/>
              </w:rPr>
              <w:t>Обоснование необходимости проекта</w:t>
            </w:r>
          </w:p>
        </w:tc>
        <w:tc>
          <w:tcPr>
            <w:tcW w:w="6344" w:type="dxa"/>
          </w:tcPr>
          <w:p w:rsidR="00B17335" w:rsidRPr="00A004AC" w:rsidRDefault="00B17335" w:rsidP="00A0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04AC" w:rsidRPr="00A004A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социально-профессионального воспитания студентов в системе образования </w:t>
            </w:r>
            <w:proofErr w:type="spellStart"/>
            <w:r w:rsidR="00A004AC" w:rsidRPr="00A004AC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="00A004AC" w:rsidRPr="00A004AC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политехнического колледжа на 2018-2022гг.</w:t>
            </w:r>
          </w:p>
        </w:tc>
      </w:tr>
      <w:tr w:rsidR="00A962D0" w:rsidTr="00E26DC8">
        <w:tc>
          <w:tcPr>
            <w:tcW w:w="710" w:type="dxa"/>
          </w:tcPr>
          <w:p w:rsidR="00A962D0" w:rsidRPr="00BD06B7" w:rsidRDefault="00A962D0" w:rsidP="00E26DC8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62D0" w:rsidRPr="00E26DC8" w:rsidRDefault="002E5879" w:rsidP="005C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EB0981" w:rsidRPr="00E26DC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6344" w:type="dxa"/>
          </w:tcPr>
          <w:p w:rsidR="00A962D0" w:rsidRPr="00E26DC8" w:rsidRDefault="002E5879" w:rsidP="008F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7402BE" w:rsidRPr="00E26DC8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46.02.01  «Документационное обеспечение управления и архивоведение»</w:t>
            </w:r>
            <w:r w:rsidR="00EB0981" w:rsidRPr="00E26D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981" w:rsidRPr="00E26DC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мастера производственного обучения </w:t>
            </w:r>
            <w:r w:rsidRPr="00E26DC8">
              <w:rPr>
                <w:rFonts w:ascii="Times New Roman" w:hAnsi="Times New Roman" w:cs="Times New Roman"/>
                <w:sz w:val="24"/>
                <w:szCs w:val="24"/>
              </w:rPr>
              <w:t xml:space="preserve">АУ «Сургутский политехнический колледж», </w:t>
            </w:r>
            <w:r w:rsidR="00EB0981" w:rsidRPr="00E26DC8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  <w:tr w:rsidR="002E5879" w:rsidTr="00E26DC8">
        <w:tc>
          <w:tcPr>
            <w:tcW w:w="710" w:type="dxa"/>
          </w:tcPr>
          <w:p w:rsidR="002E5879" w:rsidRPr="00BD06B7" w:rsidRDefault="002E5879" w:rsidP="00E26DC8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879" w:rsidRPr="00E26DC8" w:rsidRDefault="00EB0981" w:rsidP="005C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проекта</w:t>
            </w:r>
          </w:p>
        </w:tc>
        <w:tc>
          <w:tcPr>
            <w:tcW w:w="6344" w:type="dxa"/>
          </w:tcPr>
          <w:p w:rsidR="00EB0981" w:rsidRPr="00E26DC8" w:rsidRDefault="00EB0981" w:rsidP="008F4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b/>
                <w:sz w:val="24"/>
                <w:szCs w:val="24"/>
              </w:rPr>
              <w:t>Цель 1 уровня (ФГОС СПО)</w:t>
            </w:r>
          </w:p>
          <w:p w:rsidR="00EB0981" w:rsidRPr="00E26DC8" w:rsidRDefault="00EB0981" w:rsidP="008F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sz w:val="24"/>
                <w:szCs w:val="24"/>
              </w:rPr>
              <w:t>Подготовка квалифицированных рабочих, служащих и специалистов среднего звена с учетом получаемой специальности, востребованного на рынке труда.</w:t>
            </w:r>
          </w:p>
          <w:p w:rsidR="00EB0981" w:rsidRPr="00E26DC8" w:rsidRDefault="00EB0981" w:rsidP="008F4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b/>
                <w:sz w:val="24"/>
                <w:szCs w:val="24"/>
              </w:rPr>
              <w:t>Цель 2 уровня (уровень системы педагогической деятельности)</w:t>
            </w:r>
          </w:p>
          <w:p w:rsidR="00EB0981" w:rsidRPr="00E26DC8" w:rsidRDefault="00EB0981" w:rsidP="008F4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6DC8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социально значимых качеств для будущей специальности, необходимых для эффективного выполнения профессиональных задач, профессионального и личностного развития, на основе осуществления соответствующих видов деятельности с использованием ИКТ, работы в коллективе и команде, эффективного общения с коллегами, руководством.</w:t>
            </w:r>
            <w:r w:rsidRPr="00E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EB0981" w:rsidRPr="00E26DC8" w:rsidRDefault="00EB0981" w:rsidP="008F4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b/>
                <w:sz w:val="24"/>
                <w:szCs w:val="24"/>
              </w:rPr>
              <w:t>Цель 3 уровня (уровень деятельности различных участников образовательных отношений)</w:t>
            </w:r>
          </w:p>
          <w:p w:rsidR="00EB0981" w:rsidRPr="00E26DC8" w:rsidRDefault="00EB0981" w:rsidP="008F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профессиональной деятельности, направленное на совместное решение задач профессионального и личностного развития обучающихся, связанное с об</w:t>
            </w:r>
            <w:r w:rsidR="0022761C">
              <w:rPr>
                <w:rFonts w:ascii="Times New Roman" w:hAnsi="Times New Roman" w:cs="Times New Roman"/>
                <w:sz w:val="24"/>
                <w:szCs w:val="24"/>
              </w:rPr>
              <w:t xml:space="preserve">меном опыта через демонстрацию </w:t>
            </w:r>
            <w:r w:rsidRPr="00E26D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приемов, проектную и исследовательскую деятельность. </w:t>
            </w:r>
          </w:p>
          <w:p w:rsidR="002E5879" w:rsidRPr="00E26DC8" w:rsidRDefault="00EB0981" w:rsidP="008F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8">
              <w:rPr>
                <w:rFonts w:ascii="Times New Roman" w:hAnsi="Times New Roman" w:cs="Times New Roman"/>
                <w:b/>
                <w:sz w:val="24"/>
                <w:szCs w:val="24"/>
              </w:rPr>
              <w:t>Цель 4 уровня (уровень образовательной деятельности обучающегося)</w:t>
            </w:r>
            <w:r w:rsidRPr="00E26DC8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устойчивого интереса к будущей специальности, </w:t>
            </w:r>
            <w:r w:rsidRPr="00287668">
              <w:rPr>
                <w:rFonts w:ascii="Times New Roman" w:hAnsi="Times New Roman" w:cs="Times New Roman"/>
                <w:sz w:val="24"/>
                <w:szCs w:val="24"/>
              </w:rPr>
              <w:t>получение практического опыта;</w:t>
            </w:r>
            <w:r w:rsidR="00287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87668" w:rsidRPr="00287668">
              <w:rPr>
                <w:rFonts w:ascii="Times New Roman" w:hAnsi="Times New Roman" w:cs="Times New Roman"/>
                <w:sz w:val="24"/>
                <w:szCs w:val="24"/>
              </w:rPr>
              <w:t>стремления к самосовершенствованию, ориентации на социальное и профессиональное самоопределение и самореализацию</w:t>
            </w:r>
            <w:r w:rsidR="00287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879" w:rsidTr="00E26DC8">
        <w:tc>
          <w:tcPr>
            <w:tcW w:w="710" w:type="dxa"/>
          </w:tcPr>
          <w:p w:rsidR="002E5879" w:rsidRPr="00BD06B7" w:rsidRDefault="002E5879" w:rsidP="00E26DC8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0981" w:rsidRPr="00FA3D23" w:rsidRDefault="00EB0981" w:rsidP="00CA36E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проекта</w:t>
            </w:r>
          </w:p>
          <w:p w:rsidR="002E5879" w:rsidRPr="00CA36EE" w:rsidRDefault="002E5879" w:rsidP="00CA3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EB0981" w:rsidRPr="00287668" w:rsidRDefault="00EB0981" w:rsidP="008F4438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информации о системе формирования профессиональных компетенций обучающихся как прог</w:t>
            </w:r>
            <w:r w:rsidR="00287668"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нозируемого результата обучения в рамках программы</w:t>
            </w:r>
            <w:r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колледжа;</w:t>
            </w:r>
          </w:p>
          <w:p w:rsidR="00EB0981" w:rsidRPr="00287668" w:rsidRDefault="00EB0981" w:rsidP="008F4438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 w:rsidR="00287668"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формирования профессиональных компетенций обучающихся с использование различных методов обучения и применением современных  образовательных технологий в образовательном</w:t>
            </w:r>
            <w:r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</w:t>
            </w:r>
            <w:r w:rsidR="00287668"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колледжа</w:t>
            </w:r>
            <w:r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0981" w:rsidRPr="00287668" w:rsidRDefault="00287668" w:rsidP="008F4438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EB0981"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</w:t>
            </w:r>
            <w:proofErr w:type="spellStart"/>
            <w:r w:rsidR="00EB0981"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EB0981"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0981"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компетенций</w:t>
            </w:r>
            <w:r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="00EB0981"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5879" w:rsidRPr="00EB0981" w:rsidRDefault="00EB0981" w:rsidP="008F4438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8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по развитию профессиональных компетенций обучающихся.</w:t>
            </w:r>
          </w:p>
        </w:tc>
      </w:tr>
      <w:tr w:rsidR="002E5879" w:rsidTr="00E26DC8">
        <w:tc>
          <w:tcPr>
            <w:tcW w:w="710" w:type="dxa"/>
          </w:tcPr>
          <w:p w:rsidR="002E5879" w:rsidRPr="009A02E2" w:rsidRDefault="009A02E2" w:rsidP="005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</w:tcPr>
          <w:p w:rsidR="00EB0981" w:rsidRPr="00CA36EE" w:rsidRDefault="00EB0981" w:rsidP="00CA36E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36EE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  <w:p w:rsidR="002E5879" w:rsidRPr="00CA36EE" w:rsidRDefault="002E5879" w:rsidP="00CA3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EB0981" w:rsidRPr="004C0F25" w:rsidRDefault="007402BE" w:rsidP="008F4438">
            <w:pPr>
              <w:pStyle w:val="11"/>
              <w:tabs>
                <w:tab w:val="num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EB0981" w:rsidRPr="004B4BAC">
              <w:rPr>
                <w:rFonts w:ascii="Times New Roman" w:hAnsi="Times New Roman"/>
                <w:b/>
                <w:sz w:val="24"/>
                <w:szCs w:val="24"/>
              </w:rPr>
              <w:t>атериальные</w:t>
            </w:r>
            <w:proofErr w:type="gramEnd"/>
            <w:r w:rsidR="0022761C">
              <w:rPr>
                <w:rFonts w:ascii="Times New Roman" w:hAnsi="Times New Roman"/>
                <w:sz w:val="24"/>
                <w:szCs w:val="24"/>
              </w:rPr>
              <w:t>, включают</w:t>
            </w:r>
            <w:r w:rsidR="00EB0981" w:rsidRPr="004C0F25">
              <w:rPr>
                <w:rFonts w:ascii="Times New Roman" w:hAnsi="Times New Roman"/>
                <w:sz w:val="24"/>
                <w:szCs w:val="24"/>
              </w:rPr>
              <w:t xml:space="preserve"> в себя техническое обеспечение</w:t>
            </w:r>
            <w:r w:rsidR="0022761C"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  <w:p w:rsidR="00EB0981" w:rsidRDefault="007402BE" w:rsidP="008F4438">
            <w:pPr>
              <w:pStyle w:val="11"/>
              <w:tabs>
                <w:tab w:val="num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EB0981" w:rsidRPr="004B4BAC">
              <w:rPr>
                <w:rFonts w:ascii="Times New Roman" w:hAnsi="Times New Roman"/>
                <w:b/>
                <w:sz w:val="24"/>
                <w:szCs w:val="24"/>
              </w:rPr>
              <w:t>рудовые:</w:t>
            </w:r>
          </w:p>
          <w:p w:rsidR="00EB0981" w:rsidRDefault="00EB0981" w:rsidP="008F4438">
            <w:pPr>
              <w:pStyle w:val="11"/>
              <w:numPr>
                <w:ilvl w:val="0"/>
                <w:numId w:val="10"/>
              </w:numPr>
              <w:tabs>
                <w:tab w:val="num" w:pos="34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0CD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="004D0DB9">
              <w:rPr>
                <w:rFonts w:ascii="Times New Roman" w:hAnsi="Times New Roman"/>
                <w:sz w:val="24"/>
                <w:szCs w:val="24"/>
              </w:rPr>
              <w:t xml:space="preserve"> - консультанты</w:t>
            </w:r>
            <w:r w:rsidR="00DE7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0CD" w:rsidRPr="00F65584">
              <w:rPr>
                <w:rFonts w:ascii="Times New Roman" w:hAnsi="Times New Roman"/>
                <w:sz w:val="24"/>
                <w:szCs w:val="24"/>
              </w:rPr>
              <w:t>архивного отдела</w:t>
            </w:r>
            <w:r w:rsidR="00F65584" w:rsidRPr="00F65584">
              <w:rPr>
                <w:rFonts w:ascii="Times New Roman" w:hAnsi="Times New Roman"/>
                <w:sz w:val="24"/>
                <w:szCs w:val="24"/>
              </w:rPr>
              <w:t xml:space="preserve"> управления организационной работы и документационного обеспечения</w:t>
            </w:r>
            <w:r w:rsidR="00DE70CD" w:rsidRPr="00F6558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DE70C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DE70C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DE70CD">
              <w:rPr>
                <w:rFonts w:ascii="Times New Roman" w:hAnsi="Times New Roman"/>
                <w:sz w:val="24"/>
                <w:szCs w:val="24"/>
              </w:rPr>
              <w:t>ургута; служб документационного обеспечения управления г.Сургута;</w:t>
            </w:r>
            <w:r w:rsidR="00DE70CD" w:rsidRPr="004C0F25">
              <w:rPr>
                <w:rFonts w:ascii="Times New Roman" w:hAnsi="Times New Roman"/>
                <w:sz w:val="24"/>
                <w:szCs w:val="24"/>
              </w:rPr>
              <w:t xml:space="preserve"> для проведения </w:t>
            </w:r>
            <w:r w:rsidR="00DE70CD">
              <w:rPr>
                <w:rFonts w:ascii="Times New Roman" w:hAnsi="Times New Roman"/>
                <w:sz w:val="24"/>
                <w:szCs w:val="24"/>
              </w:rPr>
              <w:t xml:space="preserve">производственного </w:t>
            </w:r>
            <w:r w:rsidR="00DE70CD" w:rsidRPr="004C0F25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="00DE70CD">
              <w:rPr>
                <w:rFonts w:ascii="Times New Roman" w:hAnsi="Times New Roman"/>
                <w:sz w:val="24"/>
                <w:szCs w:val="24"/>
              </w:rPr>
              <w:t>, мастер-классов, конкурсов профессионального мастерства</w:t>
            </w:r>
            <w:r w:rsidR="0022761C">
              <w:rPr>
                <w:rFonts w:ascii="Times New Roman" w:hAnsi="Times New Roman"/>
                <w:sz w:val="24"/>
                <w:szCs w:val="24"/>
              </w:rPr>
              <w:t xml:space="preserve"> и др. мероприятий </w:t>
            </w:r>
            <w:r w:rsidR="00DE70CD">
              <w:rPr>
                <w:rFonts w:ascii="Times New Roman" w:hAnsi="Times New Roman"/>
                <w:sz w:val="24"/>
                <w:szCs w:val="24"/>
              </w:rPr>
              <w:t xml:space="preserve"> обучающимся колледжа;</w:t>
            </w:r>
          </w:p>
          <w:p w:rsidR="00DE70CD" w:rsidRDefault="00DE70CD" w:rsidP="008F4438">
            <w:pPr>
              <w:pStyle w:val="11"/>
              <w:numPr>
                <w:ilvl w:val="0"/>
                <w:numId w:val="10"/>
              </w:numPr>
              <w:tabs>
                <w:tab w:val="num" w:pos="34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работодатели;</w:t>
            </w:r>
          </w:p>
          <w:p w:rsidR="00EB0981" w:rsidRDefault="00DE70CD" w:rsidP="008F4438">
            <w:pPr>
              <w:numPr>
                <w:ilvl w:val="0"/>
                <w:numId w:val="10"/>
              </w:numPr>
              <w:tabs>
                <w:tab w:val="num" w:pos="34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981" w:rsidRPr="004B4BAC">
              <w:rPr>
                <w:rFonts w:ascii="Times New Roman" w:hAnsi="Times New Roman"/>
                <w:sz w:val="24"/>
                <w:szCs w:val="24"/>
              </w:rPr>
              <w:t>кол</w:t>
            </w:r>
            <w:r w:rsidR="00EB0981">
              <w:rPr>
                <w:rFonts w:ascii="Times New Roman" w:hAnsi="Times New Roman"/>
                <w:sz w:val="24"/>
                <w:szCs w:val="24"/>
              </w:rPr>
              <w:t>леджа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B0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981" w:rsidRDefault="00EB0981" w:rsidP="008F4438">
            <w:pPr>
              <w:numPr>
                <w:ilvl w:val="0"/>
                <w:numId w:val="10"/>
              </w:numPr>
              <w:tabs>
                <w:tab w:val="num" w:pos="34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выпускники колледжа;</w:t>
            </w:r>
          </w:p>
          <w:p w:rsidR="00EB0981" w:rsidRDefault="00EB0981" w:rsidP="008F4438">
            <w:pPr>
              <w:numPr>
                <w:ilvl w:val="0"/>
                <w:numId w:val="10"/>
              </w:numPr>
              <w:tabs>
                <w:tab w:val="num" w:pos="34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АУ «Сургутский политехнический колледж» и др.</w:t>
            </w:r>
          </w:p>
          <w:p w:rsidR="008250F8" w:rsidRPr="008250F8" w:rsidRDefault="00DE70CD" w:rsidP="008F4438">
            <w:pPr>
              <w:pStyle w:val="a6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/>
            </w:pPr>
            <w:r w:rsidRPr="008250F8">
              <w:rPr>
                <w:b/>
              </w:rPr>
              <w:t>Информационные</w:t>
            </w:r>
            <w:r w:rsidR="0022761C">
              <w:rPr>
                <w:b/>
              </w:rPr>
              <w:t>:</w:t>
            </w:r>
            <w:r w:rsidR="008250F8" w:rsidRPr="008250F8">
              <w:rPr>
                <w:b/>
              </w:rPr>
              <w:t xml:space="preserve"> </w:t>
            </w:r>
            <w:r w:rsidR="008250F8" w:rsidRPr="008250F8">
              <w:t> </w:t>
            </w:r>
          </w:p>
          <w:p w:rsidR="008250F8" w:rsidRPr="008250F8" w:rsidRDefault="004D0DB9" w:rsidP="008F4438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firstLine="0"/>
            </w:pPr>
            <w:r>
              <w:t>специализированная литература</w:t>
            </w:r>
            <w:r w:rsidR="0022761C">
              <w:t>;</w:t>
            </w:r>
          </w:p>
          <w:p w:rsidR="008250F8" w:rsidRPr="008250F8" w:rsidRDefault="00CD5F1D" w:rsidP="008F4438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firstLine="0"/>
            </w:pPr>
            <w:hyperlink r:id="rId10" w:tooltip="Документ" w:history="1">
              <w:r w:rsidR="008250F8" w:rsidRPr="008250F8">
                <w:rPr>
                  <w:rStyle w:val="ab"/>
                  <w:color w:val="auto"/>
                  <w:u w:val="none"/>
                </w:rPr>
                <w:t>документы</w:t>
              </w:r>
            </w:hyperlink>
            <w:r w:rsidR="008250F8" w:rsidRPr="008250F8">
              <w:t xml:space="preserve"> в </w:t>
            </w:r>
            <w:hyperlink r:id="rId11" w:tooltip="Информационная система" w:history="1">
              <w:r w:rsidR="0022761C">
                <w:rPr>
                  <w:rStyle w:val="ab"/>
                  <w:color w:val="auto"/>
                  <w:u w:val="none"/>
                </w:rPr>
                <w:t>информационных  системах (</w:t>
              </w:r>
            </w:hyperlink>
            <w:r w:rsidR="008250F8" w:rsidRPr="008250F8">
              <w:t>библиотеках, архивах, фондах, банках данных, других информационных системах);</w:t>
            </w:r>
          </w:p>
          <w:p w:rsidR="0022761C" w:rsidRPr="0022761C" w:rsidRDefault="008250F8" w:rsidP="008F4438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firstLine="0"/>
            </w:pPr>
            <w:r w:rsidRPr="008250F8">
              <w:t>материалы телеконференции, видео и т.д.</w:t>
            </w:r>
          </w:p>
          <w:p w:rsidR="00090E57" w:rsidRPr="008F4438" w:rsidRDefault="00EB0981" w:rsidP="008F4438">
            <w:pPr>
              <w:pStyle w:val="ac"/>
              <w:numPr>
                <w:ilvl w:val="0"/>
                <w:numId w:val="10"/>
              </w:numPr>
              <w:tabs>
                <w:tab w:val="num" w:pos="34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438">
              <w:rPr>
                <w:rFonts w:ascii="Times New Roman" w:hAnsi="Times New Roman"/>
                <w:sz w:val="24"/>
                <w:szCs w:val="24"/>
              </w:rPr>
              <w:t>По мере реализации проекта могут добавляться какие-либо новые виды ресурсов.</w:t>
            </w:r>
            <w:r w:rsidR="00090E57" w:rsidRPr="008F44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37D76" w:rsidTr="00E26DC8">
        <w:tc>
          <w:tcPr>
            <w:tcW w:w="710" w:type="dxa"/>
          </w:tcPr>
          <w:p w:rsidR="00E37D76" w:rsidRPr="009A02E2" w:rsidRDefault="009A02E2" w:rsidP="005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8250F8" w:rsidRPr="008250F8" w:rsidRDefault="008250F8" w:rsidP="008250F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50F8">
              <w:rPr>
                <w:rStyle w:val="ad"/>
                <w:b/>
                <w:bCs/>
                <w:color w:val="000000"/>
                <w:sz w:val="24"/>
                <w:szCs w:val="24"/>
              </w:rPr>
              <w:t>Методическое обеспечение проекта</w:t>
            </w:r>
          </w:p>
          <w:p w:rsidR="00E37D76" w:rsidRPr="00CA36EE" w:rsidRDefault="00E37D76" w:rsidP="00CA36E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8250F8" w:rsidRPr="00DE70CD" w:rsidRDefault="008250F8" w:rsidP="008F4438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firstLine="0"/>
              <w:jc w:val="both"/>
            </w:pPr>
            <w:r w:rsidRPr="00DE70CD">
              <w:t>Материалы для проведения бесед</w:t>
            </w:r>
            <w:r>
              <w:t xml:space="preserve"> с работодателями и специалистами.</w:t>
            </w:r>
          </w:p>
          <w:p w:rsidR="008250F8" w:rsidRPr="00DE70CD" w:rsidRDefault="0022761C" w:rsidP="008F4438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firstLine="0"/>
              <w:jc w:val="both"/>
            </w:pPr>
            <w:r>
              <w:t>П</w:t>
            </w:r>
            <w:r w:rsidR="008250F8" w:rsidRPr="00DE70CD">
              <w:t>лан</w:t>
            </w:r>
            <w:r w:rsidR="008250F8">
              <w:t xml:space="preserve">ы </w:t>
            </w:r>
            <w:r>
              <w:t xml:space="preserve"> </w:t>
            </w:r>
            <w:r w:rsidR="008250F8">
              <w:t>занятий.</w:t>
            </w:r>
          </w:p>
          <w:p w:rsidR="008250F8" w:rsidRPr="00DE70CD" w:rsidRDefault="008250F8" w:rsidP="008F4438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firstLine="0"/>
              <w:jc w:val="both"/>
            </w:pPr>
            <w:r w:rsidRPr="00DE70CD">
              <w:t xml:space="preserve">Рекомендации </w:t>
            </w:r>
            <w:r>
              <w:t xml:space="preserve">обучающимся и </w:t>
            </w:r>
            <w:r w:rsidRPr="00DE70CD">
              <w:t>родителям</w:t>
            </w:r>
            <w:r>
              <w:t>.</w:t>
            </w:r>
          </w:p>
          <w:p w:rsidR="00E37D76" w:rsidRDefault="008250F8" w:rsidP="008F4438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firstLine="0"/>
              <w:jc w:val="both"/>
            </w:pPr>
            <w:r w:rsidRPr="00DE70CD">
              <w:t>Анкета для</w:t>
            </w:r>
            <w:r>
              <w:t xml:space="preserve"> обучающихся</w:t>
            </w:r>
            <w:r w:rsidRPr="00DE70CD">
              <w:t xml:space="preserve"> </w:t>
            </w:r>
            <w:r>
              <w:t xml:space="preserve"> и </w:t>
            </w:r>
            <w:r w:rsidRPr="00DE70CD">
              <w:t xml:space="preserve">родителей </w:t>
            </w:r>
          </w:p>
          <w:p w:rsidR="008F4438" w:rsidRPr="0022761C" w:rsidRDefault="0022761C" w:rsidP="008F4438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 и другое</w:t>
            </w:r>
            <w:r w:rsidR="008F4438">
              <w:t>.</w:t>
            </w:r>
          </w:p>
        </w:tc>
      </w:tr>
      <w:tr w:rsidR="002E5879" w:rsidTr="00A004AC">
        <w:trPr>
          <w:trHeight w:val="2019"/>
        </w:trPr>
        <w:tc>
          <w:tcPr>
            <w:tcW w:w="710" w:type="dxa"/>
          </w:tcPr>
          <w:p w:rsidR="002E5879" w:rsidRPr="009A02E2" w:rsidRDefault="009A02E2" w:rsidP="005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761C" w:rsidRPr="009A0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E5879" w:rsidRPr="00EB0981" w:rsidRDefault="00EB0981" w:rsidP="00EB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Особенности  проекта</w:t>
            </w:r>
          </w:p>
        </w:tc>
        <w:tc>
          <w:tcPr>
            <w:tcW w:w="6344" w:type="dxa"/>
          </w:tcPr>
          <w:p w:rsidR="00090E57" w:rsidRPr="00DE70CD" w:rsidRDefault="00090E57" w:rsidP="008F4438">
            <w:pPr>
              <w:tabs>
                <w:tab w:val="num" w:pos="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0C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Тип проекта - практико-ориентированный.</w:t>
            </w:r>
          </w:p>
          <w:p w:rsidR="0022761C" w:rsidRPr="00DE70CD" w:rsidRDefault="0022761C" w:rsidP="008F4438">
            <w:pPr>
              <w:tabs>
                <w:tab w:val="num" w:pos="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 рассчитан на три года и осуществляется в процессе урочной и внеурочной деятельности. </w:t>
            </w:r>
          </w:p>
          <w:p w:rsidR="00DE70CD" w:rsidRPr="00DE70CD" w:rsidRDefault="00DE70CD" w:rsidP="008F4438">
            <w:pPr>
              <w:tabs>
                <w:tab w:val="num" w:pos="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0CD">
              <w:rPr>
                <w:rFonts w:ascii="Times New Roman" w:hAnsi="Times New Roman" w:cs="Times New Roman"/>
                <w:sz w:val="24"/>
                <w:szCs w:val="24"/>
              </w:rPr>
              <w:t>При выявлении каких–либо особенностей, в проект вносятся необходимые изменения, для оптимизации деятельности профессиональной образовательной организации</w:t>
            </w:r>
          </w:p>
        </w:tc>
      </w:tr>
      <w:tr w:rsidR="00A004AC" w:rsidTr="00A004AC">
        <w:trPr>
          <w:trHeight w:val="2019"/>
        </w:trPr>
        <w:tc>
          <w:tcPr>
            <w:tcW w:w="710" w:type="dxa"/>
          </w:tcPr>
          <w:p w:rsidR="00A004AC" w:rsidRPr="009A02E2" w:rsidRDefault="00A004AC" w:rsidP="00FE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A004AC" w:rsidRPr="00090E57" w:rsidRDefault="00A004AC" w:rsidP="00FE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проекта</w:t>
            </w:r>
          </w:p>
        </w:tc>
        <w:tc>
          <w:tcPr>
            <w:tcW w:w="6344" w:type="dxa"/>
          </w:tcPr>
          <w:p w:rsidR="00A004AC" w:rsidRPr="008F4438" w:rsidRDefault="00A004AC" w:rsidP="00FE7869">
            <w:pPr>
              <w:pStyle w:val="ac"/>
              <w:numPr>
                <w:ilvl w:val="0"/>
                <w:numId w:val="11"/>
              </w:numPr>
              <w:tabs>
                <w:tab w:val="num" w:pos="34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8">
              <w:rPr>
                <w:rFonts w:ascii="Times New Roman" w:hAnsi="Times New Roman" w:cs="Times New Roman"/>
                <w:sz w:val="24"/>
                <w:szCs w:val="24"/>
              </w:rPr>
              <w:t>определена возможность использования результатов работы в деятельности профессиональной образовательной  организации.</w:t>
            </w:r>
          </w:p>
          <w:p w:rsidR="00A004AC" w:rsidRPr="008F4438" w:rsidRDefault="00A004AC" w:rsidP="00FE7869">
            <w:pPr>
              <w:pStyle w:val="ac"/>
              <w:numPr>
                <w:ilvl w:val="0"/>
                <w:numId w:val="11"/>
              </w:numPr>
              <w:tabs>
                <w:tab w:val="num" w:pos="34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8">
              <w:rPr>
                <w:rFonts w:ascii="Times New Roman" w:hAnsi="Times New Roman" w:cs="Times New Roman"/>
                <w:sz w:val="24"/>
                <w:szCs w:val="24"/>
              </w:rPr>
              <w:t>создание площадки на базе профессиональной образовательной организации для консолидации усилий по проведению мероприятий и взаимодействию с работодателями для повышения мотивации обучающихся и их трудоустройства.</w:t>
            </w:r>
          </w:p>
          <w:p w:rsidR="00A004AC" w:rsidRPr="008F4438" w:rsidRDefault="00A004AC" w:rsidP="00FE7869">
            <w:pPr>
              <w:pStyle w:val="ac"/>
              <w:numPr>
                <w:ilvl w:val="0"/>
                <w:numId w:val="11"/>
              </w:numPr>
              <w:tabs>
                <w:tab w:val="num" w:pos="34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8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мотивации развития </w:t>
            </w:r>
            <w:r w:rsidRPr="008F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компетенций у обучающихся;</w:t>
            </w:r>
            <w:r w:rsidRPr="008F443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 </w:t>
            </w:r>
          </w:p>
          <w:p w:rsidR="00A004AC" w:rsidRPr="00BD06B7" w:rsidRDefault="00A004AC" w:rsidP="00FE7869">
            <w:pPr>
              <w:pStyle w:val="c14c15"/>
              <w:numPr>
                <w:ilvl w:val="0"/>
                <w:numId w:val="11"/>
              </w:numPr>
              <w:tabs>
                <w:tab w:val="num" w:pos="34"/>
              </w:tabs>
              <w:spacing w:before="0" w:beforeAutospacing="0" w:after="0" w:afterAutospacing="0"/>
              <w:ind w:left="34" w:hanging="34"/>
              <w:jc w:val="both"/>
            </w:pPr>
            <w:r w:rsidRPr="00BD06B7">
              <w:lastRenderedPageBreak/>
              <w:t xml:space="preserve">результаты-эффекты: изменения в </w:t>
            </w:r>
            <w:r>
              <w:t>личностном развитии</w:t>
            </w:r>
            <w:r w:rsidRPr="00BD06B7">
              <w:t xml:space="preserve"> обучаю</w:t>
            </w:r>
            <w:r>
              <w:t>щихся</w:t>
            </w:r>
            <w:proofErr w:type="gramStart"/>
            <w:r>
              <w:t xml:space="preserve"> </w:t>
            </w:r>
            <w:r w:rsidRPr="00BD06B7">
              <w:t>,</w:t>
            </w:r>
            <w:proofErr w:type="gramEnd"/>
            <w:r w:rsidRPr="00BD06B7">
              <w:t xml:space="preserve"> повышение качества результатов обучения, улучшение имиджа профессионального образовательного учреждения; </w:t>
            </w:r>
          </w:p>
          <w:p w:rsidR="00A004AC" w:rsidRPr="008F4438" w:rsidRDefault="00A004AC" w:rsidP="00FE7869">
            <w:pPr>
              <w:pStyle w:val="ac"/>
              <w:numPr>
                <w:ilvl w:val="0"/>
                <w:numId w:val="11"/>
              </w:numPr>
              <w:shd w:val="clear" w:color="auto" w:fill="FFFFFF"/>
              <w:tabs>
                <w:tab w:val="num" w:pos="34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38">
              <w:rPr>
                <w:rFonts w:ascii="Times New Roman" w:hAnsi="Times New Roman" w:cs="Times New Roman"/>
                <w:sz w:val="24"/>
                <w:szCs w:val="24"/>
              </w:rPr>
              <w:t>в предполагаемых результатах можно выделить практическую значимость предлагаемых мероприятий, направленных на регулирование правовых отношений с работодателями, предполагающих совместную деятельность для достижения общих целей.</w:t>
            </w:r>
          </w:p>
          <w:p w:rsidR="00A004AC" w:rsidRPr="008F4438" w:rsidRDefault="00A004AC" w:rsidP="00FE7869">
            <w:pPr>
              <w:pStyle w:val="ac"/>
              <w:numPr>
                <w:ilvl w:val="0"/>
                <w:numId w:val="11"/>
              </w:numPr>
              <w:tabs>
                <w:tab w:val="num" w:pos="34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8">
              <w:rPr>
                <w:rFonts w:ascii="Times New Roman" w:hAnsi="Times New Roman" w:cs="Times New Roman"/>
                <w:sz w:val="24"/>
                <w:szCs w:val="24"/>
              </w:rPr>
              <w:t>разработанный проект может быть применен в других профессиональных образовательных учреждениях.</w:t>
            </w:r>
          </w:p>
          <w:p w:rsidR="00A004AC" w:rsidRPr="008F4438" w:rsidRDefault="00A004AC" w:rsidP="00FE7869">
            <w:pPr>
              <w:pStyle w:val="ac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8">
              <w:rPr>
                <w:rFonts w:ascii="Times New Roman" w:hAnsi="Times New Roman" w:cs="Times New Roman"/>
                <w:sz w:val="24"/>
                <w:szCs w:val="24"/>
              </w:rPr>
              <w:t>В связи с этим необходимо  детально проработать мероприятия по управлению рисками.</w:t>
            </w:r>
          </w:p>
        </w:tc>
      </w:tr>
      <w:tr w:rsidR="00A004AC" w:rsidTr="008F4438">
        <w:trPr>
          <w:trHeight w:val="906"/>
        </w:trPr>
        <w:tc>
          <w:tcPr>
            <w:tcW w:w="710" w:type="dxa"/>
          </w:tcPr>
          <w:p w:rsidR="00A004AC" w:rsidRPr="009A02E2" w:rsidRDefault="00A004AC" w:rsidP="005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3" w:type="dxa"/>
          </w:tcPr>
          <w:p w:rsidR="00A004AC" w:rsidRPr="00A004AC" w:rsidRDefault="00A004AC" w:rsidP="005C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Перспективы дальнейшего развития проекта</w:t>
            </w:r>
          </w:p>
        </w:tc>
        <w:tc>
          <w:tcPr>
            <w:tcW w:w="6344" w:type="dxa"/>
          </w:tcPr>
          <w:p w:rsidR="00A004AC" w:rsidRPr="00BD06B7" w:rsidRDefault="00A004AC" w:rsidP="008F4438">
            <w:pPr>
              <w:pStyle w:val="a6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BD06B7">
              <w:rPr>
                <w:color w:val="000000"/>
              </w:rPr>
              <w:t xml:space="preserve">Возможность дальнейшего продолжения проекта, расширение территории, контингента участников, организаторов, возможность развития содержания и т. д. </w:t>
            </w:r>
          </w:p>
        </w:tc>
      </w:tr>
      <w:tr w:rsidR="00A004AC" w:rsidRPr="00BC0E81" w:rsidTr="008F4438">
        <w:trPr>
          <w:trHeight w:val="1557"/>
        </w:trPr>
        <w:tc>
          <w:tcPr>
            <w:tcW w:w="710" w:type="dxa"/>
          </w:tcPr>
          <w:p w:rsidR="00A004AC" w:rsidRPr="009A02E2" w:rsidRDefault="00A004AC" w:rsidP="005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A004AC" w:rsidRPr="00A004AC" w:rsidRDefault="00A004AC" w:rsidP="00BD0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6344" w:type="dxa"/>
          </w:tcPr>
          <w:p w:rsidR="00A004AC" w:rsidRPr="008A7E28" w:rsidRDefault="00A004AC" w:rsidP="008F4438">
            <w:pPr>
              <w:pStyle w:val="a4"/>
              <w:ind w:firstLine="0"/>
              <w:rPr>
                <w:szCs w:val="24"/>
              </w:rPr>
            </w:pPr>
            <w:r w:rsidRPr="008A7E28">
              <w:rPr>
                <w:szCs w:val="24"/>
              </w:rPr>
              <w:t>В ходе разработки данного проекта были предусмотрены следующие риски:</w:t>
            </w:r>
          </w:p>
          <w:p w:rsidR="00A004AC" w:rsidRPr="008F4438" w:rsidRDefault="00A004AC" w:rsidP="008F4438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8">
              <w:rPr>
                <w:rFonts w:ascii="Times New Roman" w:hAnsi="Times New Roman" w:cs="Times New Roman"/>
                <w:sz w:val="24"/>
                <w:szCs w:val="24"/>
              </w:rPr>
              <w:t>возможность отказа работодателей и специалистов организаций, учреждений от участия в проекте;</w:t>
            </w:r>
          </w:p>
          <w:p w:rsidR="00A004AC" w:rsidRPr="008F4438" w:rsidRDefault="00A004AC" w:rsidP="008F4438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8">
              <w:rPr>
                <w:rFonts w:ascii="Times New Roman" w:hAnsi="Times New Roman" w:cs="Times New Roman"/>
                <w:sz w:val="24"/>
                <w:szCs w:val="24"/>
              </w:rPr>
              <w:t>риск увеличения сроков реализации проекта</w:t>
            </w:r>
          </w:p>
        </w:tc>
      </w:tr>
    </w:tbl>
    <w:p w:rsidR="00BD06B7" w:rsidRDefault="00BD06B7" w:rsidP="00CA36EE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38" w:rsidRDefault="00CA36EE" w:rsidP="008F4438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EE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8F4438" w:rsidRPr="008F4438" w:rsidRDefault="008F4438" w:rsidP="008F4438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3119"/>
      </w:tblGrid>
      <w:tr w:rsidR="00CA36EE" w:rsidTr="00A004AC">
        <w:trPr>
          <w:trHeight w:val="956"/>
        </w:trPr>
        <w:tc>
          <w:tcPr>
            <w:tcW w:w="534" w:type="dxa"/>
          </w:tcPr>
          <w:p w:rsidR="00CA36EE" w:rsidRPr="00716AC5" w:rsidRDefault="00CA36EE" w:rsidP="00866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A36EE" w:rsidRPr="00716AC5" w:rsidRDefault="00CA36EE" w:rsidP="00866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условия</w:t>
            </w:r>
          </w:p>
        </w:tc>
        <w:tc>
          <w:tcPr>
            <w:tcW w:w="6237" w:type="dxa"/>
            <w:gridSpan w:val="2"/>
            <w:vAlign w:val="center"/>
          </w:tcPr>
          <w:p w:rsidR="00CA36EE" w:rsidRDefault="00CA36EE" w:rsidP="00866EE5">
            <w:pPr>
              <w:jc w:val="center"/>
              <w:rPr>
                <w:b/>
              </w:rPr>
            </w:pPr>
            <w:r w:rsidRPr="00716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действия</w:t>
            </w:r>
          </w:p>
        </w:tc>
      </w:tr>
      <w:tr w:rsidR="00CA36EE" w:rsidTr="00CA36EE">
        <w:tc>
          <w:tcPr>
            <w:tcW w:w="534" w:type="dxa"/>
          </w:tcPr>
          <w:p w:rsidR="00CA36EE" w:rsidRPr="00716AC5" w:rsidRDefault="00CA36EE" w:rsidP="00CA3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A36EE" w:rsidRPr="00716AC5" w:rsidRDefault="00CA36EE" w:rsidP="008F44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и реализация педагогической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инициативы, связанной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профессиональным 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gramStart"/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237" w:type="dxa"/>
            <w:gridSpan w:val="2"/>
          </w:tcPr>
          <w:p w:rsidR="00CA36EE" w:rsidRPr="00716AC5" w:rsidRDefault="00CA36EE" w:rsidP="008F4438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обучающихся по разработке и реализации проекта «</w:t>
            </w:r>
            <w:r w:rsidR="006976BA" w:rsidRPr="006976BA">
              <w:rPr>
                <w:rFonts w:ascii="Times New Roman" w:hAnsi="Times New Roman" w:cs="Times New Roman"/>
                <w:sz w:val="24"/>
                <w:szCs w:val="24"/>
              </w:rPr>
              <w:t>Хочу быть профессионалом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способствующего формированию и развитию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общих и профессиональных компетенций 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урочной и внеурочной деятельности</w:t>
            </w:r>
          </w:p>
        </w:tc>
      </w:tr>
      <w:tr w:rsidR="00CA36EE" w:rsidTr="00CA36EE">
        <w:tc>
          <w:tcPr>
            <w:tcW w:w="534" w:type="dxa"/>
          </w:tcPr>
          <w:p w:rsidR="00CA36EE" w:rsidRPr="00716AC5" w:rsidRDefault="00CA36EE" w:rsidP="00CA3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A36EE" w:rsidRPr="00716AC5" w:rsidRDefault="00CA36EE" w:rsidP="008F44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роектирование и реализация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гогической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инициативы, связанной с эффективностью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3118" w:type="dxa"/>
          </w:tcPr>
          <w:p w:rsidR="00CA36EE" w:rsidRPr="006976BA" w:rsidRDefault="00CA36EE" w:rsidP="008F44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6BA">
              <w:rPr>
                <w:rFonts w:ascii="Times New Roman" w:eastAsia="Times New Roman" w:hAnsi="Times New Roman" w:cs="Times New Roman"/>
                <w:lang w:eastAsia="ru-RU"/>
              </w:rPr>
              <w:t>Взаимодействие с коллегами по разработке и реализации проекта «</w:t>
            </w:r>
            <w:r w:rsidR="006976BA" w:rsidRPr="006976BA">
              <w:rPr>
                <w:rFonts w:ascii="Times New Roman" w:hAnsi="Times New Roman" w:cs="Times New Roman"/>
              </w:rPr>
              <w:t>Хочу быть профессионалом</w:t>
            </w:r>
            <w:r w:rsidRPr="006976BA">
              <w:rPr>
                <w:rFonts w:ascii="Times New Roman" w:eastAsia="Times New Roman" w:hAnsi="Times New Roman" w:cs="Times New Roman"/>
                <w:lang w:eastAsia="ru-RU"/>
              </w:rPr>
              <w:t xml:space="preserve">», способствующего формированию и развитию общих и профессиональных компетенций у обучающихся </w:t>
            </w:r>
            <w:r w:rsidR="006976BA" w:rsidRPr="006976BA">
              <w:rPr>
                <w:rFonts w:ascii="Times New Roman" w:hAnsi="Times New Roman"/>
              </w:rPr>
              <w:t>под методическим руководством преподавателей профессиональных дисциплин</w:t>
            </w:r>
          </w:p>
        </w:tc>
        <w:tc>
          <w:tcPr>
            <w:tcW w:w="3119" w:type="dxa"/>
          </w:tcPr>
          <w:p w:rsidR="00CA36EE" w:rsidRPr="008C7C23" w:rsidRDefault="006976BA" w:rsidP="008F44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</w:t>
            </w:r>
            <w:r w:rsidR="00CA36EE" w:rsidRP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рабочей группы коллег </w:t>
            </w:r>
            <w:r w:rsidRP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8C7C23">
              <w:rPr>
                <w:rFonts w:ascii="Times New Roman" w:hAnsi="Times New Roman"/>
                <w:sz w:val="24"/>
                <w:szCs w:val="24"/>
              </w:rPr>
              <w:t>методической и консультационной поддержки</w:t>
            </w:r>
            <w:r w:rsidRP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A36EE" w:rsidRP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кураторов групп, преподавателей профессиональных дисциплин, мастеров производственно</w:t>
            </w:r>
            <w:r w:rsidRP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обучения, педагогов</w:t>
            </w:r>
            <w:r w:rsid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сихологов, </w:t>
            </w:r>
            <w:proofErr w:type="spellStart"/>
            <w:r w:rsidRP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Инфоцентр</w:t>
            </w:r>
            <w:proofErr w:type="spellEnd"/>
            <w:r w:rsidRP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6EE" w:rsidRP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СПК и др.) </w:t>
            </w:r>
          </w:p>
        </w:tc>
      </w:tr>
      <w:tr w:rsidR="00CA36EE" w:rsidTr="008F4438">
        <w:trPr>
          <w:trHeight w:val="144"/>
        </w:trPr>
        <w:tc>
          <w:tcPr>
            <w:tcW w:w="534" w:type="dxa"/>
          </w:tcPr>
          <w:p w:rsidR="00CA36EE" w:rsidRPr="00716AC5" w:rsidRDefault="00CA36EE" w:rsidP="00CA3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A36EE" w:rsidRPr="00716AC5" w:rsidRDefault="00CA36EE" w:rsidP="00A004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 реализация педагогической 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инициативы по развитию взаимодействия с социальными партнерами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3118" w:type="dxa"/>
          </w:tcPr>
          <w:p w:rsidR="007B25D3" w:rsidRPr="007B25D3" w:rsidRDefault="007B25D3" w:rsidP="008F4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 серии мероприятий </w:t>
            </w:r>
            <w:r w:rsidRPr="007B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</w:t>
            </w:r>
            <w:r w:rsidRPr="007B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 с социальными партнерами</w:t>
            </w:r>
            <w:r w:rsidRPr="007B25D3">
              <w:rPr>
                <w:rFonts w:ascii="Times New Roman" w:hAnsi="Times New Roman"/>
                <w:sz w:val="24"/>
                <w:szCs w:val="24"/>
              </w:rPr>
              <w:t xml:space="preserve"> по вопросам развития</w:t>
            </w:r>
            <w:r w:rsidRPr="007B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6EE" w:rsidRPr="007B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реализации проекта «</w:t>
            </w:r>
            <w:r w:rsidRPr="007B25D3">
              <w:rPr>
                <w:rFonts w:ascii="Times New Roman" w:hAnsi="Times New Roman" w:cs="Times New Roman"/>
                <w:sz w:val="24"/>
                <w:szCs w:val="24"/>
              </w:rPr>
              <w:t>Хочу быть профессионалом</w:t>
            </w:r>
            <w:r w:rsidR="00CA36EE" w:rsidRPr="007B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способствующего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7B25D3">
              <w:rPr>
                <w:rFonts w:ascii="Times New Roman" w:hAnsi="Times New Roman"/>
                <w:sz w:val="24"/>
                <w:szCs w:val="24"/>
              </w:rPr>
              <w:t xml:space="preserve"> у обучающихся представлений о значимости выбранной специальности и высоком статусе специалистов сферы документационного обеспечения управления и архивного дела. </w:t>
            </w:r>
          </w:p>
          <w:p w:rsidR="00CA36EE" w:rsidRPr="007B25D3" w:rsidRDefault="00CA36EE" w:rsidP="008F44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A36EE" w:rsidRDefault="00CA36EE" w:rsidP="008F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социальных партнеров:</w:t>
            </w:r>
          </w:p>
          <w:p w:rsidR="00CA36EE" w:rsidRPr="00FF391F" w:rsidRDefault="007B25D3" w:rsidP="008F4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36EE" w:rsidRP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работодателей из </w:t>
            </w:r>
            <w:r w:rsidR="00CA36EE" w:rsidRP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коммерческих организаций,</w:t>
            </w:r>
            <w:r w:rsidRPr="00FF39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F391F">
              <w:rPr>
                <w:rFonts w:ascii="Times New Roman" w:hAnsi="Times New Roman" w:cs="Times New Roman"/>
                <w:sz w:val="24"/>
                <w:szCs w:val="24"/>
              </w:rPr>
              <w:t>представителей органов власти и управления</w:t>
            </w:r>
            <w:r w:rsidR="00FF391F" w:rsidRPr="00FF391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FF391F" w:rsidRP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центра занятости населения, руководителями выставок и ярмарок вакансий</w:t>
            </w:r>
            <w:r w:rsidR="00FF391F" w:rsidRPr="00FF3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проведения конференций, </w:t>
            </w:r>
            <w:r w:rsidRPr="00FF391F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круглых столов</w:t>
            </w:r>
            <w:r w:rsidR="00CA36EE" w:rsidRP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проблемам</w:t>
            </w:r>
            <w:r w:rsidR="00CA36EE" w:rsidRP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трудоустройства в</w:t>
            </w:r>
            <w:r w:rsidRP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</w:t>
            </w:r>
            <w:r w:rsidR="00FF391F" w:rsidRP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ускников колледжа в ХМАО-Югре и</w:t>
            </w:r>
            <w:r w:rsidR="00CA36EE" w:rsidRP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экскурсий на предприятия</w:t>
            </w:r>
            <w:r w:rsidRP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города Сургута; </w:t>
            </w:r>
          </w:p>
          <w:p w:rsidR="00CA36EE" w:rsidRDefault="007B25D3" w:rsidP="008F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36EE"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колледжа для проведения круглого стола о перспективах работы по выбранной</w:t>
            </w:r>
            <w:r w:rsid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36EE" w:rsidRPr="00716AC5" w:rsidRDefault="00CA36EE" w:rsidP="008F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музеев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архива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</w:t>
            </w:r>
            <w:r w:rsidR="00F6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Историко-краеведческий музей», </w:t>
            </w:r>
            <w:r w:rsidR="00F65584" w:rsidRPr="00F6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65584" w:rsidRPr="00F65584">
              <w:rPr>
                <w:rFonts w:ascii="Times New Roman" w:hAnsi="Times New Roman"/>
                <w:sz w:val="24"/>
                <w:szCs w:val="24"/>
              </w:rPr>
              <w:t>рхивный отдел управления организационной работы и документационного обеспечения Администрации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 – для организации выставок по теме проекта, посещения музея,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ссказа об истоках специальности; для работы с архивными документами;</w:t>
            </w:r>
          </w:p>
          <w:p w:rsidR="00CA36EE" w:rsidRPr="00716AC5" w:rsidRDefault="008C7C23" w:rsidP="008F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36EE"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библиотек</w:t>
            </w:r>
            <w:r w:rsidR="00CA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для организации выставо</w:t>
            </w:r>
            <w:r w:rsidR="00CA36EE"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литературы по теме проекта, проведения </w:t>
            </w:r>
            <w:r w:rsidR="00CA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часов, викторин, олимпиад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 w:rsidR="00CA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</w:t>
            </w:r>
          </w:p>
          <w:p w:rsidR="008C7C23" w:rsidRPr="00716AC5" w:rsidRDefault="00CA36EE" w:rsidP="008F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специалистов,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служащих с  организаций (архивистов,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для проведения мастер-классов.</w:t>
            </w:r>
          </w:p>
        </w:tc>
      </w:tr>
      <w:tr w:rsidR="00CA36EE" w:rsidTr="008C7C23">
        <w:trPr>
          <w:trHeight w:val="2554"/>
        </w:trPr>
        <w:tc>
          <w:tcPr>
            <w:tcW w:w="534" w:type="dxa"/>
          </w:tcPr>
          <w:p w:rsidR="00CA36EE" w:rsidRPr="00716AC5" w:rsidRDefault="009A02E2" w:rsidP="001034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CA36EE" w:rsidRPr="00716AC5" w:rsidRDefault="009A02E2" w:rsidP="008F44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A36EE"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роектирование и реализация </w:t>
            </w:r>
            <w:proofErr w:type="gramStart"/>
            <w:r w:rsidR="00CA36EE"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="00CA36EE"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инициативы по развитию взаимодействия с родителями (законными представителями) обучающихся</w:t>
            </w:r>
          </w:p>
        </w:tc>
        <w:tc>
          <w:tcPr>
            <w:tcW w:w="3118" w:type="dxa"/>
          </w:tcPr>
          <w:p w:rsidR="00CA36EE" w:rsidRPr="00716AC5" w:rsidRDefault="00CA36EE" w:rsidP="008F44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родителями (законными представителями) обучающихся по </w:t>
            </w:r>
            <w:r w:rsidR="008C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и реализации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C7C23" w:rsidRPr="007B25D3">
              <w:rPr>
                <w:rFonts w:ascii="Times New Roman" w:hAnsi="Times New Roman" w:cs="Times New Roman"/>
                <w:sz w:val="24"/>
                <w:szCs w:val="24"/>
              </w:rPr>
              <w:t>Хочу быть профессионалом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способствующего формированию и развитию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общих и профессиональных компетенций 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урочной и внеурочной деятельности</w:t>
            </w:r>
          </w:p>
        </w:tc>
        <w:tc>
          <w:tcPr>
            <w:tcW w:w="3119" w:type="dxa"/>
          </w:tcPr>
          <w:p w:rsidR="00CA36EE" w:rsidRPr="00716AC5" w:rsidRDefault="00CA36EE" w:rsidP="008F44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обучающихся (проведение родительского собрания с целью развития воспитательного потенциала родителей в приобщении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 к будущей</w:t>
            </w:r>
            <w:r w:rsid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специальности</w:t>
            </w:r>
            <w:r w:rsidRPr="0071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ответственности и др. личностных качеств) – для оказания помощи детям в выполнении проектных заданий и непосредственного участия в под</w:t>
            </w:r>
            <w:r w:rsid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готовке и проведении мероприятий.</w:t>
            </w:r>
          </w:p>
        </w:tc>
      </w:tr>
      <w:tr w:rsidR="00BD06B7" w:rsidTr="00CA36EE">
        <w:tc>
          <w:tcPr>
            <w:tcW w:w="534" w:type="dxa"/>
          </w:tcPr>
          <w:p w:rsidR="00BD06B7" w:rsidRPr="00FF391F" w:rsidRDefault="009A02E2" w:rsidP="00FF3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BD06B7" w:rsidRPr="00FF391F" w:rsidRDefault="00FF391F" w:rsidP="008F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</w:t>
            </w:r>
            <w:r w:rsidR="00BD06B7" w:rsidRPr="00FF391F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6237" w:type="dxa"/>
            <w:gridSpan w:val="2"/>
          </w:tcPr>
          <w:p w:rsidR="00FF391F" w:rsidRPr="00A004AC" w:rsidRDefault="00FF391F" w:rsidP="00A004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91F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BD06B7" w:rsidRPr="00FF391F">
              <w:rPr>
                <w:rFonts w:ascii="Times New Roman" w:hAnsi="Times New Roman" w:cs="Times New Roman"/>
                <w:sz w:val="24"/>
                <w:szCs w:val="24"/>
              </w:rPr>
              <w:t>реализуется через</w:t>
            </w:r>
            <w:r w:rsidRP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с партнерами СПО по проведению профессиональных проб в рамках проведения </w:t>
            </w:r>
            <w:r w:rsidR="00A004AC" w:rsidRPr="00A0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0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емпионатов </w:t>
            </w:r>
            <w:r w:rsidR="00A004AC" w:rsidRPr="00A004AC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A004AC">
              <w:rPr>
                <w:rFonts w:ascii="Times New Roman" w:hAnsi="Times New Roman" w:cs="Times New Roman"/>
                <w:sz w:val="24"/>
                <w:szCs w:val="24"/>
              </w:rPr>
              <w:t xml:space="preserve">олодые профессионалы» </w:t>
            </w:r>
            <w:r w:rsidR="00A004AC" w:rsidRPr="00A0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="00A004AC" w:rsidRPr="00A0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4AC" w:rsidRPr="00A0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A0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 ж</w:t>
            </w:r>
            <w:r w:rsidRPr="00FF3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 руководителями центров занятости населения, руководителями выставок и ярмарок вакансий.</w:t>
            </w:r>
          </w:p>
          <w:p w:rsidR="004D0DB9" w:rsidRPr="008F4438" w:rsidRDefault="00FF391F" w:rsidP="00A00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1F">
              <w:rPr>
                <w:rFonts w:ascii="Times New Roman" w:hAnsi="Times New Roman" w:cs="Times New Roman"/>
                <w:sz w:val="24"/>
                <w:szCs w:val="24"/>
              </w:rPr>
              <w:t>Внедрение проекта возможно лишь при наличии квалифицированных кадров, способных на основе собственных знаний и опыта оценить эффективность проекта и при необходимости внести необходимые корректировки.</w:t>
            </w:r>
          </w:p>
        </w:tc>
      </w:tr>
    </w:tbl>
    <w:p w:rsidR="00BD06B7" w:rsidRPr="00BD06B7" w:rsidRDefault="00BD06B7" w:rsidP="00BD06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438" w:rsidRDefault="008F4438" w:rsidP="00845D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438" w:rsidRDefault="008F4438" w:rsidP="00845D0A">
      <w:pPr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8F4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D0A" w:rsidRDefault="008F4438" w:rsidP="00845D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F4438" w:rsidRDefault="008F4438" w:rsidP="00845D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438" w:rsidRDefault="00BD06B7" w:rsidP="008F4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38">
        <w:rPr>
          <w:rFonts w:ascii="Times New Roman" w:hAnsi="Times New Roman" w:cs="Times New Roman"/>
          <w:b/>
          <w:sz w:val="28"/>
          <w:szCs w:val="28"/>
        </w:rPr>
        <w:t>Освоение обучающимися профессиональны</w:t>
      </w:r>
      <w:r w:rsidR="008F4438" w:rsidRPr="008F4438">
        <w:rPr>
          <w:rFonts w:ascii="Times New Roman" w:hAnsi="Times New Roman" w:cs="Times New Roman"/>
          <w:b/>
          <w:sz w:val="28"/>
          <w:szCs w:val="28"/>
        </w:rPr>
        <w:t>х (ПК) и общих (</w:t>
      </w:r>
      <w:proofErr w:type="gramStart"/>
      <w:r w:rsidR="008F4438" w:rsidRPr="008F4438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8F4438" w:rsidRPr="008F4438">
        <w:rPr>
          <w:rFonts w:ascii="Times New Roman" w:hAnsi="Times New Roman" w:cs="Times New Roman"/>
          <w:b/>
          <w:sz w:val="28"/>
          <w:szCs w:val="28"/>
        </w:rPr>
        <w:t xml:space="preserve">) компетенций по специальности: </w:t>
      </w:r>
    </w:p>
    <w:p w:rsidR="008F4438" w:rsidRPr="008F4438" w:rsidRDefault="008F4438" w:rsidP="008F4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38">
        <w:rPr>
          <w:rFonts w:ascii="Times New Roman" w:hAnsi="Times New Roman" w:cs="Times New Roman"/>
          <w:b/>
          <w:sz w:val="28"/>
          <w:szCs w:val="28"/>
        </w:rPr>
        <w:t>46.02.01 Документационное обеспечение управления и архивоведение</w:t>
      </w:r>
    </w:p>
    <w:p w:rsidR="00BD06B7" w:rsidRPr="00BD06B7" w:rsidRDefault="00BD06B7" w:rsidP="00BD06B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6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D06B7">
        <w:rPr>
          <w:rFonts w:ascii="Times New Roman" w:hAnsi="Times New Roman" w:cs="Times New Roman"/>
          <w:sz w:val="24"/>
          <w:szCs w:val="24"/>
        </w:rPr>
        <w:t xml:space="preserve"> 1.</w:t>
      </w:r>
      <w:r w:rsidRPr="00BD06B7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6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D06B7">
        <w:rPr>
          <w:rFonts w:ascii="Times New Roman" w:hAnsi="Times New Roman" w:cs="Times New Roman"/>
          <w:sz w:val="24"/>
          <w:szCs w:val="24"/>
        </w:rPr>
        <w:t xml:space="preserve"> 2.</w:t>
      </w:r>
      <w:r w:rsidRPr="00BD06B7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6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D06B7">
        <w:rPr>
          <w:rFonts w:ascii="Times New Roman" w:hAnsi="Times New Roman" w:cs="Times New Roman"/>
          <w:sz w:val="24"/>
          <w:szCs w:val="24"/>
        </w:rPr>
        <w:t xml:space="preserve"> 3. </w:t>
      </w:r>
      <w:r w:rsidRPr="00BD06B7">
        <w:rPr>
          <w:rFonts w:ascii="Times New Roman" w:hAnsi="Times New Roman" w:cs="Times New Roman"/>
          <w:sz w:val="24"/>
          <w:szCs w:val="24"/>
        </w:rPr>
        <w:tab/>
        <w:t>Принимать решения в стандартных и нестандартных ситуациях и нести за них ответственность.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6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D06B7">
        <w:rPr>
          <w:rFonts w:ascii="Times New Roman" w:hAnsi="Times New Roman" w:cs="Times New Roman"/>
          <w:sz w:val="24"/>
          <w:szCs w:val="24"/>
        </w:rPr>
        <w:t xml:space="preserve"> 4.</w:t>
      </w:r>
      <w:r w:rsidRPr="00BD06B7">
        <w:rPr>
          <w:rFonts w:ascii="Times New Roman" w:hAnsi="Times New Roman" w:cs="Times New Roman"/>
          <w:sz w:val="24"/>
          <w:szCs w:val="24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6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D06B7">
        <w:rPr>
          <w:rFonts w:ascii="Times New Roman" w:hAnsi="Times New Roman" w:cs="Times New Roman"/>
          <w:sz w:val="24"/>
          <w:szCs w:val="24"/>
        </w:rPr>
        <w:t xml:space="preserve"> 5.</w:t>
      </w:r>
      <w:r w:rsidRPr="00BD06B7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в профессиональной деятельности.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6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D06B7">
        <w:rPr>
          <w:rFonts w:ascii="Times New Roman" w:hAnsi="Times New Roman" w:cs="Times New Roman"/>
          <w:sz w:val="24"/>
          <w:szCs w:val="24"/>
        </w:rPr>
        <w:t xml:space="preserve"> 6.</w:t>
      </w:r>
      <w:r w:rsidRPr="00BD06B7">
        <w:rPr>
          <w:rFonts w:ascii="Times New Roman" w:hAnsi="Times New Roman" w:cs="Times New Roman"/>
          <w:sz w:val="24"/>
          <w:szCs w:val="24"/>
        </w:rPr>
        <w:tab/>
        <w:t>Работать в коллективе и команде, эффективно общаться с коллегами, руководством, потребителями.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6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D06B7">
        <w:rPr>
          <w:rFonts w:ascii="Times New Roman" w:hAnsi="Times New Roman" w:cs="Times New Roman"/>
          <w:sz w:val="24"/>
          <w:szCs w:val="24"/>
        </w:rPr>
        <w:t xml:space="preserve"> 7.</w:t>
      </w:r>
      <w:r w:rsidRPr="00BD06B7">
        <w:rPr>
          <w:rFonts w:ascii="Times New Roman" w:hAnsi="Times New Roman" w:cs="Times New Roman"/>
          <w:sz w:val="24"/>
          <w:szCs w:val="24"/>
        </w:rPr>
        <w:tab/>
        <w:t>Брать на себя ответственность за работу членов команды (подчиненных), результат выполнения заданий.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6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D06B7">
        <w:rPr>
          <w:rFonts w:ascii="Times New Roman" w:hAnsi="Times New Roman" w:cs="Times New Roman"/>
          <w:sz w:val="24"/>
          <w:szCs w:val="24"/>
        </w:rPr>
        <w:t xml:space="preserve"> 8.</w:t>
      </w:r>
      <w:r w:rsidRPr="00BD06B7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6B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D06B7">
        <w:rPr>
          <w:rFonts w:ascii="Times New Roman" w:hAnsi="Times New Roman" w:cs="Times New Roman"/>
          <w:sz w:val="24"/>
          <w:szCs w:val="24"/>
        </w:rPr>
        <w:t xml:space="preserve"> 9.</w:t>
      </w:r>
      <w:r w:rsidRPr="00BD06B7">
        <w:rPr>
          <w:rFonts w:ascii="Times New Roman" w:hAnsi="Times New Roman" w:cs="Times New Roman"/>
          <w:sz w:val="24"/>
          <w:szCs w:val="24"/>
        </w:rPr>
        <w:tab/>
        <w:t>Ориентироваться в условиях частой смены технологий в профессиональной деятельности.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6B7">
        <w:rPr>
          <w:rFonts w:ascii="Times New Roman" w:hAnsi="Times New Roman" w:cs="Times New Roman"/>
          <w:sz w:val="24"/>
          <w:szCs w:val="24"/>
        </w:rPr>
        <w:t>ПК 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6B7">
        <w:rPr>
          <w:rFonts w:ascii="Times New Roman" w:hAnsi="Times New Roman" w:cs="Times New Roman"/>
          <w:sz w:val="24"/>
          <w:szCs w:val="24"/>
        </w:rPr>
        <w:tab/>
        <w:t xml:space="preserve">Координировать работу офиса (приемной руководителя), 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6B7">
        <w:rPr>
          <w:rFonts w:ascii="Times New Roman" w:hAnsi="Times New Roman" w:cs="Times New Roman"/>
          <w:sz w:val="24"/>
          <w:szCs w:val="24"/>
        </w:rPr>
        <w:t>организовывать прием посетителей.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6B7">
        <w:rPr>
          <w:rFonts w:ascii="Times New Roman" w:hAnsi="Times New Roman" w:cs="Times New Roman"/>
          <w:sz w:val="24"/>
          <w:szCs w:val="24"/>
        </w:rPr>
        <w:t>ПК 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6B7">
        <w:rPr>
          <w:rFonts w:ascii="Times New Roman" w:hAnsi="Times New Roman" w:cs="Times New Roman"/>
          <w:sz w:val="24"/>
          <w:szCs w:val="24"/>
        </w:rPr>
        <w:tab/>
        <w:t>Осуществлять работу по подготовке и проведению совещаний, деловых встреч, приемов и презентаций.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6B7">
        <w:rPr>
          <w:rFonts w:ascii="Times New Roman" w:hAnsi="Times New Roman" w:cs="Times New Roman"/>
          <w:sz w:val="24"/>
          <w:szCs w:val="24"/>
        </w:rPr>
        <w:t>ПК 1.3.</w:t>
      </w:r>
      <w:r w:rsidRPr="00BD06B7">
        <w:rPr>
          <w:rFonts w:ascii="Times New Roman" w:hAnsi="Times New Roman" w:cs="Times New Roman"/>
          <w:sz w:val="24"/>
          <w:szCs w:val="24"/>
        </w:rPr>
        <w:tab/>
        <w:t>Осуществлять подготовку деловых поездок (командировок) руководителя и других сотрудников организации.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6B7">
        <w:rPr>
          <w:rFonts w:ascii="Times New Roman" w:hAnsi="Times New Roman" w:cs="Times New Roman"/>
          <w:sz w:val="24"/>
          <w:szCs w:val="24"/>
        </w:rPr>
        <w:t>ПК 1.4.</w:t>
      </w:r>
      <w:r w:rsidRPr="00BD06B7">
        <w:rPr>
          <w:rFonts w:ascii="Times New Roman" w:hAnsi="Times New Roman" w:cs="Times New Roman"/>
          <w:sz w:val="24"/>
          <w:szCs w:val="24"/>
        </w:rPr>
        <w:tab/>
        <w:t>Организовывать рабочее место секретаря и руководителя.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6B7">
        <w:rPr>
          <w:rFonts w:ascii="Times New Roman" w:hAnsi="Times New Roman" w:cs="Times New Roman"/>
          <w:sz w:val="24"/>
          <w:szCs w:val="24"/>
        </w:rPr>
        <w:t>ПК 1.5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6B7">
        <w:rPr>
          <w:rFonts w:ascii="Times New Roman" w:hAnsi="Times New Roman" w:cs="Times New Roman"/>
          <w:sz w:val="24"/>
          <w:szCs w:val="24"/>
        </w:rPr>
        <w:t xml:space="preserve"> </w:t>
      </w:r>
      <w:r w:rsidRPr="00BD06B7">
        <w:rPr>
          <w:rFonts w:ascii="Times New Roman" w:hAnsi="Times New Roman" w:cs="Times New Roman"/>
          <w:sz w:val="24"/>
          <w:szCs w:val="24"/>
        </w:rPr>
        <w:tab/>
        <w:t>Оформлять и регистрировать организационно-распорядительные документы, контролировать сроки их исполнения.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6B7">
        <w:rPr>
          <w:rFonts w:ascii="Times New Roman" w:hAnsi="Times New Roman" w:cs="Times New Roman"/>
          <w:sz w:val="24"/>
          <w:szCs w:val="24"/>
        </w:rPr>
        <w:t>ПК 1.6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6B7">
        <w:rPr>
          <w:rFonts w:ascii="Times New Roman" w:hAnsi="Times New Roman" w:cs="Times New Roman"/>
          <w:sz w:val="24"/>
          <w:szCs w:val="24"/>
        </w:rPr>
        <w:t xml:space="preserve"> </w:t>
      </w:r>
      <w:r w:rsidRPr="00BD06B7">
        <w:rPr>
          <w:rFonts w:ascii="Times New Roman" w:hAnsi="Times New Roman" w:cs="Times New Roman"/>
          <w:sz w:val="24"/>
          <w:szCs w:val="24"/>
        </w:rPr>
        <w:tab/>
        <w:t>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6B7">
        <w:rPr>
          <w:rFonts w:ascii="Times New Roman" w:hAnsi="Times New Roman" w:cs="Times New Roman"/>
          <w:sz w:val="24"/>
          <w:szCs w:val="24"/>
        </w:rPr>
        <w:t>ПК 1.7</w:t>
      </w:r>
      <w:r w:rsidRPr="00BD06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Pr="00BD06B7">
        <w:rPr>
          <w:rFonts w:ascii="Times New Roman" w:hAnsi="Times New Roman" w:cs="Times New Roman"/>
          <w:sz w:val="24"/>
          <w:szCs w:val="24"/>
        </w:rPr>
        <w:t xml:space="preserve">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6B7">
        <w:rPr>
          <w:rFonts w:ascii="Times New Roman" w:hAnsi="Times New Roman" w:cs="Times New Roman"/>
          <w:sz w:val="24"/>
          <w:szCs w:val="24"/>
        </w:rPr>
        <w:t>ПК 1.8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6B7">
        <w:rPr>
          <w:rFonts w:ascii="Times New Roman" w:hAnsi="Times New Roman" w:cs="Times New Roman"/>
          <w:sz w:val="24"/>
          <w:szCs w:val="24"/>
        </w:rPr>
        <w:tab/>
        <w:t xml:space="preserve"> Осуществлять телефонное обслуживание, принимать и передавать факсы.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6B7">
        <w:rPr>
          <w:rFonts w:ascii="Times New Roman" w:hAnsi="Times New Roman" w:cs="Times New Roman"/>
          <w:sz w:val="24"/>
          <w:szCs w:val="24"/>
        </w:rPr>
        <w:t>ПК 1.9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6B7">
        <w:rPr>
          <w:rFonts w:ascii="Times New Roman" w:hAnsi="Times New Roman" w:cs="Times New Roman"/>
          <w:sz w:val="24"/>
          <w:szCs w:val="24"/>
        </w:rPr>
        <w:t xml:space="preserve"> </w:t>
      </w:r>
      <w:r w:rsidRPr="00BD06B7">
        <w:rPr>
          <w:rFonts w:ascii="Times New Roman" w:hAnsi="Times New Roman" w:cs="Times New Roman"/>
          <w:sz w:val="24"/>
          <w:szCs w:val="24"/>
        </w:rPr>
        <w:tab/>
        <w:t>Осуществлять подготовку дел к передаче на архивное хранение.</w:t>
      </w:r>
    </w:p>
    <w:p w:rsidR="00BD06B7" w:rsidRPr="00BD06B7" w:rsidRDefault="00BD06B7" w:rsidP="008F4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6B7">
        <w:rPr>
          <w:rFonts w:ascii="Times New Roman" w:hAnsi="Times New Roman" w:cs="Times New Roman"/>
          <w:sz w:val="24"/>
          <w:szCs w:val="24"/>
        </w:rPr>
        <w:t>ПК 1.10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6B7">
        <w:rPr>
          <w:rFonts w:ascii="Times New Roman" w:hAnsi="Times New Roman" w:cs="Times New Roman"/>
          <w:sz w:val="24"/>
          <w:szCs w:val="24"/>
        </w:rPr>
        <w:tab/>
        <w:t>Составлять описи дел, осуществлять подготовку дел к передаче в архив организации, государственные и муниципальные архивы.</w:t>
      </w:r>
    </w:p>
    <w:sectPr w:rsidR="00BD06B7" w:rsidRPr="00BD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1D" w:rsidRDefault="00CD5F1D" w:rsidP="00FA3D23">
      <w:pPr>
        <w:spacing w:after="0" w:line="240" w:lineRule="auto"/>
      </w:pPr>
      <w:r>
        <w:separator/>
      </w:r>
    </w:p>
  </w:endnote>
  <w:endnote w:type="continuationSeparator" w:id="0">
    <w:p w:rsidR="00CD5F1D" w:rsidRDefault="00CD5F1D" w:rsidP="00FA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842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3D23" w:rsidRPr="00FA3D23" w:rsidRDefault="00FA3D23">
        <w:pPr>
          <w:pStyle w:val="a9"/>
          <w:jc w:val="center"/>
          <w:rPr>
            <w:rFonts w:ascii="Times New Roman" w:hAnsi="Times New Roman" w:cs="Times New Roman"/>
          </w:rPr>
        </w:pPr>
        <w:r w:rsidRPr="00FA3D23">
          <w:rPr>
            <w:rFonts w:ascii="Times New Roman" w:hAnsi="Times New Roman" w:cs="Times New Roman"/>
          </w:rPr>
          <w:fldChar w:fldCharType="begin"/>
        </w:r>
        <w:r w:rsidRPr="00FA3D23">
          <w:rPr>
            <w:rFonts w:ascii="Times New Roman" w:hAnsi="Times New Roman" w:cs="Times New Roman"/>
          </w:rPr>
          <w:instrText>PAGE   \* MERGEFORMAT</w:instrText>
        </w:r>
        <w:r w:rsidRPr="00FA3D23">
          <w:rPr>
            <w:rFonts w:ascii="Times New Roman" w:hAnsi="Times New Roman" w:cs="Times New Roman"/>
          </w:rPr>
          <w:fldChar w:fldCharType="separate"/>
        </w:r>
        <w:r w:rsidR="005979E3">
          <w:rPr>
            <w:rFonts w:ascii="Times New Roman" w:hAnsi="Times New Roman" w:cs="Times New Roman"/>
            <w:noProof/>
          </w:rPr>
          <w:t>2</w:t>
        </w:r>
        <w:r w:rsidRPr="00FA3D23">
          <w:rPr>
            <w:rFonts w:ascii="Times New Roman" w:hAnsi="Times New Roman" w:cs="Times New Roman"/>
          </w:rPr>
          <w:fldChar w:fldCharType="end"/>
        </w:r>
      </w:p>
    </w:sdtContent>
  </w:sdt>
  <w:p w:rsidR="00FA3D23" w:rsidRDefault="00FA3D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1D" w:rsidRDefault="00CD5F1D" w:rsidP="00FA3D23">
      <w:pPr>
        <w:spacing w:after="0" w:line="240" w:lineRule="auto"/>
      </w:pPr>
      <w:r>
        <w:separator/>
      </w:r>
    </w:p>
  </w:footnote>
  <w:footnote w:type="continuationSeparator" w:id="0">
    <w:p w:rsidR="00CD5F1D" w:rsidRDefault="00CD5F1D" w:rsidP="00FA3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33E"/>
    <w:multiLevelType w:val="hybridMultilevel"/>
    <w:tmpl w:val="894A7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96713"/>
    <w:multiLevelType w:val="hybridMultilevel"/>
    <w:tmpl w:val="278A64CC"/>
    <w:lvl w:ilvl="0" w:tplc="32B832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FD346E"/>
    <w:multiLevelType w:val="multilevel"/>
    <w:tmpl w:val="2FA6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D01B9"/>
    <w:multiLevelType w:val="hybridMultilevel"/>
    <w:tmpl w:val="7B0AB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F662A5"/>
    <w:multiLevelType w:val="hybridMultilevel"/>
    <w:tmpl w:val="339EBF96"/>
    <w:lvl w:ilvl="0" w:tplc="32B8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E5FC5"/>
    <w:multiLevelType w:val="multilevel"/>
    <w:tmpl w:val="971E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5D27F95"/>
    <w:multiLevelType w:val="hybridMultilevel"/>
    <w:tmpl w:val="70E8D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1739F0"/>
    <w:multiLevelType w:val="multilevel"/>
    <w:tmpl w:val="CCB2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E4438"/>
    <w:multiLevelType w:val="hybridMultilevel"/>
    <w:tmpl w:val="944E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C2F9C"/>
    <w:multiLevelType w:val="hybridMultilevel"/>
    <w:tmpl w:val="69B48CBC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>
    <w:nsid w:val="715527E9"/>
    <w:multiLevelType w:val="multilevel"/>
    <w:tmpl w:val="1DF80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20F79CC"/>
    <w:multiLevelType w:val="hybridMultilevel"/>
    <w:tmpl w:val="9A1CACF4"/>
    <w:lvl w:ilvl="0" w:tplc="32B8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68"/>
    <w:rsid w:val="00090E57"/>
    <w:rsid w:val="001034E6"/>
    <w:rsid w:val="001A53BA"/>
    <w:rsid w:val="001A548E"/>
    <w:rsid w:val="001B7EB6"/>
    <w:rsid w:val="001C1364"/>
    <w:rsid w:val="001D09DF"/>
    <w:rsid w:val="0022761C"/>
    <w:rsid w:val="00287668"/>
    <w:rsid w:val="002E5879"/>
    <w:rsid w:val="003B1E27"/>
    <w:rsid w:val="003D289B"/>
    <w:rsid w:val="00464307"/>
    <w:rsid w:val="00472497"/>
    <w:rsid w:val="004763B9"/>
    <w:rsid w:val="004B4BAC"/>
    <w:rsid w:val="004C0F25"/>
    <w:rsid w:val="004D0DB9"/>
    <w:rsid w:val="00573E40"/>
    <w:rsid w:val="005979E3"/>
    <w:rsid w:val="005C597F"/>
    <w:rsid w:val="005E7962"/>
    <w:rsid w:val="00653EDC"/>
    <w:rsid w:val="00653F0E"/>
    <w:rsid w:val="006976BA"/>
    <w:rsid w:val="006C1928"/>
    <w:rsid w:val="00716AC5"/>
    <w:rsid w:val="007172CF"/>
    <w:rsid w:val="007402BE"/>
    <w:rsid w:val="007810B5"/>
    <w:rsid w:val="00790749"/>
    <w:rsid w:val="0079619D"/>
    <w:rsid w:val="007B25D3"/>
    <w:rsid w:val="008250F8"/>
    <w:rsid w:val="00845D0A"/>
    <w:rsid w:val="00866EE5"/>
    <w:rsid w:val="008703A9"/>
    <w:rsid w:val="00892B81"/>
    <w:rsid w:val="008A7E28"/>
    <w:rsid w:val="008C21DA"/>
    <w:rsid w:val="008C7C23"/>
    <w:rsid w:val="008F4438"/>
    <w:rsid w:val="0090010F"/>
    <w:rsid w:val="009A02E2"/>
    <w:rsid w:val="00A004AC"/>
    <w:rsid w:val="00A30468"/>
    <w:rsid w:val="00A9600F"/>
    <w:rsid w:val="00A962D0"/>
    <w:rsid w:val="00AA0AE4"/>
    <w:rsid w:val="00B17335"/>
    <w:rsid w:val="00B456A9"/>
    <w:rsid w:val="00B46089"/>
    <w:rsid w:val="00BA2620"/>
    <w:rsid w:val="00BB6DF2"/>
    <w:rsid w:val="00BC0E81"/>
    <w:rsid w:val="00BD06B7"/>
    <w:rsid w:val="00CA36EE"/>
    <w:rsid w:val="00CD5F1D"/>
    <w:rsid w:val="00CF3646"/>
    <w:rsid w:val="00DE70CD"/>
    <w:rsid w:val="00DF6219"/>
    <w:rsid w:val="00E26DC8"/>
    <w:rsid w:val="00E37D76"/>
    <w:rsid w:val="00E74BA2"/>
    <w:rsid w:val="00EB0981"/>
    <w:rsid w:val="00F65584"/>
    <w:rsid w:val="00F92C19"/>
    <w:rsid w:val="00FA38F8"/>
    <w:rsid w:val="00FA3D23"/>
    <w:rsid w:val="00FD7EC8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0E5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0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0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4C0F25"/>
    <w:pPr>
      <w:spacing w:after="0" w:line="240" w:lineRule="auto"/>
      <w:ind w:firstLine="372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C0F25"/>
    <w:rPr>
      <w:rFonts w:ascii="Times New Roman" w:eastAsia="Calibri" w:hAnsi="Times New Roman" w:cs="Times New Roman"/>
      <w:sz w:val="24"/>
      <w:szCs w:val="28"/>
      <w:lang w:eastAsia="ru-RU"/>
    </w:rPr>
  </w:style>
  <w:style w:type="paragraph" w:customStyle="1" w:styleId="11">
    <w:name w:val="Абзац списка1"/>
    <w:basedOn w:val="a"/>
    <w:rsid w:val="004C0F2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FA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A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D23"/>
  </w:style>
  <w:style w:type="paragraph" w:styleId="a9">
    <w:name w:val="footer"/>
    <w:basedOn w:val="a"/>
    <w:link w:val="aa"/>
    <w:uiPriority w:val="99"/>
    <w:unhideWhenUsed/>
    <w:rsid w:val="00FA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3D23"/>
  </w:style>
  <w:style w:type="character" w:customStyle="1" w:styleId="20">
    <w:name w:val="Заголовок 2 Знак"/>
    <w:basedOn w:val="a0"/>
    <w:link w:val="2"/>
    <w:uiPriority w:val="9"/>
    <w:rsid w:val="00740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02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402BE"/>
  </w:style>
  <w:style w:type="character" w:styleId="ab">
    <w:name w:val="Hyperlink"/>
    <w:basedOn w:val="a0"/>
    <w:uiPriority w:val="99"/>
    <w:semiHidden/>
    <w:unhideWhenUsed/>
    <w:rsid w:val="007402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40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2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402BE"/>
    <w:pPr>
      <w:ind w:left="720"/>
      <w:contextualSpacing/>
    </w:pPr>
  </w:style>
  <w:style w:type="character" w:styleId="ad">
    <w:name w:val="Strong"/>
    <w:basedOn w:val="a0"/>
    <w:uiPriority w:val="22"/>
    <w:qFormat/>
    <w:rsid w:val="00E37D76"/>
    <w:rPr>
      <w:rFonts w:cs="Times New Roman"/>
      <w:b/>
      <w:bCs/>
    </w:rPr>
  </w:style>
  <w:style w:type="paragraph" w:customStyle="1" w:styleId="c14c15">
    <w:name w:val="c14 c15"/>
    <w:basedOn w:val="a"/>
    <w:rsid w:val="0009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0E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Основной текст с отступом 21"/>
    <w:basedOn w:val="a"/>
    <w:rsid w:val="00090E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kern w:val="28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5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3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0E5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0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0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4C0F25"/>
    <w:pPr>
      <w:spacing w:after="0" w:line="240" w:lineRule="auto"/>
      <w:ind w:firstLine="372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C0F25"/>
    <w:rPr>
      <w:rFonts w:ascii="Times New Roman" w:eastAsia="Calibri" w:hAnsi="Times New Roman" w:cs="Times New Roman"/>
      <w:sz w:val="24"/>
      <w:szCs w:val="28"/>
      <w:lang w:eastAsia="ru-RU"/>
    </w:rPr>
  </w:style>
  <w:style w:type="paragraph" w:customStyle="1" w:styleId="11">
    <w:name w:val="Абзац списка1"/>
    <w:basedOn w:val="a"/>
    <w:rsid w:val="004C0F2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FA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A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D23"/>
  </w:style>
  <w:style w:type="paragraph" w:styleId="a9">
    <w:name w:val="footer"/>
    <w:basedOn w:val="a"/>
    <w:link w:val="aa"/>
    <w:uiPriority w:val="99"/>
    <w:unhideWhenUsed/>
    <w:rsid w:val="00FA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3D23"/>
  </w:style>
  <w:style w:type="character" w:customStyle="1" w:styleId="20">
    <w:name w:val="Заголовок 2 Знак"/>
    <w:basedOn w:val="a0"/>
    <w:link w:val="2"/>
    <w:uiPriority w:val="9"/>
    <w:rsid w:val="00740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02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402BE"/>
  </w:style>
  <w:style w:type="character" w:styleId="ab">
    <w:name w:val="Hyperlink"/>
    <w:basedOn w:val="a0"/>
    <w:uiPriority w:val="99"/>
    <w:semiHidden/>
    <w:unhideWhenUsed/>
    <w:rsid w:val="007402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40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2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402BE"/>
    <w:pPr>
      <w:ind w:left="720"/>
      <w:contextualSpacing/>
    </w:pPr>
  </w:style>
  <w:style w:type="character" w:styleId="ad">
    <w:name w:val="Strong"/>
    <w:basedOn w:val="a0"/>
    <w:uiPriority w:val="22"/>
    <w:qFormat/>
    <w:rsid w:val="00E37D76"/>
    <w:rPr>
      <w:rFonts w:cs="Times New Roman"/>
      <w:b/>
      <w:bCs/>
    </w:rPr>
  </w:style>
  <w:style w:type="paragraph" w:customStyle="1" w:styleId="c14c15">
    <w:name w:val="c14 c15"/>
    <w:basedOn w:val="a"/>
    <w:rsid w:val="0009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0E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Основной текст с отступом 21"/>
    <w:basedOn w:val="a"/>
    <w:rsid w:val="00090E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kern w:val="28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5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3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D%D1%84%D0%BE%D1%80%D0%BC%D0%B0%D1%86%D0%B8%D0%BE%D0%BD%D0%BD%D0%B0%D1%8F_%D1%81%D0%B8%D1%81%D1%82%D0%B5%D0%BC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E%D0%BA%D1%83%D0%BC%D0%B5%D0%BD%D1%8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30</cp:revision>
  <cp:lastPrinted>2019-02-20T06:06:00Z</cp:lastPrinted>
  <dcterms:created xsi:type="dcterms:W3CDTF">2017-02-08T04:27:00Z</dcterms:created>
  <dcterms:modified xsi:type="dcterms:W3CDTF">2019-04-14T10:57:00Z</dcterms:modified>
</cp:coreProperties>
</file>