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EC" w:rsidRDefault="00524E46" w:rsidP="005649C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КРАЕВОЕ ГОСУДАРСТВЕННОЕ БЮДЖЕТНОЕ</w:t>
      </w:r>
    </w:p>
    <w:p w:rsidR="00524E46" w:rsidRDefault="00524E46" w:rsidP="00524E4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ПРОФЕСССИОНАЛЬНОЕ ОБРАЗОВАТЕЛЬНОЕ УЧРЕЖДЕНИЕ</w:t>
      </w:r>
      <w:r>
        <w:rPr>
          <w:rFonts w:ascii="Times New Roman" w:hAnsi="Times New Roman"/>
          <w:b/>
          <w:sz w:val="24"/>
          <w:szCs w:val="24"/>
          <w:lang w:eastAsia="ru-RU"/>
        </w:rPr>
        <w:br/>
        <w:t>«АЧИНСКИЙ МЕДИЦИНСКИЙ ТЕХНИКУМ»</w:t>
      </w:r>
    </w:p>
    <w:p w:rsidR="00FD11BD" w:rsidRPr="005649C2" w:rsidRDefault="00FD11BD" w:rsidP="00524E4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(КГБПОУ АМТ)</w:t>
      </w:r>
    </w:p>
    <w:p w:rsidR="001C05EC" w:rsidRPr="005649C2" w:rsidRDefault="001C05EC" w:rsidP="005649C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D11BD" w:rsidRDefault="001C05EC" w:rsidP="005649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5649C2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МЕТОДИЧЕСКИЕ РЕКОМЕНДАЦИИ </w:t>
      </w:r>
    </w:p>
    <w:p w:rsidR="005914E2" w:rsidRDefault="001C05EC" w:rsidP="005649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5649C2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ПО ВЫПОЛНЕНИЮ </w:t>
      </w:r>
    </w:p>
    <w:p w:rsidR="005914E2" w:rsidRDefault="005914E2" w:rsidP="005649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ВНЕАУДИТОРНОЙ </w:t>
      </w:r>
      <w:r w:rsidR="001C05EC" w:rsidRPr="005649C2">
        <w:rPr>
          <w:rFonts w:ascii="Times New Roman" w:hAnsi="Times New Roman"/>
          <w:b/>
          <w:caps/>
          <w:sz w:val="28"/>
          <w:szCs w:val="28"/>
          <w:lang w:eastAsia="ru-RU"/>
        </w:rPr>
        <w:t>САМОСТОЯТЕЛЬНОЙ РАБОТЫ</w:t>
      </w:r>
    </w:p>
    <w:p w:rsidR="00FD11BD" w:rsidRDefault="001C05EC" w:rsidP="005649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5649C2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 </w:t>
      </w:r>
    </w:p>
    <w:p w:rsidR="001C05EC" w:rsidRPr="005649C2" w:rsidRDefault="00E77ECD" w:rsidP="005649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ПО УЧЕБНОЙ </w:t>
      </w:r>
      <w:r w:rsidR="001C05EC" w:rsidRPr="005649C2">
        <w:rPr>
          <w:rFonts w:ascii="Times New Roman" w:hAnsi="Times New Roman"/>
          <w:b/>
          <w:caps/>
          <w:sz w:val="28"/>
          <w:szCs w:val="28"/>
          <w:lang w:eastAsia="ru-RU"/>
        </w:rPr>
        <w:t>ДИСЦИПЛИНЕ</w:t>
      </w:r>
    </w:p>
    <w:p w:rsidR="001C05EC" w:rsidRPr="00FD11BD" w:rsidRDefault="00FD11BD" w:rsidP="00FD11BD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11BD">
        <w:rPr>
          <w:rFonts w:ascii="Times New Roman" w:hAnsi="Times New Roman"/>
          <w:b/>
          <w:sz w:val="28"/>
          <w:szCs w:val="28"/>
          <w:lang w:eastAsia="ru-RU"/>
        </w:rPr>
        <w:t>ОП.14.</w:t>
      </w:r>
      <w:r w:rsidR="003C72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D11BD">
        <w:rPr>
          <w:rFonts w:ascii="Times New Roman" w:hAnsi="Times New Roman"/>
          <w:b/>
          <w:sz w:val="28"/>
          <w:szCs w:val="28"/>
          <w:lang w:eastAsia="ru-RU"/>
        </w:rPr>
        <w:t>МЕТОДИКА ИССЛЕДОВАТЕЛЬСКОЙ РАБОТЫ</w:t>
      </w:r>
    </w:p>
    <w:p w:rsidR="007C7DCE" w:rsidRPr="005649C2" w:rsidRDefault="001C05EC" w:rsidP="00FD11BD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49C2">
        <w:rPr>
          <w:rFonts w:ascii="Times New Roman" w:hAnsi="Times New Roman"/>
          <w:b/>
          <w:sz w:val="28"/>
          <w:szCs w:val="28"/>
          <w:lang w:eastAsia="ru-RU"/>
        </w:rPr>
        <w:t xml:space="preserve">для специальности </w:t>
      </w:r>
      <w:r w:rsidR="007C7DCE">
        <w:rPr>
          <w:rFonts w:ascii="Times New Roman" w:hAnsi="Times New Roman"/>
          <w:b/>
          <w:sz w:val="28"/>
          <w:szCs w:val="28"/>
          <w:lang w:eastAsia="ru-RU"/>
        </w:rPr>
        <w:t>34.02.01. Сестринское дело</w:t>
      </w:r>
    </w:p>
    <w:p w:rsidR="001C05EC" w:rsidRPr="005649C2" w:rsidRDefault="001C05EC" w:rsidP="005649C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1BD" w:rsidRDefault="00FD11BD" w:rsidP="005649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1BD" w:rsidRDefault="00FD11BD" w:rsidP="005649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1BD" w:rsidRDefault="00FD11BD" w:rsidP="005649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1BD" w:rsidRDefault="00FD11BD" w:rsidP="005649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1BD" w:rsidRDefault="00FD11BD" w:rsidP="005649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1BD" w:rsidRPr="005649C2" w:rsidRDefault="00FD11BD" w:rsidP="005649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05EC" w:rsidRPr="005649C2" w:rsidRDefault="00FD11BD" w:rsidP="003C720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г.</w:t>
      </w:r>
      <w:r w:rsidR="003C720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Ачинск</w:t>
      </w:r>
      <w:r w:rsidR="001C05EC">
        <w:rPr>
          <w:rFonts w:ascii="Times New Roman" w:hAnsi="Times New Roman"/>
          <w:b/>
          <w:sz w:val="24"/>
          <w:szCs w:val="24"/>
          <w:lang w:eastAsia="ru-RU"/>
        </w:rPr>
        <w:t>, 20</w:t>
      </w:r>
      <w:r w:rsidR="003C7208">
        <w:rPr>
          <w:rFonts w:ascii="Times New Roman" w:hAnsi="Times New Roman"/>
          <w:b/>
          <w:sz w:val="24"/>
          <w:szCs w:val="24"/>
          <w:lang w:eastAsia="ru-RU"/>
        </w:rPr>
        <w:t>21 г.</w:t>
      </w:r>
    </w:p>
    <w:p w:rsidR="003C7208" w:rsidRDefault="003C7208" w:rsidP="003C7208">
      <w:pPr>
        <w:spacing w:before="240" w:after="60" w:line="240" w:lineRule="auto"/>
        <w:outlineLvl w:val="8"/>
        <w:rPr>
          <w:rFonts w:ascii="Times New Roman" w:hAnsi="Times New Roman"/>
          <w:sz w:val="24"/>
          <w:szCs w:val="24"/>
          <w:lang w:eastAsia="ru-RU"/>
        </w:rPr>
      </w:pPr>
    </w:p>
    <w:p w:rsidR="003C7208" w:rsidRDefault="003C7208" w:rsidP="003C7208">
      <w:pPr>
        <w:spacing w:before="240" w:after="60" w:line="240" w:lineRule="auto"/>
        <w:outlineLvl w:val="8"/>
        <w:rPr>
          <w:rFonts w:ascii="Times New Roman" w:hAnsi="Times New Roman"/>
          <w:sz w:val="24"/>
          <w:szCs w:val="24"/>
          <w:lang w:eastAsia="ru-RU"/>
        </w:rPr>
      </w:pPr>
    </w:p>
    <w:p w:rsidR="003C7208" w:rsidRPr="003C7208" w:rsidRDefault="003C7208" w:rsidP="003C7208">
      <w:pPr>
        <w:spacing w:before="240" w:after="60" w:line="240" w:lineRule="auto"/>
        <w:outlineLvl w:val="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Составитель: Игнатенко Оксана Александровна, методист, преподаватель КГБПОУ АМТ</w:t>
      </w:r>
    </w:p>
    <w:p w:rsidR="003C7208" w:rsidRDefault="003C7208" w:rsidP="001C3C55">
      <w:pPr>
        <w:spacing w:before="240" w:after="60" w:line="240" w:lineRule="auto"/>
        <w:jc w:val="center"/>
        <w:outlineLvl w:val="8"/>
        <w:rPr>
          <w:rFonts w:ascii="Times New Roman" w:hAnsi="Times New Roman"/>
          <w:sz w:val="28"/>
          <w:szCs w:val="28"/>
          <w:lang w:eastAsia="ru-RU"/>
        </w:rPr>
      </w:pPr>
    </w:p>
    <w:p w:rsidR="003C7208" w:rsidRDefault="003C72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1C05EC" w:rsidRPr="005649C2" w:rsidRDefault="001C05EC" w:rsidP="001C3C55">
      <w:pPr>
        <w:spacing w:before="240" w:after="60" w:line="240" w:lineRule="auto"/>
        <w:jc w:val="center"/>
        <w:outlineLvl w:val="8"/>
        <w:rPr>
          <w:rFonts w:ascii="Times New Roman" w:hAnsi="Times New Roman"/>
          <w:sz w:val="28"/>
          <w:szCs w:val="28"/>
          <w:lang w:eastAsia="ru-RU"/>
        </w:rPr>
      </w:pPr>
      <w:r w:rsidRPr="005649C2">
        <w:rPr>
          <w:rFonts w:ascii="Times New Roman" w:hAnsi="Times New Roman"/>
          <w:sz w:val="28"/>
          <w:szCs w:val="28"/>
          <w:lang w:eastAsia="ru-RU"/>
        </w:rPr>
        <w:lastRenderedPageBreak/>
        <w:t>СОДЕРЖАНИЕ</w:t>
      </w:r>
    </w:p>
    <w:p w:rsidR="001C05EC" w:rsidRPr="005649C2" w:rsidRDefault="001C05EC" w:rsidP="005649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649C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8"/>
        <w:gridCol w:w="1191"/>
      </w:tblGrid>
      <w:tr w:rsidR="00A27647" w:rsidRPr="00026301" w:rsidTr="00A27647">
        <w:trPr>
          <w:trHeight w:val="410"/>
        </w:trPr>
        <w:tc>
          <w:tcPr>
            <w:tcW w:w="8568" w:type="dxa"/>
          </w:tcPr>
          <w:p w:rsidR="00A27647" w:rsidRPr="005649C2" w:rsidRDefault="00A27647" w:rsidP="00A27647">
            <w:pPr>
              <w:keepNext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85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A27647" w:rsidRPr="005649C2" w:rsidRDefault="00A27647" w:rsidP="00A27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9C2">
              <w:rPr>
                <w:rFonts w:ascii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1C05EC" w:rsidRPr="00026301" w:rsidTr="00B34DD1">
        <w:trPr>
          <w:trHeight w:val="430"/>
        </w:trPr>
        <w:tc>
          <w:tcPr>
            <w:tcW w:w="8568" w:type="dxa"/>
          </w:tcPr>
          <w:p w:rsidR="001C05EC" w:rsidRPr="005649C2" w:rsidRDefault="001C3C55" w:rsidP="00A27647">
            <w:pPr>
              <w:keepNext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85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649C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Пояснительная записка</w:t>
            </w:r>
            <w:r w:rsidR="00B34DD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1" w:type="dxa"/>
            <w:vAlign w:val="center"/>
          </w:tcPr>
          <w:p w:rsidR="001C05EC" w:rsidRPr="005649C2" w:rsidRDefault="00323768" w:rsidP="00A27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D06987">
              <w:rPr>
                <w:rFonts w:ascii="Times New Roman" w:hAnsi="Times New Roman"/>
                <w:sz w:val="28"/>
                <w:szCs w:val="28"/>
                <w:lang w:eastAsia="ru-RU"/>
              </w:rPr>
              <w:t>-6</w:t>
            </w:r>
          </w:p>
        </w:tc>
      </w:tr>
      <w:tr w:rsidR="001C05EC" w:rsidRPr="00026301" w:rsidTr="00A27647">
        <w:trPr>
          <w:trHeight w:val="488"/>
        </w:trPr>
        <w:tc>
          <w:tcPr>
            <w:tcW w:w="8568" w:type="dxa"/>
          </w:tcPr>
          <w:p w:rsidR="001C05EC" w:rsidRPr="00323768" w:rsidRDefault="00A27647" w:rsidP="00323768">
            <w:pPr>
              <w:spacing w:after="0" w:line="240" w:lineRule="auto"/>
            </w:pPr>
            <w:r w:rsidRPr="005649C2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работа</w:t>
            </w:r>
            <w:r w:rsidRPr="005649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№</w:t>
            </w:r>
            <w:r w:rsidRPr="005649C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82683">
              <w:t xml:space="preserve"> </w:t>
            </w:r>
            <w:r w:rsidR="00182683" w:rsidRPr="00182683">
              <w:rPr>
                <w:rFonts w:ascii="Times New Roman" w:hAnsi="Times New Roman"/>
                <w:sz w:val="28"/>
                <w:szCs w:val="28"/>
                <w:lang w:eastAsia="ru-RU"/>
              </w:rPr>
              <w:t>Написание эссе «Мой взгляд на научно-исследовательскую деятельность в медицинском техникуме».</w:t>
            </w:r>
          </w:p>
        </w:tc>
        <w:tc>
          <w:tcPr>
            <w:tcW w:w="1191" w:type="dxa"/>
            <w:vAlign w:val="center"/>
          </w:tcPr>
          <w:p w:rsidR="001C05EC" w:rsidRPr="005649C2" w:rsidRDefault="00D06987" w:rsidP="00A27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7-9</w:t>
            </w:r>
          </w:p>
        </w:tc>
      </w:tr>
      <w:tr w:rsidR="001C05EC" w:rsidRPr="00026301" w:rsidTr="00A27647">
        <w:trPr>
          <w:trHeight w:val="488"/>
        </w:trPr>
        <w:tc>
          <w:tcPr>
            <w:tcW w:w="8568" w:type="dxa"/>
          </w:tcPr>
          <w:p w:rsidR="001C05EC" w:rsidRPr="00323768" w:rsidRDefault="00A27647" w:rsidP="00323768">
            <w:pPr>
              <w:spacing w:after="0" w:line="240" w:lineRule="auto"/>
            </w:pPr>
            <w:r w:rsidRPr="005649C2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работа</w:t>
            </w:r>
            <w:r w:rsidRPr="005649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№</w:t>
            </w:r>
            <w:r w:rsidRPr="005649C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323768">
              <w:t xml:space="preserve"> </w:t>
            </w:r>
            <w:r w:rsidR="00323768" w:rsidRPr="00323768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схемы «Методы научного исследования».</w:t>
            </w:r>
          </w:p>
        </w:tc>
        <w:tc>
          <w:tcPr>
            <w:tcW w:w="1191" w:type="dxa"/>
            <w:vAlign w:val="center"/>
          </w:tcPr>
          <w:p w:rsidR="001C05EC" w:rsidRPr="005649C2" w:rsidRDefault="00D06987" w:rsidP="00A27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10-11</w:t>
            </w:r>
          </w:p>
        </w:tc>
      </w:tr>
      <w:tr w:rsidR="001C05EC" w:rsidRPr="00026301" w:rsidTr="00A27647">
        <w:trPr>
          <w:trHeight w:val="489"/>
        </w:trPr>
        <w:tc>
          <w:tcPr>
            <w:tcW w:w="8568" w:type="dxa"/>
          </w:tcPr>
          <w:p w:rsidR="001C05EC" w:rsidRPr="00323768" w:rsidRDefault="00182683" w:rsidP="00323768">
            <w:pPr>
              <w:spacing w:after="0" w:line="240" w:lineRule="auto"/>
            </w:pPr>
            <w:r w:rsidRPr="005649C2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работа</w:t>
            </w:r>
            <w:r w:rsidRPr="005649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323768">
              <w:t xml:space="preserve"> </w:t>
            </w:r>
            <w:r w:rsidR="00323768" w:rsidRPr="00323768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глоссария «Понятийный аппарат научно-исследовательской работы».</w:t>
            </w:r>
          </w:p>
        </w:tc>
        <w:tc>
          <w:tcPr>
            <w:tcW w:w="1191" w:type="dxa"/>
            <w:vAlign w:val="center"/>
          </w:tcPr>
          <w:p w:rsidR="001C05EC" w:rsidRPr="005649C2" w:rsidRDefault="00D06987" w:rsidP="00A27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A27647" w:rsidRPr="00026301" w:rsidTr="00A27647">
        <w:trPr>
          <w:trHeight w:val="489"/>
        </w:trPr>
        <w:tc>
          <w:tcPr>
            <w:tcW w:w="8568" w:type="dxa"/>
          </w:tcPr>
          <w:p w:rsidR="00A27647" w:rsidRPr="005649C2" w:rsidRDefault="00182683" w:rsidP="00A27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9C2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работа</w:t>
            </w:r>
            <w:r w:rsidRPr="005649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 w:rsidR="00323768">
              <w:t xml:space="preserve"> </w:t>
            </w:r>
            <w:r w:rsidR="00323768" w:rsidRPr="00323768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памятки «Способы и методы работы с источниками информации».</w:t>
            </w:r>
          </w:p>
        </w:tc>
        <w:tc>
          <w:tcPr>
            <w:tcW w:w="1191" w:type="dxa"/>
            <w:vAlign w:val="center"/>
          </w:tcPr>
          <w:p w:rsidR="00A27647" w:rsidRPr="005649C2" w:rsidRDefault="00D06987" w:rsidP="00A27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13-14</w:t>
            </w:r>
          </w:p>
        </w:tc>
      </w:tr>
      <w:tr w:rsidR="00A27647" w:rsidRPr="00026301" w:rsidTr="00A27647">
        <w:trPr>
          <w:trHeight w:val="489"/>
        </w:trPr>
        <w:tc>
          <w:tcPr>
            <w:tcW w:w="8568" w:type="dxa"/>
          </w:tcPr>
          <w:p w:rsidR="00A27647" w:rsidRPr="005649C2" w:rsidRDefault="00182683" w:rsidP="00A27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9C2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работа</w:t>
            </w:r>
            <w:r w:rsidRPr="005649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="00B34DD1">
              <w:t xml:space="preserve"> </w:t>
            </w:r>
            <w:r w:rsidR="00B34DD1" w:rsidRPr="00B34DD1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библиографического списка к избранной теме исследования.</w:t>
            </w:r>
          </w:p>
        </w:tc>
        <w:tc>
          <w:tcPr>
            <w:tcW w:w="1191" w:type="dxa"/>
            <w:vAlign w:val="center"/>
          </w:tcPr>
          <w:p w:rsidR="00A27647" w:rsidRPr="005649C2" w:rsidRDefault="00D06987" w:rsidP="00A27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A27647" w:rsidRPr="00026301" w:rsidTr="00A27647">
        <w:trPr>
          <w:trHeight w:val="489"/>
        </w:trPr>
        <w:tc>
          <w:tcPr>
            <w:tcW w:w="8568" w:type="dxa"/>
          </w:tcPr>
          <w:p w:rsidR="00A27647" w:rsidRPr="005649C2" w:rsidRDefault="00182683" w:rsidP="00A27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9C2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работа</w:t>
            </w:r>
            <w:r w:rsidRPr="005649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  <w:r w:rsidR="00B34DD1">
              <w:t xml:space="preserve"> </w:t>
            </w:r>
            <w:r w:rsidR="00B34DD1" w:rsidRPr="00B34DD1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 объекта, предмета исследования, формулирование цели, задач, гипотезы в избранной теме исследования.</w:t>
            </w:r>
          </w:p>
        </w:tc>
        <w:tc>
          <w:tcPr>
            <w:tcW w:w="1191" w:type="dxa"/>
            <w:vAlign w:val="center"/>
          </w:tcPr>
          <w:p w:rsidR="00A27647" w:rsidRPr="005649C2" w:rsidRDefault="00D06987" w:rsidP="00A27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16-17</w:t>
            </w:r>
          </w:p>
        </w:tc>
      </w:tr>
      <w:tr w:rsidR="00A27647" w:rsidRPr="00026301" w:rsidTr="00A27647">
        <w:trPr>
          <w:trHeight w:val="489"/>
        </w:trPr>
        <w:tc>
          <w:tcPr>
            <w:tcW w:w="8568" w:type="dxa"/>
          </w:tcPr>
          <w:p w:rsidR="00A27647" w:rsidRPr="005649C2" w:rsidRDefault="00182683" w:rsidP="00A27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9C2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работа</w:t>
            </w:r>
            <w:r w:rsidRPr="005649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  <w:r w:rsidR="00DC1C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Подготовка презентации по </w:t>
            </w:r>
            <w:r w:rsidR="00DC1CA3" w:rsidRPr="00B34DD1">
              <w:rPr>
                <w:rFonts w:ascii="Times New Roman" w:hAnsi="Times New Roman"/>
                <w:sz w:val="28"/>
                <w:szCs w:val="28"/>
                <w:lang w:eastAsia="ru-RU"/>
              </w:rPr>
              <w:t>избранной теме исследования.</w:t>
            </w:r>
          </w:p>
        </w:tc>
        <w:tc>
          <w:tcPr>
            <w:tcW w:w="1191" w:type="dxa"/>
            <w:vAlign w:val="center"/>
          </w:tcPr>
          <w:p w:rsidR="00A27647" w:rsidRPr="005649C2" w:rsidRDefault="00D06987" w:rsidP="00A27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18-19</w:t>
            </w:r>
          </w:p>
        </w:tc>
      </w:tr>
      <w:tr w:rsidR="00182683" w:rsidRPr="00026301" w:rsidTr="00B34DD1">
        <w:trPr>
          <w:trHeight w:val="334"/>
        </w:trPr>
        <w:tc>
          <w:tcPr>
            <w:tcW w:w="8568" w:type="dxa"/>
          </w:tcPr>
          <w:p w:rsidR="00182683" w:rsidRDefault="00182683" w:rsidP="00A27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2683">
              <w:rPr>
                <w:rFonts w:ascii="Times New Roman" w:hAnsi="Times New Roman"/>
                <w:sz w:val="28"/>
                <w:szCs w:val="28"/>
                <w:lang w:eastAsia="ru-RU"/>
              </w:rPr>
              <w:t>Учебно-методическое и информационное обеспечение</w:t>
            </w:r>
            <w:r w:rsidR="00B34DD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1" w:type="dxa"/>
            <w:vAlign w:val="center"/>
          </w:tcPr>
          <w:p w:rsidR="00182683" w:rsidRPr="005649C2" w:rsidRDefault="00D06987" w:rsidP="00A27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B34DD1" w:rsidRPr="00026301" w:rsidTr="00B34DD1">
        <w:trPr>
          <w:trHeight w:val="281"/>
        </w:trPr>
        <w:tc>
          <w:tcPr>
            <w:tcW w:w="8568" w:type="dxa"/>
          </w:tcPr>
          <w:p w:rsidR="00B34DD1" w:rsidRPr="00182683" w:rsidRDefault="00B34DD1" w:rsidP="00A27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Эталоны ответов.</w:t>
            </w:r>
          </w:p>
        </w:tc>
        <w:tc>
          <w:tcPr>
            <w:tcW w:w="1191" w:type="dxa"/>
            <w:vAlign w:val="center"/>
          </w:tcPr>
          <w:p w:rsidR="00B34DD1" w:rsidRPr="005649C2" w:rsidRDefault="00D06987" w:rsidP="00A27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20497E" w:rsidRPr="00026301" w:rsidTr="00B34DD1">
        <w:trPr>
          <w:trHeight w:val="281"/>
        </w:trPr>
        <w:tc>
          <w:tcPr>
            <w:tcW w:w="8568" w:type="dxa"/>
          </w:tcPr>
          <w:p w:rsidR="0020497E" w:rsidRDefault="00CB78F3" w:rsidP="00A27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1. Тематика выпускны</w:t>
            </w:r>
            <w:r w:rsidR="0020497E">
              <w:rPr>
                <w:rFonts w:ascii="Times New Roman" w:hAnsi="Times New Roman"/>
                <w:sz w:val="28"/>
                <w:szCs w:val="28"/>
                <w:lang w:eastAsia="ru-RU"/>
              </w:rPr>
              <w:t>х квалификационных работ (учебных исследований)</w:t>
            </w:r>
          </w:p>
        </w:tc>
        <w:tc>
          <w:tcPr>
            <w:tcW w:w="1191" w:type="dxa"/>
            <w:vAlign w:val="center"/>
          </w:tcPr>
          <w:p w:rsidR="0020497E" w:rsidRPr="005649C2" w:rsidRDefault="00D06987" w:rsidP="00A27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</w:tbl>
    <w:p w:rsidR="001C05EC" w:rsidRPr="005649C2" w:rsidRDefault="001C05EC" w:rsidP="005649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C05EC" w:rsidRDefault="001C05EC" w:rsidP="005649C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C5B6F" w:rsidRDefault="000C5B6F" w:rsidP="005649C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C5B6F" w:rsidRDefault="000C5B6F" w:rsidP="005649C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C5B6F" w:rsidRDefault="000C5B6F" w:rsidP="005649C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C5B6F" w:rsidRDefault="000C5B6F" w:rsidP="005649C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C5B6F" w:rsidRPr="005649C2" w:rsidRDefault="000C5B6F" w:rsidP="005649C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C05EC" w:rsidRPr="005649C2" w:rsidRDefault="001C05EC" w:rsidP="005649C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24D09" w:rsidRDefault="00924D0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B78F3" w:rsidRDefault="00CB78F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1C05EC" w:rsidRPr="005649C2" w:rsidRDefault="001C05EC" w:rsidP="005649C2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49C2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0C5B6F" w:rsidRDefault="005914E2" w:rsidP="000C5B6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Методические указания по</w:t>
      </w:r>
      <w:r w:rsidR="001C05EC" w:rsidRPr="005649C2">
        <w:rPr>
          <w:rFonts w:ascii="Times New Roman" w:hAnsi="Times New Roman"/>
          <w:sz w:val="24"/>
          <w:szCs w:val="24"/>
          <w:lang w:eastAsia="ru-RU"/>
        </w:rPr>
        <w:t xml:space="preserve"> выполнению внеаудиторной самостоятельной работы обучающихся по дисциплине </w:t>
      </w:r>
      <w:r w:rsidR="001C3C55" w:rsidRPr="001C3C55">
        <w:rPr>
          <w:rFonts w:ascii="Times New Roman" w:hAnsi="Times New Roman"/>
          <w:sz w:val="24"/>
          <w:szCs w:val="24"/>
          <w:lang w:eastAsia="ru-RU"/>
        </w:rPr>
        <w:t>ОП.14.МЕТОДИКА ИССЛЕДОВАТЕЛЬСКОЙ РАБОТЫ</w:t>
      </w:r>
      <w:r w:rsidR="001C3C55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1C05EC" w:rsidRPr="005649C2">
        <w:rPr>
          <w:rFonts w:ascii="Times New Roman" w:hAnsi="Times New Roman"/>
          <w:sz w:val="24"/>
          <w:szCs w:val="24"/>
          <w:lang w:eastAsia="ru-RU"/>
        </w:rPr>
        <w:t xml:space="preserve">предназначены для обучающихся по специальности </w:t>
      </w:r>
      <w:r w:rsidR="001C3C55" w:rsidRPr="001C3C55">
        <w:rPr>
          <w:rFonts w:ascii="Times New Roman" w:hAnsi="Times New Roman"/>
          <w:sz w:val="24"/>
          <w:szCs w:val="24"/>
          <w:lang w:eastAsia="ru-RU"/>
        </w:rPr>
        <w:t>СПО 34.02.01. Сестринское дело</w:t>
      </w:r>
      <w:r w:rsidR="001C3C55">
        <w:rPr>
          <w:rFonts w:ascii="Times New Roman" w:hAnsi="Times New Roman"/>
          <w:sz w:val="24"/>
          <w:szCs w:val="24"/>
          <w:lang w:eastAsia="ru-RU"/>
        </w:rPr>
        <w:t>.</w:t>
      </w:r>
    </w:p>
    <w:p w:rsidR="001C05EC" w:rsidRPr="000C5B6F" w:rsidRDefault="000C5B6F" w:rsidP="000C5B6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0C5B6F">
        <w:rPr>
          <w:rFonts w:ascii="Times New Roman" w:hAnsi="Times New Roman"/>
          <w:sz w:val="24"/>
          <w:szCs w:val="24"/>
        </w:rPr>
        <w:t xml:space="preserve">Методические рекомендации для самостоятельной подготовки студентов к занятиям по дисциплине ОП.14. </w:t>
      </w:r>
      <w:r w:rsidRPr="000C5B6F">
        <w:rPr>
          <w:rFonts w:ascii="Times New Roman" w:hAnsi="Times New Roman"/>
          <w:sz w:val="24"/>
          <w:szCs w:val="24"/>
          <w:lang w:eastAsia="ru-RU"/>
        </w:rPr>
        <w:t xml:space="preserve">МЕТОДИКА ИССЛЕДОВАТЕЛЬСКОЙ РАБОТЫ </w:t>
      </w:r>
      <w:r w:rsidRPr="000C5B6F">
        <w:rPr>
          <w:rFonts w:ascii="Times New Roman" w:hAnsi="Times New Roman"/>
          <w:sz w:val="24"/>
          <w:szCs w:val="24"/>
        </w:rPr>
        <w:t>представляют собой компл</w:t>
      </w:r>
      <w:r w:rsidR="00E401D1">
        <w:rPr>
          <w:rFonts w:ascii="Times New Roman" w:hAnsi="Times New Roman"/>
          <w:sz w:val="24"/>
          <w:szCs w:val="24"/>
        </w:rPr>
        <w:t>екс рекомендаций и разъяснений,</w:t>
      </w:r>
      <w:r w:rsidRPr="000C5B6F">
        <w:rPr>
          <w:rFonts w:ascii="Times New Roman" w:hAnsi="Times New Roman"/>
          <w:sz w:val="24"/>
          <w:szCs w:val="24"/>
        </w:rPr>
        <w:t xml:space="preserve"> позволяют оптимальным обра</w:t>
      </w:r>
      <w:r>
        <w:rPr>
          <w:rFonts w:ascii="Times New Roman" w:hAnsi="Times New Roman"/>
          <w:sz w:val="24"/>
          <w:szCs w:val="24"/>
        </w:rPr>
        <w:t>зом организовать процесс внеаудитор</w:t>
      </w:r>
      <w:r w:rsidRPr="000C5B6F">
        <w:rPr>
          <w:rFonts w:ascii="Times New Roman" w:hAnsi="Times New Roman"/>
          <w:sz w:val="24"/>
          <w:szCs w:val="24"/>
        </w:rPr>
        <w:t>ной самостоятельной работы над освоением изучаемых тем</w:t>
      </w:r>
      <w:r w:rsidRPr="000C5B6F">
        <w:rPr>
          <w:rFonts w:ascii="Times New Roman" w:hAnsi="Times New Roman"/>
          <w:sz w:val="24"/>
          <w:szCs w:val="28"/>
          <w:lang w:eastAsia="ru-RU"/>
        </w:rPr>
        <w:t>.</w:t>
      </w:r>
    </w:p>
    <w:p w:rsidR="001C05EC" w:rsidRPr="005649C2" w:rsidRDefault="001C05EC" w:rsidP="00F37EB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9C2">
        <w:rPr>
          <w:rFonts w:ascii="Times New Roman" w:hAnsi="Times New Roman"/>
          <w:sz w:val="24"/>
          <w:szCs w:val="24"/>
          <w:lang w:eastAsia="ru-RU"/>
        </w:rPr>
        <w:t xml:space="preserve">Цель методических указаний: оказание помощи обучающимся в выполнении </w:t>
      </w:r>
      <w:r w:rsidR="005914E2">
        <w:rPr>
          <w:rFonts w:ascii="Times New Roman" w:hAnsi="Times New Roman"/>
          <w:sz w:val="24"/>
          <w:szCs w:val="24"/>
          <w:lang w:eastAsia="ru-RU"/>
        </w:rPr>
        <w:t xml:space="preserve">внеаудиторной </w:t>
      </w:r>
      <w:r w:rsidRPr="005649C2">
        <w:rPr>
          <w:rFonts w:ascii="Times New Roman" w:hAnsi="Times New Roman"/>
          <w:sz w:val="24"/>
          <w:szCs w:val="24"/>
          <w:lang w:eastAsia="ru-RU"/>
        </w:rPr>
        <w:t xml:space="preserve">самостоятельной работы по дисциплине </w:t>
      </w:r>
      <w:r w:rsidR="001C3C55" w:rsidRPr="001C3C55">
        <w:rPr>
          <w:rFonts w:ascii="Times New Roman" w:hAnsi="Times New Roman"/>
          <w:sz w:val="24"/>
          <w:szCs w:val="24"/>
          <w:lang w:eastAsia="ru-RU"/>
        </w:rPr>
        <w:t>ОП.14.</w:t>
      </w:r>
      <w:r w:rsidR="005914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C3C55" w:rsidRPr="001C3C55">
        <w:rPr>
          <w:rFonts w:ascii="Times New Roman" w:hAnsi="Times New Roman"/>
          <w:sz w:val="24"/>
          <w:szCs w:val="24"/>
          <w:lang w:eastAsia="ru-RU"/>
        </w:rPr>
        <w:t>МЕТОДИКА ИССЛЕДОВАТЕЛЬСКОЙ РАБОТЫ</w:t>
      </w:r>
      <w:r w:rsidR="00E401D1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E401D1" w:rsidRPr="00E401D1">
        <w:rPr>
          <w:rFonts w:ascii="Times New Roman" w:hAnsi="Times New Roman"/>
          <w:sz w:val="24"/>
          <w:szCs w:val="24"/>
          <w:lang w:eastAsia="ru-RU"/>
        </w:rPr>
        <w:t xml:space="preserve">формирование исследовательских компетенций студентов на основе изучения теоретического материала.  </w:t>
      </w:r>
      <w:bookmarkStart w:id="0" w:name="_GoBack"/>
      <w:bookmarkEnd w:id="0"/>
    </w:p>
    <w:p w:rsidR="001C05EC" w:rsidRDefault="001C05EC" w:rsidP="00F3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  <w:r w:rsidRPr="005649C2">
        <w:rPr>
          <w:rFonts w:ascii="Times New Roman" w:hAnsi="Times New Roman"/>
          <w:sz w:val="24"/>
          <w:szCs w:val="24"/>
          <w:lang w:eastAsia="ru-RU"/>
        </w:rPr>
        <w:t xml:space="preserve">Настоящие методические </w:t>
      </w:r>
      <w:r w:rsidR="00A27647">
        <w:rPr>
          <w:rFonts w:ascii="Times New Roman" w:hAnsi="Times New Roman"/>
          <w:sz w:val="24"/>
          <w:szCs w:val="24"/>
          <w:lang w:eastAsia="ru-RU"/>
        </w:rPr>
        <w:t>рекомендации</w:t>
      </w:r>
      <w:r w:rsidRPr="005649C2">
        <w:rPr>
          <w:rFonts w:ascii="Times New Roman" w:hAnsi="Times New Roman"/>
          <w:sz w:val="24"/>
          <w:szCs w:val="24"/>
          <w:lang w:eastAsia="ru-RU"/>
        </w:rPr>
        <w:t xml:space="preserve"> содержат </w:t>
      </w:r>
      <w:r w:rsidR="00E401D1">
        <w:rPr>
          <w:rFonts w:ascii="Times New Roman" w:hAnsi="Times New Roman"/>
          <w:sz w:val="24"/>
          <w:szCs w:val="24"/>
          <w:lang w:eastAsia="ru-RU"/>
        </w:rPr>
        <w:t>задания</w:t>
      </w:r>
      <w:r w:rsidRPr="005649C2">
        <w:rPr>
          <w:rFonts w:ascii="Times New Roman" w:hAnsi="Times New Roman"/>
          <w:sz w:val="24"/>
          <w:szCs w:val="24"/>
          <w:lang w:eastAsia="ru-RU"/>
        </w:rPr>
        <w:t xml:space="preserve">, которые позволят обучающимся </w:t>
      </w:r>
      <w:r w:rsidR="00E401D1">
        <w:rPr>
          <w:rFonts w:ascii="Times New Roman" w:hAnsi="Times New Roman"/>
          <w:sz w:val="24"/>
          <w:szCs w:val="24"/>
          <w:lang w:eastAsia="ru-RU"/>
        </w:rPr>
        <w:t xml:space="preserve">закрепить полученные на лекциях знания о методологическом аппарате и </w:t>
      </w:r>
      <w:r w:rsidR="00A27647">
        <w:rPr>
          <w:rFonts w:ascii="Times New Roman" w:hAnsi="Times New Roman"/>
          <w:sz w:val="24"/>
          <w:szCs w:val="24"/>
          <w:lang w:eastAsia="ru-RU"/>
        </w:rPr>
        <w:t xml:space="preserve">об основных методах </w:t>
      </w:r>
      <w:r w:rsidR="00E401D1" w:rsidRPr="00E401D1">
        <w:rPr>
          <w:rFonts w:ascii="Times New Roman" w:hAnsi="Times New Roman"/>
          <w:sz w:val="24"/>
          <w:szCs w:val="24"/>
          <w:lang w:eastAsia="ru-RU"/>
        </w:rPr>
        <w:t>исследования</w:t>
      </w:r>
      <w:r w:rsidR="00E401D1">
        <w:rPr>
          <w:rFonts w:ascii="Times New Roman" w:hAnsi="Times New Roman"/>
          <w:sz w:val="24"/>
          <w:szCs w:val="24"/>
          <w:lang w:eastAsia="ru-RU"/>
        </w:rPr>
        <w:t>, приобрести опыт</w:t>
      </w:r>
      <w:r w:rsidRPr="005649C2">
        <w:rPr>
          <w:rFonts w:ascii="Times New Roman" w:hAnsi="Times New Roman"/>
          <w:sz w:val="24"/>
          <w:szCs w:val="24"/>
          <w:lang w:eastAsia="ru-RU"/>
        </w:rPr>
        <w:t xml:space="preserve"> творческой и исследовательск</w:t>
      </w:r>
      <w:r w:rsidR="000C5B6F">
        <w:rPr>
          <w:rFonts w:ascii="Times New Roman" w:hAnsi="Times New Roman"/>
          <w:sz w:val="24"/>
          <w:szCs w:val="24"/>
          <w:lang w:eastAsia="ru-RU"/>
        </w:rPr>
        <w:t xml:space="preserve">ой деятельности </w:t>
      </w:r>
      <w:r w:rsidRPr="005649C2">
        <w:rPr>
          <w:rFonts w:ascii="Times New Roman" w:hAnsi="Times New Roman"/>
          <w:sz w:val="24"/>
          <w:szCs w:val="24"/>
          <w:lang w:eastAsia="ru-RU"/>
        </w:rPr>
        <w:t>и направлены на формирование следующих компетенций:</w:t>
      </w:r>
      <w:r w:rsidRPr="005649C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37EBD" w:rsidRPr="00F37EBD" w:rsidRDefault="00F37EBD" w:rsidP="00F3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textAlignment w:val="top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37EBD">
        <w:rPr>
          <w:rFonts w:ascii="Times New Roman" w:hAnsi="Times New Roman"/>
          <w:b/>
          <w:i/>
          <w:sz w:val="24"/>
          <w:szCs w:val="24"/>
          <w:lang w:eastAsia="ru-RU"/>
        </w:rPr>
        <w:t>профессиональные компетенции</w:t>
      </w:r>
      <w:r w:rsidR="00151D30">
        <w:rPr>
          <w:rFonts w:ascii="Times New Roman" w:hAnsi="Times New Roman"/>
          <w:b/>
          <w:i/>
          <w:sz w:val="24"/>
          <w:szCs w:val="24"/>
          <w:lang w:eastAsia="ru-RU"/>
        </w:rPr>
        <w:t xml:space="preserve"> и дополнительные профессиональные компетенции</w:t>
      </w:r>
      <w:r w:rsidRPr="00F37EBD"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</w:p>
    <w:p w:rsidR="00F37EBD" w:rsidRDefault="000C5B6F" w:rsidP="00F3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ПК 2.3. Сотрудничать</w:t>
      </w:r>
      <w:r w:rsidR="00F37EBD" w:rsidRPr="00F37EBD">
        <w:rPr>
          <w:rFonts w:ascii="Times New Roman" w:hAnsi="Times New Roman"/>
          <w:sz w:val="24"/>
          <w:szCs w:val="24"/>
          <w:lang w:eastAsia="ru-RU"/>
        </w:rPr>
        <w:t xml:space="preserve"> с взаимодейств</w:t>
      </w:r>
      <w:r w:rsidR="00F37EBD">
        <w:rPr>
          <w:rFonts w:ascii="Times New Roman" w:hAnsi="Times New Roman"/>
          <w:sz w:val="24"/>
          <w:szCs w:val="24"/>
          <w:lang w:eastAsia="ru-RU"/>
        </w:rPr>
        <w:t>ующими организациями и службами;</w:t>
      </w:r>
    </w:p>
    <w:p w:rsidR="00151D30" w:rsidRDefault="00151D30" w:rsidP="00F3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A27647">
        <w:rPr>
          <w:rFonts w:ascii="Times New Roman" w:hAnsi="Times New Roman"/>
          <w:sz w:val="24"/>
          <w:szCs w:val="24"/>
          <w:lang w:eastAsia="ru-RU"/>
        </w:rPr>
        <w:t>ДПК</w:t>
      </w:r>
      <w:r w:rsidR="00A27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27647" w:rsidRPr="00A27647">
        <w:rPr>
          <w:rFonts w:ascii="Times New Roman" w:hAnsi="Times New Roman"/>
          <w:sz w:val="24"/>
          <w:szCs w:val="24"/>
          <w:lang w:eastAsia="ru-RU"/>
        </w:rPr>
        <w:t>14.1. Применять современные социально-гигиенические методики сбора и медико-статистического анализа инф</w:t>
      </w:r>
      <w:r w:rsidR="00A27647">
        <w:rPr>
          <w:rFonts w:ascii="Times New Roman" w:hAnsi="Times New Roman"/>
          <w:sz w:val="24"/>
          <w:szCs w:val="24"/>
          <w:lang w:eastAsia="ru-RU"/>
        </w:rPr>
        <w:t xml:space="preserve">ормации о показателях здоровья </w:t>
      </w:r>
      <w:r w:rsidR="00A27647" w:rsidRPr="00A27647">
        <w:rPr>
          <w:rFonts w:ascii="Times New Roman" w:hAnsi="Times New Roman"/>
          <w:sz w:val="24"/>
          <w:szCs w:val="24"/>
          <w:lang w:eastAsia="ru-RU"/>
        </w:rPr>
        <w:t>населения.</w:t>
      </w:r>
    </w:p>
    <w:p w:rsidR="00F37EBD" w:rsidRPr="00F37EBD" w:rsidRDefault="00F37EBD" w:rsidP="00F3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textAlignment w:val="top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37EBD">
        <w:rPr>
          <w:rFonts w:ascii="Times New Roman" w:hAnsi="Times New Roman"/>
          <w:b/>
          <w:i/>
          <w:sz w:val="24"/>
          <w:szCs w:val="24"/>
          <w:lang w:eastAsia="ru-RU"/>
        </w:rPr>
        <w:t>общи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е компетенци</w:t>
      </w:r>
      <w:r w:rsidRPr="00F37EBD">
        <w:rPr>
          <w:rFonts w:ascii="Times New Roman" w:hAnsi="Times New Roman"/>
          <w:b/>
          <w:i/>
          <w:sz w:val="24"/>
          <w:szCs w:val="24"/>
          <w:lang w:eastAsia="ru-RU"/>
        </w:rPr>
        <w:t>и:</w:t>
      </w:r>
    </w:p>
    <w:p w:rsidR="00F37EBD" w:rsidRPr="00F37EBD" w:rsidRDefault="00F37EBD" w:rsidP="00F3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F37EBD">
        <w:rPr>
          <w:rFonts w:ascii="Times New Roman" w:hAnsi="Times New Roman"/>
          <w:sz w:val="24"/>
          <w:szCs w:val="24"/>
          <w:lang w:eastAsia="ru-RU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F37EBD" w:rsidRPr="00F37EBD" w:rsidRDefault="00F37EBD" w:rsidP="00F3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F37EBD">
        <w:rPr>
          <w:rFonts w:ascii="Times New Roman" w:hAnsi="Times New Roman"/>
          <w:sz w:val="24"/>
          <w:szCs w:val="24"/>
          <w:lang w:eastAsia="ru-RU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F37EBD" w:rsidRPr="00F37EBD" w:rsidRDefault="00F37EBD" w:rsidP="00F3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F37EBD">
        <w:rPr>
          <w:rFonts w:ascii="Times New Roman" w:hAnsi="Times New Roman"/>
          <w:sz w:val="24"/>
          <w:szCs w:val="24"/>
          <w:lang w:eastAsia="ru-RU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F37EBD" w:rsidRPr="00F37EBD" w:rsidRDefault="00F37EBD" w:rsidP="00F3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F37EBD">
        <w:rPr>
          <w:rFonts w:ascii="Times New Roman" w:hAnsi="Times New Roman"/>
          <w:sz w:val="24"/>
          <w:szCs w:val="24"/>
          <w:lang w:eastAsia="ru-RU"/>
        </w:rPr>
        <w:t xml:space="preserve"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 </w:t>
      </w:r>
    </w:p>
    <w:p w:rsidR="00F37EBD" w:rsidRPr="00F37EBD" w:rsidRDefault="00F37EBD" w:rsidP="00F3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F37EBD">
        <w:rPr>
          <w:rFonts w:ascii="Times New Roman" w:hAnsi="Times New Roman"/>
          <w:sz w:val="24"/>
          <w:szCs w:val="24"/>
          <w:lang w:eastAsia="ru-RU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F37EBD" w:rsidRPr="00F37EBD" w:rsidRDefault="00F37EBD" w:rsidP="00F3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F37EBD">
        <w:rPr>
          <w:rFonts w:ascii="Times New Roman" w:hAnsi="Times New Roman"/>
          <w:sz w:val="24"/>
          <w:szCs w:val="24"/>
          <w:lang w:eastAsia="ru-RU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F37EBD" w:rsidRPr="00F37EBD" w:rsidRDefault="00F37EBD" w:rsidP="00F3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F37EBD">
        <w:rPr>
          <w:rFonts w:ascii="Times New Roman" w:hAnsi="Times New Roman"/>
          <w:sz w:val="24"/>
          <w:szCs w:val="24"/>
          <w:lang w:eastAsia="ru-RU"/>
        </w:rPr>
        <w:t>ОК 7. Брать ответственность за работу членов команды (подчиненных), за результат выполнения заданий.</w:t>
      </w:r>
    </w:p>
    <w:p w:rsidR="00F37EBD" w:rsidRPr="00F37EBD" w:rsidRDefault="00F37EBD" w:rsidP="00F3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F37EBD">
        <w:rPr>
          <w:rFonts w:ascii="Times New Roman" w:hAnsi="Times New Roman"/>
          <w:sz w:val="24"/>
          <w:szCs w:val="24"/>
          <w:lang w:eastAsia="ru-RU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 </w:t>
      </w:r>
    </w:p>
    <w:p w:rsidR="00F37EBD" w:rsidRPr="00F37EBD" w:rsidRDefault="00F37EBD" w:rsidP="00F3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F37EBD">
        <w:rPr>
          <w:rFonts w:ascii="Times New Roman" w:hAnsi="Times New Roman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F37EBD" w:rsidRPr="00F37EBD" w:rsidRDefault="00F37EBD" w:rsidP="00F3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F37EBD">
        <w:rPr>
          <w:rFonts w:ascii="Times New Roman" w:hAnsi="Times New Roman"/>
          <w:sz w:val="24"/>
          <w:szCs w:val="24"/>
          <w:lang w:eastAsia="ru-RU"/>
        </w:rPr>
        <w:t xml:space="preserve">ОК 10. Бережно относиться к историческому наследию и культурным традициям народа, уважать социальные, культурные и религиозные различия. </w:t>
      </w:r>
    </w:p>
    <w:p w:rsidR="00924D09" w:rsidRPr="00AE3DA2" w:rsidRDefault="00F37EBD" w:rsidP="00AE3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F37EBD">
        <w:rPr>
          <w:rFonts w:ascii="Times New Roman" w:hAnsi="Times New Roman"/>
          <w:sz w:val="24"/>
          <w:szCs w:val="24"/>
          <w:lang w:eastAsia="ru-RU"/>
        </w:rPr>
        <w:lastRenderedPageBreak/>
        <w:t>ОК 11. Быть готовым брать на себя нравственные обязательства по отношению к природе, обществу, человеку.</w:t>
      </w:r>
    </w:p>
    <w:p w:rsidR="00757D15" w:rsidRPr="005649C2" w:rsidRDefault="001C05EC" w:rsidP="00757D1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9C2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 результате выполнения самостоятельных работ по дисциплины </w:t>
      </w:r>
      <w:r w:rsidR="00757D15" w:rsidRPr="001C3C55">
        <w:rPr>
          <w:rFonts w:ascii="Times New Roman" w:hAnsi="Times New Roman"/>
          <w:sz w:val="24"/>
          <w:szCs w:val="24"/>
          <w:lang w:eastAsia="ru-RU"/>
        </w:rPr>
        <w:t>ОП.14.МЕТОДИКА ИССЛЕДОВАТЕЛЬСКОЙ РАБОТЫ</w:t>
      </w:r>
      <w:r w:rsidR="00757D15">
        <w:rPr>
          <w:rFonts w:ascii="Times New Roman" w:hAnsi="Times New Roman"/>
          <w:sz w:val="24"/>
          <w:szCs w:val="24"/>
          <w:lang w:eastAsia="ru-RU"/>
        </w:rPr>
        <w:t>.</w:t>
      </w:r>
    </w:p>
    <w:p w:rsidR="00757D15" w:rsidRPr="00757D15" w:rsidRDefault="00757D15" w:rsidP="00757D15">
      <w:pPr>
        <w:widowControl w:val="0"/>
        <w:spacing w:after="0"/>
        <w:ind w:firstLine="567"/>
        <w:jc w:val="both"/>
        <w:rPr>
          <w:rFonts w:ascii="Times New Roman" w:hAnsi="Times New Roman"/>
          <w:b/>
          <w:i/>
          <w:sz w:val="24"/>
          <w:szCs w:val="20"/>
          <w:lang w:eastAsia="ru-RU"/>
        </w:rPr>
      </w:pPr>
      <w:r w:rsidRPr="00757D15">
        <w:rPr>
          <w:rFonts w:ascii="Times New Roman" w:hAnsi="Times New Roman"/>
          <w:b/>
          <w:i/>
          <w:snapToGrid w:val="0"/>
          <w:sz w:val="24"/>
          <w:szCs w:val="24"/>
          <w:lang w:eastAsia="ru-RU"/>
        </w:rPr>
        <w:t>обучающиеся должны</w:t>
      </w:r>
      <w:r w:rsidR="001C05EC" w:rsidRPr="00757D15">
        <w:rPr>
          <w:rFonts w:ascii="Times New Roman" w:hAnsi="Times New Roman"/>
          <w:b/>
          <w:i/>
          <w:sz w:val="24"/>
          <w:szCs w:val="20"/>
          <w:lang w:eastAsia="ru-RU"/>
        </w:rPr>
        <w:t xml:space="preserve"> уметь</w:t>
      </w:r>
      <w:r w:rsidRPr="00757D15">
        <w:rPr>
          <w:rFonts w:ascii="Times New Roman" w:hAnsi="Times New Roman"/>
          <w:b/>
          <w:i/>
          <w:sz w:val="24"/>
          <w:szCs w:val="20"/>
          <w:lang w:eastAsia="ru-RU"/>
        </w:rPr>
        <w:t>:</w:t>
      </w:r>
    </w:p>
    <w:p w:rsidR="00757D15" w:rsidRPr="00757D15" w:rsidRDefault="00757D15" w:rsidP="00757D15">
      <w:pPr>
        <w:widowControl w:val="0"/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sz w:val="24"/>
          <w:szCs w:val="20"/>
          <w:lang w:eastAsia="ru-RU"/>
        </w:rPr>
      </w:pPr>
      <w:r w:rsidRPr="00757D15">
        <w:rPr>
          <w:rFonts w:ascii="Times New Roman" w:hAnsi="Times New Roman"/>
          <w:sz w:val="24"/>
          <w:szCs w:val="20"/>
          <w:lang w:eastAsia="ru-RU"/>
        </w:rPr>
        <w:t>1.</w:t>
      </w:r>
      <w:r w:rsidRPr="00757D15">
        <w:rPr>
          <w:rFonts w:ascii="Times New Roman" w:hAnsi="Times New Roman"/>
          <w:sz w:val="24"/>
          <w:szCs w:val="20"/>
          <w:lang w:eastAsia="ru-RU"/>
        </w:rPr>
        <w:tab/>
        <w:t xml:space="preserve">применять теоретические знания для решения конкретных практических задач; </w:t>
      </w:r>
    </w:p>
    <w:p w:rsidR="00757D15" w:rsidRPr="00757D15" w:rsidRDefault="00757D15" w:rsidP="00757D15">
      <w:pPr>
        <w:widowControl w:val="0"/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sz w:val="24"/>
          <w:szCs w:val="20"/>
          <w:lang w:eastAsia="ru-RU"/>
        </w:rPr>
      </w:pPr>
      <w:r w:rsidRPr="00757D15">
        <w:rPr>
          <w:rFonts w:ascii="Times New Roman" w:hAnsi="Times New Roman"/>
          <w:sz w:val="24"/>
          <w:szCs w:val="20"/>
          <w:lang w:eastAsia="ru-RU"/>
        </w:rPr>
        <w:t>2.</w:t>
      </w:r>
      <w:r w:rsidRPr="00757D15">
        <w:rPr>
          <w:rFonts w:ascii="Times New Roman" w:hAnsi="Times New Roman"/>
          <w:sz w:val="24"/>
          <w:szCs w:val="20"/>
          <w:lang w:eastAsia="ru-RU"/>
        </w:rPr>
        <w:tab/>
        <w:t xml:space="preserve">определять объект исследования; </w:t>
      </w:r>
    </w:p>
    <w:p w:rsidR="00757D15" w:rsidRPr="00757D15" w:rsidRDefault="00757D15" w:rsidP="00757D15">
      <w:pPr>
        <w:widowControl w:val="0"/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sz w:val="24"/>
          <w:szCs w:val="20"/>
          <w:lang w:eastAsia="ru-RU"/>
        </w:rPr>
      </w:pPr>
      <w:r w:rsidRPr="00757D15">
        <w:rPr>
          <w:rFonts w:ascii="Times New Roman" w:hAnsi="Times New Roman"/>
          <w:sz w:val="24"/>
          <w:szCs w:val="20"/>
          <w:lang w:eastAsia="ru-RU"/>
        </w:rPr>
        <w:t>3.</w:t>
      </w:r>
      <w:r w:rsidRPr="00757D15">
        <w:rPr>
          <w:rFonts w:ascii="Times New Roman" w:hAnsi="Times New Roman"/>
          <w:sz w:val="24"/>
          <w:szCs w:val="20"/>
          <w:lang w:eastAsia="ru-RU"/>
        </w:rPr>
        <w:tab/>
        <w:t xml:space="preserve">осуществлять сбор, изучение и обработку информации; </w:t>
      </w:r>
    </w:p>
    <w:p w:rsidR="00757D15" w:rsidRPr="00757D15" w:rsidRDefault="00757D15" w:rsidP="00757D15">
      <w:pPr>
        <w:widowControl w:val="0"/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sz w:val="24"/>
          <w:szCs w:val="20"/>
          <w:lang w:eastAsia="ru-RU"/>
        </w:rPr>
      </w:pPr>
      <w:r w:rsidRPr="00757D15">
        <w:rPr>
          <w:rFonts w:ascii="Times New Roman" w:hAnsi="Times New Roman"/>
          <w:sz w:val="24"/>
          <w:szCs w:val="20"/>
          <w:lang w:eastAsia="ru-RU"/>
        </w:rPr>
        <w:t>4.</w:t>
      </w:r>
      <w:r w:rsidRPr="00757D15">
        <w:rPr>
          <w:rFonts w:ascii="Times New Roman" w:hAnsi="Times New Roman"/>
          <w:sz w:val="24"/>
          <w:szCs w:val="20"/>
          <w:lang w:eastAsia="ru-RU"/>
        </w:rPr>
        <w:tab/>
        <w:t xml:space="preserve">анализировать и обрабатывать результаты исследования и экспериментов; </w:t>
      </w:r>
    </w:p>
    <w:p w:rsidR="00757D15" w:rsidRPr="00757D15" w:rsidRDefault="00757D15" w:rsidP="00757D15">
      <w:pPr>
        <w:widowControl w:val="0"/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sz w:val="24"/>
          <w:szCs w:val="20"/>
          <w:lang w:eastAsia="ru-RU"/>
        </w:rPr>
      </w:pPr>
      <w:r w:rsidRPr="00757D15">
        <w:rPr>
          <w:rFonts w:ascii="Times New Roman" w:hAnsi="Times New Roman"/>
          <w:sz w:val="24"/>
          <w:szCs w:val="20"/>
          <w:lang w:eastAsia="ru-RU"/>
        </w:rPr>
        <w:t>5.</w:t>
      </w:r>
      <w:r w:rsidRPr="00757D15">
        <w:rPr>
          <w:rFonts w:ascii="Times New Roman" w:hAnsi="Times New Roman"/>
          <w:sz w:val="24"/>
          <w:szCs w:val="20"/>
          <w:lang w:eastAsia="ru-RU"/>
        </w:rPr>
        <w:tab/>
        <w:t xml:space="preserve">формулировать выводы и делать обобщения; </w:t>
      </w:r>
    </w:p>
    <w:p w:rsidR="00DC1CA3" w:rsidRDefault="00757D15" w:rsidP="00757D15">
      <w:pPr>
        <w:widowControl w:val="0"/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sz w:val="24"/>
          <w:szCs w:val="20"/>
          <w:lang w:eastAsia="ru-RU"/>
        </w:rPr>
      </w:pPr>
      <w:r w:rsidRPr="00757D15">
        <w:rPr>
          <w:rFonts w:ascii="Times New Roman" w:hAnsi="Times New Roman"/>
          <w:sz w:val="24"/>
          <w:szCs w:val="20"/>
          <w:lang w:eastAsia="ru-RU"/>
        </w:rPr>
        <w:t>6.</w:t>
      </w:r>
      <w:r w:rsidRPr="00757D15">
        <w:rPr>
          <w:rFonts w:ascii="Times New Roman" w:hAnsi="Times New Roman"/>
          <w:sz w:val="24"/>
          <w:szCs w:val="20"/>
          <w:lang w:eastAsia="ru-RU"/>
        </w:rPr>
        <w:tab/>
        <w:t>работать с компьютерными программами при обработке и оформ</w:t>
      </w:r>
      <w:r w:rsidR="00AE3DA2">
        <w:rPr>
          <w:rFonts w:ascii="Times New Roman" w:hAnsi="Times New Roman"/>
          <w:sz w:val="24"/>
          <w:szCs w:val="20"/>
          <w:lang w:eastAsia="ru-RU"/>
        </w:rPr>
        <w:t>лении результатов исследования;</w:t>
      </w:r>
      <w:r w:rsidR="001C05EC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DC1CA3" w:rsidRDefault="00AE3DA2" w:rsidP="00757D15">
      <w:pPr>
        <w:widowControl w:val="0"/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0"/>
          <w:lang w:eastAsia="ru-RU"/>
        </w:rPr>
        <w:t>7</w:t>
      </w:r>
      <w:r w:rsidRPr="00AE3DA2">
        <w:rPr>
          <w:rFonts w:ascii="Times New Roman" w:hAnsi="Times New Roman"/>
          <w:sz w:val="24"/>
          <w:szCs w:val="20"/>
          <w:vertAlign w:val="superscript"/>
          <w:lang w:eastAsia="ru-RU"/>
        </w:rPr>
        <w:t>ДПК</w:t>
      </w:r>
      <w:r w:rsidR="00DC1CA3">
        <w:rPr>
          <w:rFonts w:ascii="Times New Roman" w:hAnsi="Times New Roman"/>
          <w:sz w:val="24"/>
          <w:szCs w:val="20"/>
          <w:lang w:eastAsia="ru-RU"/>
        </w:rPr>
        <w:t xml:space="preserve">. </w:t>
      </w:r>
      <w:r w:rsidR="00DC1CA3" w:rsidRPr="00DC1CA3">
        <w:rPr>
          <w:rFonts w:ascii="Times New Roman" w:hAnsi="Times New Roman"/>
          <w:sz w:val="24"/>
          <w:szCs w:val="24"/>
          <w:shd w:val="clear" w:color="auto" w:fill="FFFFFF"/>
        </w:rPr>
        <w:t>находить, анализировать и использовать актуальную информацию с высоким уровнем доказательности по виду профессиональной деятельности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E3DA2" w:rsidRPr="00AE3DA2" w:rsidRDefault="00AE3DA2" w:rsidP="00757D15">
      <w:pPr>
        <w:widowControl w:val="0"/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AE3DA2">
        <w:rPr>
          <w:rFonts w:ascii="Times New Roman" w:hAnsi="Times New Roman"/>
          <w:sz w:val="24"/>
          <w:szCs w:val="20"/>
          <w:vertAlign w:val="superscript"/>
          <w:lang w:eastAsia="ru-RU"/>
        </w:rPr>
        <w:t xml:space="preserve"> ДПК</w:t>
      </w:r>
      <w:r>
        <w:rPr>
          <w:rFonts w:ascii="Times New Roman" w:hAnsi="Times New Roman"/>
          <w:sz w:val="24"/>
          <w:szCs w:val="20"/>
          <w:lang w:eastAsia="ru-RU"/>
        </w:rPr>
        <w:t>.</w:t>
      </w:r>
      <w:r w:rsidRPr="00AE3DA2">
        <w:t xml:space="preserve"> </w:t>
      </w:r>
      <w:r w:rsidRPr="00AE3DA2">
        <w:rPr>
          <w:rFonts w:ascii="Times New Roman" w:hAnsi="Times New Roman"/>
          <w:sz w:val="24"/>
          <w:szCs w:val="20"/>
          <w:lang w:eastAsia="ru-RU"/>
        </w:rPr>
        <w:t>проводить сбор медицинской информации, выявлять факторы риска и проблемы со здоровьем, обусловленные образом жизни</w:t>
      </w:r>
      <w:r>
        <w:rPr>
          <w:rFonts w:ascii="Times New Roman" w:hAnsi="Times New Roman"/>
          <w:sz w:val="24"/>
          <w:szCs w:val="20"/>
          <w:lang w:eastAsia="ru-RU"/>
        </w:rPr>
        <w:t>.</w:t>
      </w:r>
    </w:p>
    <w:p w:rsidR="001C05EC" w:rsidRPr="00757D15" w:rsidRDefault="001C05EC" w:rsidP="00F37EBD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0"/>
          <w:lang w:eastAsia="ru-RU"/>
        </w:rPr>
      </w:pPr>
      <w:r w:rsidRPr="00757D15">
        <w:rPr>
          <w:rFonts w:ascii="Times New Roman" w:hAnsi="Times New Roman"/>
          <w:b/>
          <w:i/>
          <w:sz w:val="24"/>
          <w:szCs w:val="20"/>
          <w:lang w:eastAsia="ru-RU"/>
        </w:rPr>
        <w:t xml:space="preserve">- </w:t>
      </w:r>
      <w:r w:rsidR="00757D15" w:rsidRPr="00757D15">
        <w:rPr>
          <w:rFonts w:ascii="Times New Roman" w:hAnsi="Times New Roman"/>
          <w:b/>
          <w:i/>
          <w:sz w:val="24"/>
          <w:szCs w:val="20"/>
          <w:lang w:eastAsia="ru-RU"/>
        </w:rPr>
        <w:t>обучающиеся должны знать:</w:t>
      </w:r>
    </w:p>
    <w:p w:rsidR="00757D15" w:rsidRPr="00757D15" w:rsidRDefault="00757D15" w:rsidP="00757D15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0"/>
          <w:lang w:eastAsia="ru-RU"/>
        </w:rPr>
      </w:pPr>
      <w:r w:rsidRPr="00757D15">
        <w:rPr>
          <w:rFonts w:ascii="Times New Roman" w:hAnsi="Times New Roman"/>
          <w:sz w:val="24"/>
          <w:szCs w:val="20"/>
          <w:lang w:eastAsia="ru-RU"/>
        </w:rPr>
        <w:t>1.</w:t>
      </w:r>
      <w:r w:rsidRPr="00757D15">
        <w:rPr>
          <w:rFonts w:ascii="Times New Roman" w:hAnsi="Times New Roman"/>
          <w:sz w:val="24"/>
          <w:szCs w:val="20"/>
          <w:lang w:eastAsia="ru-RU"/>
        </w:rPr>
        <w:tab/>
        <w:t xml:space="preserve">методику исследовательской работы (курсовой, выпускной квалификационной работы); </w:t>
      </w:r>
    </w:p>
    <w:p w:rsidR="00757D15" w:rsidRPr="00757D15" w:rsidRDefault="00757D15" w:rsidP="00757D15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0"/>
          <w:lang w:eastAsia="ru-RU"/>
        </w:rPr>
      </w:pPr>
      <w:r w:rsidRPr="00757D15">
        <w:rPr>
          <w:rFonts w:ascii="Times New Roman" w:hAnsi="Times New Roman"/>
          <w:sz w:val="24"/>
          <w:szCs w:val="20"/>
          <w:lang w:eastAsia="ru-RU"/>
        </w:rPr>
        <w:t>2.</w:t>
      </w:r>
      <w:r w:rsidRPr="00757D15">
        <w:rPr>
          <w:rFonts w:ascii="Times New Roman" w:hAnsi="Times New Roman"/>
          <w:sz w:val="24"/>
          <w:szCs w:val="20"/>
          <w:lang w:eastAsia="ru-RU"/>
        </w:rPr>
        <w:tab/>
        <w:t xml:space="preserve">технику эксперимента и обработку его результата; </w:t>
      </w:r>
    </w:p>
    <w:p w:rsidR="00757D15" w:rsidRPr="00757D15" w:rsidRDefault="00757D15" w:rsidP="00757D15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0"/>
          <w:lang w:eastAsia="ru-RU"/>
        </w:rPr>
      </w:pPr>
      <w:r w:rsidRPr="00757D15">
        <w:rPr>
          <w:rFonts w:ascii="Times New Roman" w:hAnsi="Times New Roman"/>
          <w:sz w:val="24"/>
          <w:szCs w:val="20"/>
          <w:lang w:eastAsia="ru-RU"/>
        </w:rPr>
        <w:t>3.</w:t>
      </w:r>
      <w:r w:rsidRPr="00757D15">
        <w:rPr>
          <w:rFonts w:ascii="Times New Roman" w:hAnsi="Times New Roman"/>
          <w:sz w:val="24"/>
          <w:szCs w:val="20"/>
          <w:lang w:eastAsia="ru-RU"/>
        </w:rPr>
        <w:tab/>
        <w:t xml:space="preserve">способы поиска и накопления необходимой научной информации, её обработку и оформление результатов; </w:t>
      </w:r>
    </w:p>
    <w:p w:rsidR="00757D15" w:rsidRPr="00757D15" w:rsidRDefault="00757D15" w:rsidP="00757D15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0"/>
          <w:lang w:eastAsia="ru-RU"/>
        </w:rPr>
      </w:pPr>
      <w:r w:rsidRPr="00757D15">
        <w:rPr>
          <w:rFonts w:ascii="Times New Roman" w:hAnsi="Times New Roman"/>
          <w:sz w:val="24"/>
          <w:szCs w:val="20"/>
          <w:lang w:eastAsia="ru-RU"/>
        </w:rPr>
        <w:t>4.</w:t>
      </w:r>
      <w:r w:rsidRPr="00757D15">
        <w:rPr>
          <w:rFonts w:ascii="Times New Roman" w:hAnsi="Times New Roman"/>
          <w:sz w:val="24"/>
          <w:szCs w:val="20"/>
          <w:lang w:eastAsia="ru-RU"/>
        </w:rPr>
        <w:tab/>
        <w:t xml:space="preserve">методы научного познания; </w:t>
      </w:r>
    </w:p>
    <w:p w:rsidR="00757D15" w:rsidRDefault="00757D15" w:rsidP="00757D15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0"/>
          <w:lang w:eastAsia="ru-RU"/>
        </w:rPr>
      </w:pPr>
      <w:r w:rsidRPr="00757D15">
        <w:rPr>
          <w:rFonts w:ascii="Times New Roman" w:hAnsi="Times New Roman"/>
          <w:sz w:val="24"/>
          <w:szCs w:val="20"/>
          <w:lang w:eastAsia="ru-RU"/>
        </w:rPr>
        <w:t>5.</w:t>
      </w:r>
      <w:r w:rsidRPr="00757D15">
        <w:rPr>
          <w:rFonts w:ascii="Times New Roman" w:hAnsi="Times New Roman"/>
          <w:sz w:val="24"/>
          <w:szCs w:val="20"/>
          <w:lang w:eastAsia="ru-RU"/>
        </w:rPr>
        <w:tab/>
        <w:t>общую структуру</w:t>
      </w:r>
      <w:r w:rsidR="00AE3DA2">
        <w:rPr>
          <w:rFonts w:ascii="Times New Roman" w:hAnsi="Times New Roman"/>
          <w:sz w:val="24"/>
          <w:szCs w:val="20"/>
          <w:lang w:eastAsia="ru-RU"/>
        </w:rPr>
        <w:t xml:space="preserve"> и научный аппарат исследования;</w:t>
      </w:r>
    </w:p>
    <w:p w:rsidR="00AE3DA2" w:rsidRPr="00AE3DA2" w:rsidRDefault="00AE3DA2" w:rsidP="00757D15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6</w:t>
      </w:r>
      <w:r w:rsidRPr="00AE3DA2">
        <w:rPr>
          <w:rFonts w:ascii="Times New Roman" w:hAnsi="Times New Roman"/>
          <w:sz w:val="24"/>
          <w:szCs w:val="20"/>
          <w:vertAlign w:val="superscript"/>
          <w:lang w:eastAsia="ru-RU"/>
        </w:rPr>
        <w:t>ДПК</w:t>
      </w:r>
      <w:r>
        <w:rPr>
          <w:rFonts w:ascii="Times New Roman" w:hAnsi="Times New Roman"/>
          <w:sz w:val="24"/>
          <w:szCs w:val="20"/>
          <w:lang w:eastAsia="ru-RU"/>
        </w:rPr>
        <w:t>.</w:t>
      </w:r>
      <w:r w:rsidRPr="00AE3DA2">
        <w:rPr>
          <w:sz w:val="24"/>
          <w:szCs w:val="24"/>
          <w:shd w:val="clear" w:color="auto" w:fill="FFFFFF"/>
        </w:rPr>
        <w:t xml:space="preserve"> </w:t>
      </w:r>
      <w:r w:rsidRPr="00AE3DA2">
        <w:rPr>
          <w:rFonts w:ascii="Times New Roman" w:hAnsi="Times New Roman"/>
          <w:sz w:val="24"/>
          <w:szCs w:val="24"/>
          <w:shd w:val="clear" w:color="auto" w:fill="FFFFFF"/>
        </w:rPr>
        <w:t>сайты и базы данных с высоким уровнем доказательности по виду профессиональной деятельности.</w:t>
      </w:r>
    </w:p>
    <w:p w:rsidR="001C05EC" w:rsidRPr="005649C2" w:rsidRDefault="003C7208" w:rsidP="00F3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Критериями оценки результатов </w:t>
      </w:r>
      <w:r w:rsidR="001C05EC" w:rsidRPr="005649C2">
        <w:rPr>
          <w:rFonts w:ascii="Times New Roman" w:hAnsi="Times New Roman"/>
          <w:sz w:val="24"/>
          <w:szCs w:val="24"/>
          <w:lang w:eastAsia="ru-RU"/>
        </w:rPr>
        <w:t>внеаудиторной самостоятельной работы обучающихся являются:</w:t>
      </w:r>
    </w:p>
    <w:p w:rsidR="001C05EC" w:rsidRPr="005649C2" w:rsidRDefault="001C05EC" w:rsidP="00757D15">
      <w:pPr>
        <w:widowControl w:val="0"/>
        <w:numPr>
          <w:ilvl w:val="0"/>
          <w:numId w:val="29"/>
        </w:numPr>
        <w:tabs>
          <w:tab w:val="clear" w:pos="2700"/>
          <w:tab w:val="left" w:pos="284"/>
          <w:tab w:val="left" w:pos="993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9C2">
        <w:rPr>
          <w:rFonts w:ascii="Times New Roman" w:hAnsi="Times New Roman"/>
          <w:sz w:val="24"/>
          <w:szCs w:val="24"/>
          <w:lang w:eastAsia="ru-RU"/>
        </w:rPr>
        <w:t>у</w:t>
      </w:r>
      <w:r w:rsidR="00617189">
        <w:rPr>
          <w:rFonts w:ascii="Times New Roman" w:hAnsi="Times New Roman"/>
          <w:sz w:val="24"/>
          <w:szCs w:val="24"/>
          <w:lang w:eastAsia="ru-RU"/>
        </w:rPr>
        <w:t xml:space="preserve">ровень освоения </w:t>
      </w:r>
      <w:r w:rsidRPr="005649C2">
        <w:rPr>
          <w:rFonts w:ascii="Times New Roman" w:hAnsi="Times New Roman"/>
          <w:sz w:val="24"/>
          <w:szCs w:val="24"/>
          <w:lang w:eastAsia="ru-RU"/>
        </w:rPr>
        <w:t>учебного материала;</w:t>
      </w:r>
    </w:p>
    <w:p w:rsidR="001C05EC" w:rsidRPr="005649C2" w:rsidRDefault="00617189" w:rsidP="00757D15">
      <w:pPr>
        <w:widowControl w:val="0"/>
        <w:numPr>
          <w:ilvl w:val="0"/>
          <w:numId w:val="29"/>
        </w:numPr>
        <w:tabs>
          <w:tab w:val="clear" w:pos="2700"/>
          <w:tab w:val="left" w:pos="284"/>
          <w:tab w:val="left" w:pos="993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уровень умения</w:t>
      </w:r>
      <w:r w:rsidR="001C05EC" w:rsidRPr="005649C2">
        <w:rPr>
          <w:rFonts w:ascii="Times New Roman" w:hAnsi="Times New Roman"/>
          <w:sz w:val="24"/>
          <w:szCs w:val="24"/>
          <w:lang w:eastAsia="ru-RU"/>
        </w:rPr>
        <w:t> использовать теоретические знания при выполнении практических задач;</w:t>
      </w:r>
    </w:p>
    <w:p w:rsidR="001C05EC" w:rsidRPr="005649C2" w:rsidRDefault="001C05EC" w:rsidP="00757D15">
      <w:pPr>
        <w:widowControl w:val="0"/>
        <w:numPr>
          <w:ilvl w:val="0"/>
          <w:numId w:val="29"/>
        </w:numPr>
        <w:tabs>
          <w:tab w:val="clear" w:pos="2700"/>
          <w:tab w:val="left" w:pos="284"/>
          <w:tab w:val="left" w:pos="993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9C2">
        <w:rPr>
          <w:rFonts w:ascii="Times New Roman" w:hAnsi="Times New Roman"/>
          <w:sz w:val="24"/>
          <w:szCs w:val="24"/>
          <w:lang w:eastAsia="ru-RU"/>
        </w:rPr>
        <w:t>уровень умения активно использовать электронные об</w:t>
      </w:r>
      <w:r w:rsidR="00757D15">
        <w:rPr>
          <w:rFonts w:ascii="Times New Roman" w:hAnsi="Times New Roman"/>
          <w:sz w:val="24"/>
          <w:szCs w:val="24"/>
          <w:lang w:eastAsia="ru-RU"/>
        </w:rPr>
        <w:t xml:space="preserve">разовательные ресурсы, находить </w:t>
      </w:r>
      <w:r w:rsidRPr="005649C2">
        <w:rPr>
          <w:rFonts w:ascii="Times New Roman" w:hAnsi="Times New Roman"/>
          <w:sz w:val="24"/>
          <w:szCs w:val="24"/>
          <w:lang w:eastAsia="ru-RU"/>
        </w:rPr>
        <w:t>требующуюся информацию, изучать ее и применять на практике;</w:t>
      </w:r>
    </w:p>
    <w:p w:rsidR="001C05EC" w:rsidRPr="005649C2" w:rsidRDefault="001C05EC" w:rsidP="00757D15">
      <w:pPr>
        <w:widowControl w:val="0"/>
        <w:numPr>
          <w:ilvl w:val="0"/>
          <w:numId w:val="29"/>
        </w:numPr>
        <w:tabs>
          <w:tab w:val="clear" w:pos="2700"/>
          <w:tab w:val="left" w:pos="284"/>
          <w:tab w:val="left" w:pos="993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9C2">
        <w:rPr>
          <w:rFonts w:ascii="Times New Roman" w:hAnsi="Times New Roman"/>
          <w:sz w:val="24"/>
          <w:szCs w:val="24"/>
          <w:lang w:eastAsia="ru-RU"/>
        </w:rPr>
        <w:t>обоснованность и четкость изложения материала;</w:t>
      </w:r>
    </w:p>
    <w:p w:rsidR="001C05EC" w:rsidRPr="005649C2" w:rsidRDefault="001C05EC" w:rsidP="00757D15">
      <w:pPr>
        <w:widowControl w:val="0"/>
        <w:numPr>
          <w:ilvl w:val="0"/>
          <w:numId w:val="29"/>
        </w:numPr>
        <w:tabs>
          <w:tab w:val="clear" w:pos="2700"/>
          <w:tab w:val="left" w:pos="284"/>
          <w:tab w:val="left" w:pos="993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9C2">
        <w:rPr>
          <w:rFonts w:ascii="Times New Roman" w:hAnsi="Times New Roman"/>
          <w:sz w:val="24"/>
          <w:szCs w:val="24"/>
          <w:lang w:eastAsia="ru-RU"/>
        </w:rPr>
        <w:t>оформление материала в соответствии с требованиями;</w:t>
      </w:r>
    </w:p>
    <w:p w:rsidR="001C05EC" w:rsidRPr="005649C2" w:rsidRDefault="001C05EC" w:rsidP="00757D15">
      <w:pPr>
        <w:widowControl w:val="0"/>
        <w:numPr>
          <w:ilvl w:val="0"/>
          <w:numId w:val="29"/>
        </w:numPr>
        <w:tabs>
          <w:tab w:val="clear" w:pos="2700"/>
          <w:tab w:val="left" w:pos="284"/>
          <w:tab w:val="left" w:pos="993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9C2">
        <w:rPr>
          <w:rFonts w:ascii="Times New Roman" w:hAnsi="Times New Roman"/>
          <w:sz w:val="24"/>
          <w:szCs w:val="24"/>
          <w:lang w:eastAsia="ru-RU"/>
        </w:rPr>
        <w:t>уровень умения ориентироваться в потоке информации, выделять главное;</w:t>
      </w:r>
    </w:p>
    <w:p w:rsidR="001C05EC" w:rsidRPr="005649C2" w:rsidRDefault="001C05EC" w:rsidP="00757D15">
      <w:pPr>
        <w:widowControl w:val="0"/>
        <w:numPr>
          <w:ilvl w:val="0"/>
          <w:numId w:val="29"/>
        </w:numPr>
        <w:tabs>
          <w:tab w:val="clear" w:pos="2700"/>
          <w:tab w:val="left" w:pos="284"/>
          <w:tab w:val="left" w:pos="993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9C2">
        <w:rPr>
          <w:rFonts w:ascii="Times New Roman" w:hAnsi="Times New Roman"/>
          <w:sz w:val="24"/>
          <w:szCs w:val="24"/>
          <w:lang w:eastAsia="ru-RU"/>
        </w:rPr>
        <w:t>уровень умения четко сформулировать проблему, предложив ее решение, критически оценить решение и его последствия;</w:t>
      </w:r>
    </w:p>
    <w:p w:rsidR="001C05EC" w:rsidRPr="005649C2" w:rsidRDefault="001C05EC" w:rsidP="00757D15">
      <w:pPr>
        <w:widowControl w:val="0"/>
        <w:numPr>
          <w:ilvl w:val="0"/>
          <w:numId w:val="29"/>
        </w:numPr>
        <w:tabs>
          <w:tab w:val="clear" w:pos="2700"/>
          <w:tab w:val="left" w:pos="284"/>
          <w:tab w:val="left" w:pos="993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9C2">
        <w:rPr>
          <w:rFonts w:ascii="Times New Roman" w:hAnsi="Times New Roman"/>
          <w:sz w:val="24"/>
          <w:szCs w:val="24"/>
          <w:lang w:eastAsia="ru-RU"/>
        </w:rPr>
        <w:t>уровень умения определить, проанализировать альтернативные возможности, варианты действий;</w:t>
      </w:r>
    </w:p>
    <w:p w:rsidR="001C05EC" w:rsidRPr="005649C2" w:rsidRDefault="001C05EC" w:rsidP="00757D15">
      <w:pPr>
        <w:widowControl w:val="0"/>
        <w:numPr>
          <w:ilvl w:val="0"/>
          <w:numId w:val="29"/>
        </w:numPr>
        <w:tabs>
          <w:tab w:val="clear" w:pos="2700"/>
          <w:tab w:val="left" w:pos="284"/>
          <w:tab w:val="left" w:pos="993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9C2">
        <w:rPr>
          <w:rFonts w:ascii="Times New Roman" w:hAnsi="Times New Roman"/>
          <w:sz w:val="24"/>
          <w:szCs w:val="24"/>
          <w:lang w:eastAsia="ru-RU"/>
        </w:rPr>
        <w:t>уровень умения сформулировать собственную позицию, оценку и аргументировать ее.</w:t>
      </w:r>
    </w:p>
    <w:p w:rsidR="00237F7F" w:rsidRDefault="001C05EC" w:rsidP="00AE3DA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9C2">
        <w:rPr>
          <w:rFonts w:ascii="Times New Roman" w:hAnsi="Times New Roman"/>
          <w:sz w:val="24"/>
          <w:szCs w:val="24"/>
          <w:lang w:eastAsia="ru-RU"/>
        </w:rPr>
        <w:t>Описание каждой самостоятельной работы содержит: тему, цели работы, задания, основной теоретический материал, алгоритм выполнения типовых задач, порядок выполнения работы, формы контроля, требования к выполнению и оформлению заданий. Для получения дополнительной, более подробной информации по изучаемым вопросам, приведено учебно-методическое и информ</w:t>
      </w:r>
      <w:r w:rsidR="00151D30">
        <w:rPr>
          <w:rFonts w:ascii="Times New Roman" w:hAnsi="Times New Roman"/>
          <w:sz w:val="24"/>
          <w:szCs w:val="24"/>
          <w:lang w:eastAsia="ru-RU"/>
        </w:rPr>
        <w:t>ационное обеспечение.  Перечень</w:t>
      </w:r>
      <w:r w:rsidRPr="005649C2">
        <w:rPr>
          <w:rFonts w:ascii="Times New Roman" w:hAnsi="Times New Roman"/>
          <w:sz w:val="24"/>
          <w:szCs w:val="24"/>
          <w:lang w:eastAsia="ru-RU"/>
        </w:rPr>
        <w:t xml:space="preserve"> видов самостоятельной работы представлен в таблице 1.</w:t>
      </w:r>
      <w:r w:rsidR="00237F7F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237F7F" w:rsidRDefault="00237F7F" w:rsidP="00237F7F">
      <w:pPr>
        <w:spacing w:after="0"/>
        <w:ind w:firstLine="360"/>
        <w:jc w:val="right"/>
        <w:rPr>
          <w:rFonts w:ascii="Times New Roman" w:hAnsi="Times New Roman"/>
          <w:sz w:val="24"/>
          <w:szCs w:val="24"/>
          <w:lang w:eastAsia="ru-RU"/>
        </w:rPr>
        <w:sectPr w:rsidR="00237F7F" w:rsidSect="00757D15">
          <w:footerReference w:type="default" r:id="rId7"/>
          <w:pgSz w:w="11906" w:h="16838"/>
          <w:pgMar w:top="1134" w:right="707" w:bottom="1134" w:left="1620" w:header="708" w:footer="708" w:gutter="0"/>
          <w:cols w:space="708"/>
          <w:titlePg/>
          <w:docGrid w:linePitch="360"/>
        </w:sectPr>
      </w:pPr>
    </w:p>
    <w:p w:rsidR="00237F7F" w:rsidRDefault="00237F7F" w:rsidP="00237F7F">
      <w:pPr>
        <w:spacing w:after="0"/>
        <w:ind w:firstLine="3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649C2">
        <w:rPr>
          <w:rFonts w:ascii="Times New Roman" w:hAnsi="Times New Roman"/>
          <w:sz w:val="24"/>
          <w:szCs w:val="24"/>
          <w:lang w:eastAsia="ru-RU"/>
        </w:rPr>
        <w:lastRenderedPageBreak/>
        <w:t>Таблица 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237F7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C05EC" w:rsidRPr="00CB78F3" w:rsidRDefault="00237F7F" w:rsidP="00237F7F">
      <w:pPr>
        <w:spacing w:after="0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78F3">
        <w:rPr>
          <w:rFonts w:ascii="Times New Roman" w:hAnsi="Times New Roman"/>
          <w:b/>
          <w:sz w:val="24"/>
          <w:szCs w:val="24"/>
          <w:lang w:eastAsia="ru-RU"/>
        </w:rPr>
        <w:t>Перечень видов самостоятельной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572"/>
        <w:gridCol w:w="1263"/>
        <w:gridCol w:w="1896"/>
        <w:gridCol w:w="2836"/>
      </w:tblGrid>
      <w:tr w:rsidR="005914E2" w:rsidRPr="00617189" w:rsidTr="005914E2">
        <w:tc>
          <w:tcPr>
            <w:tcW w:w="1427" w:type="pct"/>
            <w:vAlign w:val="center"/>
          </w:tcPr>
          <w:p w:rsidR="005914E2" w:rsidRPr="00617189" w:rsidRDefault="005914E2" w:rsidP="006171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17189">
              <w:rPr>
                <w:rFonts w:ascii="Times New Roman" w:hAnsi="Times New Roman"/>
                <w:b/>
                <w:lang w:eastAsia="ru-RU"/>
              </w:rPr>
              <w:t>Номер</w:t>
            </w:r>
          </w:p>
          <w:p w:rsidR="005914E2" w:rsidRPr="00617189" w:rsidRDefault="005914E2" w:rsidP="006171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17189">
              <w:rPr>
                <w:rFonts w:ascii="Times New Roman" w:hAnsi="Times New Roman"/>
                <w:b/>
                <w:lang w:eastAsia="ru-RU"/>
              </w:rPr>
              <w:t>и наименование темы</w:t>
            </w:r>
          </w:p>
        </w:tc>
        <w:tc>
          <w:tcPr>
            <w:tcW w:w="1546" w:type="pct"/>
            <w:vAlign w:val="center"/>
          </w:tcPr>
          <w:p w:rsidR="005914E2" w:rsidRPr="00617189" w:rsidRDefault="005914E2" w:rsidP="006171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17189">
              <w:rPr>
                <w:rFonts w:ascii="Times New Roman" w:hAnsi="Times New Roman"/>
                <w:b/>
                <w:lang w:eastAsia="ru-RU"/>
              </w:rPr>
              <w:t>Наименование (содержание)</w:t>
            </w:r>
          </w:p>
          <w:p w:rsidR="005914E2" w:rsidRPr="00617189" w:rsidRDefault="005914E2" w:rsidP="006171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17189">
              <w:rPr>
                <w:rFonts w:ascii="Times New Roman" w:hAnsi="Times New Roman"/>
                <w:b/>
                <w:lang w:eastAsia="ru-RU"/>
              </w:rPr>
              <w:t>самостоятельной работы</w:t>
            </w:r>
          </w:p>
        </w:tc>
        <w:tc>
          <w:tcPr>
            <w:tcW w:w="427" w:type="pct"/>
            <w:vAlign w:val="center"/>
          </w:tcPr>
          <w:p w:rsidR="005914E2" w:rsidRPr="00617189" w:rsidRDefault="005914E2" w:rsidP="006171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17189">
              <w:rPr>
                <w:rFonts w:ascii="Times New Roman" w:hAnsi="Times New Roman"/>
                <w:b/>
                <w:lang w:eastAsia="ru-RU"/>
              </w:rPr>
              <w:t>Кол-во</w:t>
            </w:r>
          </w:p>
          <w:p w:rsidR="005914E2" w:rsidRPr="00617189" w:rsidRDefault="005914E2" w:rsidP="006171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17189">
              <w:rPr>
                <w:rFonts w:ascii="Times New Roman" w:hAnsi="Times New Roman"/>
                <w:b/>
                <w:lang w:eastAsia="ru-RU"/>
              </w:rPr>
              <w:t>час.</w:t>
            </w:r>
          </w:p>
        </w:tc>
        <w:tc>
          <w:tcPr>
            <w:tcW w:w="641" w:type="pct"/>
            <w:vAlign w:val="center"/>
          </w:tcPr>
          <w:p w:rsidR="005914E2" w:rsidRPr="00617189" w:rsidRDefault="005914E2" w:rsidP="006171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17189">
              <w:rPr>
                <w:rFonts w:ascii="Times New Roman" w:hAnsi="Times New Roman"/>
                <w:b/>
                <w:lang w:eastAsia="ru-RU"/>
              </w:rPr>
              <w:t>Коды формируемых компетенций</w:t>
            </w:r>
          </w:p>
        </w:tc>
        <w:tc>
          <w:tcPr>
            <w:tcW w:w="959" w:type="pct"/>
            <w:vAlign w:val="center"/>
          </w:tcPr>
          <w:p w:rsidR="005914E2" w:rsidRPr="00617189" w:rsidRDefault="005914E2" w:rsidP="006171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17189">
              <w:rPr>
                <w:rFonts w:ascii="Times New Roman" w:hAnsi="Times New Roman"/>
                <w:b/>
                <w:lang w:eastAsia="ru-RU"/>
              </w:rPr>
              <w:t>Форма контроля</w:t>
            </w:r>
          </w:p>
        </w:tc>
      </w:tr>
      <w:tr w:rsidR="005914E2" w:rsidRPr="00617189" w:rsidTr="005914E2">
        <w:tc>
          <w:tcPr>
            <w:tcW w:w="1427" w:type="pct"/>
          </w:tcPr>
          <w:p w:rsidR="005914E2" w:rsidRPr="00617189" w:rsidRDefault="005914E2" w:rsidP="0061718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7189">
              <w:rPr>
                <w:rFonts w:ascii="Times New Roman" w:hAnsi="Times New Roman"/>
                <w:b/>
                <w:lang w:eastAsia="ru-RU"/>
              </w:rPr>
              <w:t xml:space="preserve">Тема 1.1.  </w:t>
            </w:r>
            <w:r w:rsidRPr="00617189">
              <w:rPr>
                <w:rFonts w:ascii="Times New Roman" w:hAnsi="Times New Roman"/>
                <w:lang w:eastAsia="ru-RU"/>
              </w:rPr>
              <w:t>Научно-исследовательская деятельность студентов как фактор повышения качества подготовки студентов.</w:t>
            </w:r>
          </w:p>
        </w:tc>
        <w:tc>
          <w:tcPr>
            <w:tcW w:w="1546" w:type="pct"/>
          </w:tcPr>
          <w:p w:rsidR="005914E2" w:rsidRPr="000C23F7" w:rsidRDefault="005914E2" w:rsidP="003815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C1CA3">
              <w:rPr>
                <w:rFonts w:ascii="Times New Roman" w:hAnsi="Times New Roman"/>
                <w:b/>
              </w:rPr>
              <w:t>№1.</w:t>
            </w:r>
            <w:r>
              <w:rPr>
                <w:rFonts w:ascii="Times New Roman" w:hAnsi="Times New Roman"/>
              </w:rPr>
              <w:t xml:space="preserve"> </w:t>
            </w:r>
            <w:r w:rsidRPr="000C23F7">
              <w:rPr>
                <w:rFonts w:ascii="Times New Roman" w:hAnsi="Times New Roman"/>
              </w:rPr>
              <w:t>Написание эссе «Мой взгляд на научно-исследовательскую деятельность в медицинском техникуме»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7" w:type="pct"/>
          </w:tcPr>
          <w:p w:rsidR="005914E2" w:rsidRPr="00617189" w:rsidRDefault="005914E2" w:rsidP="006171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17189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641" w:type="pct"/>
          </w:tcPr>
          <w:p w:rsidR="005914E2" w:rsidRPr="00617189" w:rsidRDefault="005914E2" w:rsidP="005914E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7189">
              <w:rPr>
                <w:rFonts w:ascii="Times New Roman" w:hAnsi="Times New Roman"/>
                <w:b/>
                <w:lang w:eastAsia="ru-RU"/>
              </w:rPr>
              <w:t xml:space="preserve">ДПК </w:t>
            </w:r>
            <w:r>
              <w:rPr>
                <w:rFonts w:ascii="Times New Roman" w:hAnsi="Times New Roman"/>
                <w:b/>
                <w:lang w:eastAsia="ru-RU"/>
              </w:rPr>
              <w:t>14.1</w:t>
            </w:r>
            <w:r w:rsidRPr="00617189">
              <w:rPr>
                <w:rFonts w:ascii="Times New Roman" w:hAnsi="Times New Roman"/>
                <w:b/>
                <w:lang w:eastAsia="ru-RU"/>
              </w:rPr>
              <w:t xml:space="preserve">, </w:t>
            </w:r>
          </w:p>
          <w:p w:rsidR="005914E2" w:rsidRPr="00617189" w:rsidRDefault="005914E2" w:rsidP="005914E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7189">
              <w:rPr>
                <w:rFonts w:ascii="Times New Roman" w:hAnsi="Times New Roman"/>
                <w:b/>
                <w:lang w:eastAsia="ru-RU"/>
              </w:rPr>
              <w:t>ОК.1 – ОК.11</w:t>
            </w:r>
          </w:p>
        </w:tc>
        <w:tc>
          <w:tcPr>
            <w:tcW w:w="959" w:type="pct"/>
          </w:tcPr>
          <w:p w:rsidR="005914E2" w:rsidRPr="005914E2" w:rsidRDefault="005914E2" w:rsidP="005914E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914E2">
              <w:rPr>
                <w:rFonts w:ascii="Times New Roman" w:hAnsi="Times New Roman"/>
                <w:lang w:eastAsia="ru-RU"/>
              </w:rPr>
              <w:t>Письменная работа</w:t>
            </w:r>
          </w:p>
        </w:tc>
      </w:tr>
      <w:tr w:rsidR="005914E2" w:rsidRPr="00617189" w:rsidTr="005914E2">
        <w:tc>
          <w:tcPr>
            <w:tcW w:w="1427" w:type="pct"/>
          </w:tcPr>
          <w:p w:rsidR="005914E2" w:rsidRPr="00617189" w:rsidRDefault="005914E2" w:rsidP="0061718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7189">
              <w:rPr>
                <w:rFonts w:ascii="Times New Roman" w:hAnsi="Times New Roman"/>
                <w:b/>
                <w:lang w:eastAsia="ru-RU"/>
              </w:rPr>
              <w:t xml:space="preserve">Тема 1.2. </w:t>
            </w:r>
            <w:r w:rsidRPr="00617189">
              <w:rPr>
                <w:rFonts w:ascii="Times New Roman" w:hAnsi="Times New Roman"/>
                <w:lang w:eastAsia="ru-RU"/>
              </w:rPr>
              <w:t>Основные методы научных исследований, их классификация, этапы исследовательского процесса.</w:t>
            </w:r>
          </w:p>
        </w:tc>
        <w:tc>
          <w:tcPr>
            <w:tcW w:w="1546" w:type="pct"/>
          </w:tcPr>
          <w:p w:rsidR="005914E2" w:rsidRPr="00D1677C" w:rsidRDefault="005914E2" w:rsidP="00E40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C1CA3">
              <w:rPr>
                <w:rFonts w:ascii="Times New Roman" w:hAnsi="Times New Roman"/>
                <w:b/>
              </w:rPr>
              <w:t>№2.</w:t>
            </w:r>
            <w:r>
              <w:rPr>
                <w:rFonts w:ascii="Times New Roman" w:hAnsi="Times New Roman"/>
              </w:rPr>
              <w:t xml:space="preserve"> </w:t>
            </w:r>
            <w:r w:rsidRPr="00D1677C">
              <w:rPr>
                <w:rFonts w:ascii="Times New Roman" w:hAnsi="Times New Roman"/>
              </w:rPr>
              <w:t>Составление схемы «Методы научного исследования»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7" w:type="pct"/>
          </w:tcPr>
          <w:p w:rsidR="005914E2" w:rsidRPr="00617189" w:rsidRDefault="005914E2" w:rsidP="006171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1718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41" w:type="pct"/>
            <w:shd w:val="clear" w:color="auto" w:fill="auto"/>
          </w:tcPr>
          <w:p w:rsidR="005914E2" w:rsidRDefault="005914E2" w:rsidP="005914E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ПК 2.3, </w:t>
            </w:r>
          </w:p>
          <w:p w:rsidR="005914E2" w:rsidRDefault="005914E2" w:rsidP="005914E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7189">
              <w:rPr>
                <w:rFonts w:ascii="Times New Roman" w:hAnsi="Times New Roman"/>
                <w:b/>
                <w:lang w:eastAsia="ru-RU"/>
              </w:rPr>
              <w:t>ДПК</w:t>
            </w:r>
            <w:r>
              <w:rPr>
                <w:rFonts w:ascii="Times New Roman" w:hAnsi="Times New Roman"/>
                <w:b/>
                <w:lang w:eastAsia="ru-RU"/>
              </w:rPr>
              <w:t xml:space="preserve"> 14.1</w:t>
            </w:r>
            <w:r w:rsidRPr="00617189">
              <w:rPr>
                <w:rFonts w:ascii="Times New Roman" w:hAnsi="Times New Roman"/>
                <w:b/>
                <w:lang w:eastAsia="ru-RU"/>
              </w:rPr>
              <w:t xml:space="preserve">, </w:t>
            </w:r>
          </w:p>
          <w:p w:rsidR="005914E2" w:rsidRPr="00617189" w:rsidRDefault="005914E2" w:rsidP="005914E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ОК.1 – ОК.11</w:t>
            </w:r>
          </w:p>
        </w:tc>
        <w:tc>
          <w:tcPr>
            <w:tcW w:w="959" w:type="pct"/>
            <w:shd w:val="clear" w:color="auto" w:fill="auto"/>
          </w:tcPr>
          <w:p w:rsidR="005914E2" w:rsidRPr="005914E2" w:rsidRDefault="005914E2" w:rsidP="005914E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914E2">
              <w:rPr>
                <w:rFonts w:ascii="Times New Roman" w:hAnsi="Times New Roman"/>
                <w:lang w:eastAsia="ru-RU"/>
              </w:rPr>
              <w:t>Письменная работа</w:t>
            </w:r>
          </w:p>
        </w:tc>
      </w:tr>
      <w:tr w:rsidR="005914E2" w:rsidRPr="00617189" w:rsidTr="005914E2">
        <w:tc>
          <w:tcPr>
            <w:tcW w:w="1427" w:type="pct"/>
          </w:tcPr>
          <w:p w:rsidR="005914E2" w:rsidRPr="00617189" w:rsidRDefault="005914E2" w:rsidP="0061718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7189">
              <w:rPr>
                <w:rFonts w:ascii="Times New Roman" w:hAnsi="Times New Roman"/>
                <w:b/>
                <w:lang w:eastAsia="ru-RU"/>
              </w:rPr>
              <w:t xml:space="preserve">Тема 2.1. </w:t>
            </w:r>
            <w:r w:rsidRPr="00617189">
              <w:rPr>
                <w:rFonts w:ascii="Times New Roman" w:hAnsi="Times New Roman"/>
                <w:lang w:eastAsia="ru-RU"/>
              </w:rPr>
              <w:t>Студенческая научно-исследовательская работа: виды, структура, стилевые характеристики.</w:t>
            </w:r>
          </w:p>
        </w:tc>
        <w:tc>
          <w:tcPr>
            <w:tcW w:w="1546" w:type="pct"/>
          </w:tcPr>
          <w:p w:rsidR="005914E2" w:rsidRPr="00761007" w:rsidRDefault="005914E2" w:rsidP="00E40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C1CA3">
              <w:rPr>
                <w:rFonts w:ascii="Times New Roman" w:hAnsi="Times New Roman"/>
                <w:b/>
                <w:bCs/>
              </w:rPr>
              <w:t>№3.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761007">
              <w:rPr>
                <w:rFonts w:ascii="Times New Roman" w:hAnsi="Times New Roman"/>
                <w:bCs/>
              </w:rPr>
              <w:t>Составление глоссария «Понятийный аппарат научно-исследовательской работы».</w:t>
            </w:r>
          </w:p>
        </w:tc>
        <w:tc>
          <w:tcPr>
            <w:tcW w:w="427" w:type="pct"/>
          </w:tcPr>
          <w:p w:rsidR="005914E2" w:rsidRPr="00617189" w:rsidRDefault="005914E2" w:rsidP="006171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1718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41" w:type="pct"/>
            <w:shd w:val="clear" w:color="auto" w:fill="auto"/>
          </w:tcPr>
          <w:p w:rsidR="005914E2" w:rsidRDefault="005914E2" w:rsidP="005914E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ПК 2.3, </w:t>
            </w:r>
          </w:p>
          <w:p w:rsidR="005914E2" w:rsidRDefault="005914E2" w:rsidP="005914E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7189">
              <w:rPr>
                <w:rFonts w:ascii="Times New Roman" w:hAnsi="Times New Roman"/>
                <w:b/>
                <w:lang w:eastAsia="ru-RU"/>
              </w:rPr>
              <w:t>ДПК</w:t>
            </w:r>
            <w:r>
              <w:rPr>
                <w:rFonts w:ascii="Times New Roman" w:hAnsi="Times New Roman"/>
                <w:b/>
                <w:lang w:eastAsia="ru-RU"/>
              </w:rPr>
              <w:t xml:space="preserve"> 14.1</w:t>
            </w:r>
            <w:r w:rsidRPr="00617189">
              <w:rPr>
                <w:rFonts w:ascii="Times New Roman" w:hAnsi="Times New Roman"/>
                <w:b/>
                <w:lang w:eastAsia="ru-RU"/>
              </w:rPr>
              <w:t xml:space="preserve">, </w:t>
            </w:r>
          </w:p>
          <w:p w:rsidR="005914E2" w:rsidRPr="00617189" w:rsidRDefault="005914E2" w:rsidP="005914E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ОК.1 – ОК.11</w:t>
            </w:r>
          </w:p>
        </w:tc>
        <w:tc>
          <w:tcPr>
            <w:tcW w:w="959" w:type="pct"/>
            <w:shd w:val="clear" w:color="auto" w:fill="auto"/>
          </w:tcPr>
          <w:p w:rsidR="005914E2" w:rsidRPr="005914E2" w:rsidRDefault="005914E2" w:rsidP="005914E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914E2">
              <w:rPr>
                <w:rFonts w:ascii="Times New Roman" w:hAnsi="Times New Roman"/>
                <w:lang w:eastAsia="ru-RU"/>
              </w:rPr>
              <w:t>Письменная работа</w:t>
            </w:r>
          </w:p>
        </w:tc>
      </w:tr>
      <w:tr w:rsidR="005914E2" w:rsidRPr="00617189" w:rsidTr="005914E2">
        <w:tc>
          <w:tcPr>
            <w:tcW w:w="1427" w:type="pct"/>
          </w:tcPr>
          <w:p w:rsidR="005914E2" w:rsidRPr="00617189" w:rsidRDefault="005914E2" w:rsidP="0061718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F76C0">
              <w:rPr>
                <w:rFonts w:ascii="Times New Roman" w:hAnsi="Times New Roman"/>
                <w:b/>
                <w:lang w:eastAsia="ru-RU"/>
              </w:rPr>
              <w:t xml:space="preserve">Тема 2.7. </w:t>
            </w:r>
            <w:r w:rsidRPr="009F76C0">
              <w:rPr>
                <w:rFonts w:ascii="Times New Roman" w:hAnsi="Times New Roman"/>
                <w:lang w:eastAsia="ru-RU"/>
              </w:rPr>
              <w:t>Способы и методы работы с источниками информации и понятийным аппаратом исследования.</w:t>
            </w:r>
          </w:p>
        </w:tc>
        <w:tc>
          <w:tcPr>
            <w:tcW w:w="1546" w:type="pct"/>
          </w:tcPr>
          <w:p w:rsidR="005914E2" w:rsidRPr="009F76C0" w:rsidRDefault="005914E2" w:rsidP="009F76C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DC1CA3">
              <w:rPr>
                <w:rFonts w:ascii="Times New Roman" w:hAnsi="Times New Roman"/>
                <w:b/>
                <w:bCs/>
              </w:rPr>
              <w:t>№4.</w:t>
            </w:r>
            <w:r>
              <w:rPr>
                <w:rFonts w:ascii="Times New Roman" w:hAnsi="Times New Roman"/>
                <w:bCs/>
              </w:rPr>
              <w:t xml:space="preserve"> Созда</w:t>
            </w:r>
            <w:r w:rsidRPr="009F76C0">
              <w:rPr>
                <w:rFonts w:ascii="Times New Roman" w:hAnsi="Times New Roman"/>
                <w:bCs/>
              </w:rPr>
              <w:t>ние памятки «Способы и методы работы с источниками информации».</w:t>
            </w:r>
          </w:p>
        </w:tc>
        <w:tc>
          <w:tcPr>
            <w:tcW w:w="427" w:type="pct"/>
          </w:tcPr>
          <w:p w:rsidR="005914E2" w:rsidRPr="00617189" w:rsidRDefault="005914E2" w:rsidP="006171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41" w:type="pct"/>
            <w:shd w:val="clear" w:color="auto" w:fill="auto"/>
          </w:tcPr>
          <w:p w:rsidR="005914E2" w:rsidRPr="000F4E45" w:rsidRDefault="005914E2" w:rsidP="005914E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E45">
              <w:rPr>
                <w:rFonts w:ascii="Times New Roman" w:hAnsi="Times New Roman"/>
                <w:b/>
                <w:lang w:eastAsia="ru-RU"/>
              </w:rPr>
              <w:t xml:space="preserve">ПК 2.3, </w:t>
            </w:r>
          </w:p>
          <w:p w:rsidR="005914E2" w:rsidRDefault="005914E2" w:rsidP="005914E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E45">
              <w:rPr>
                <w:rFonts w:ascii="Times New Roman" w:hAnsi="Times New Roman"/>
                <w:b/>
                <w:lang w:eastAsia="ru-RU"/>
              </w:rPr>
              <w:t xml:space="preserve">ДПК 14.1, </w:t>
            </w:r>
          </w:p>
          <w:p w:rsidR="005914E2" w:rsidRPr="000F4E45" w:rsidRDefault="005914E2" w:rsidP="005914E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E45">
              <w:rPr>
                <w:rFonts w:ascii="Times New Roman" w:hAnsi="Times New Roman"/>
                <w:b/>
                <w:lang w:eastAsia="ru-RU"/>
              </w:rPr>
              <w:t>ОК.1 – ОК.11</w:t>
            </w:r>
          </w:p>
        </w:tc>
        <w:tc>
          <w:tcPr>
            <w:tcW w:w="959" w:type="pct"/>
            <w:shd w:val="clear" w:color="auto" w:fill="auto"/>
          </w:tcPr>
          <w:p w:rsidR="005914E2" w:rsidRPr="005914E2" w:rsidRDefault="005914E2" w:rsidP="005914E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914E2">
              <w:rPr>
                <w:rFonts w:ascii="Times New Roman" w:hAnsi="Times New Roman"/>
                <w:lang w:eastAsia="ru-RU"/>
              </w:rPr>
              <w:t>Выставка работ (памяток)</w:t>
            </w:r>
          </w:p>
        </w:tc>
      </w:tr>
      <w:tr w:rsidR="005914E2" w:rsidRPr="00617189" w:rsidTr="005914E2">
        <w:tc>
          <w:tcPr>
            <w:tcW w:w="1427" w:type="pct"/>
          </w:tcPr>
          <w:p w:rsidR="005914E2" w:rsidRPr="00617189" w:rsidRDefault="005914E2" w:rsidP="0061718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7189">
              <w:rPr>
                <w:rFonts w:ascii="Times New Roman" w:hAnsi="Times New Roman"/>
                <w:b/>
                <w:lang w:eastAsia="ru-RU"/>
              </w:rPr>
              <w:t xml:space="preserve">Тема 3.2. </w:t>
            </w:r>
            <w:r w:rsidRPr="00617189">
              <w:rPr>
                <w:rFonts w:ascii="Times New Roman" w:hAnsi="Times New Roman"/>
                <w:lang w:eastAsia="ru-RU"/>
              </w:rPr>
              <w:t>Основные принципы работы с библиотечными каталогами, указателями, справочными материалами, периодическими изданиями.</w:t>
            </w:r>
          </w:p>
        </w:tc>
        <w:tc>
          <w:tcPr>
            <w:tcW w:w="1546" w:type="pct"/>
          </w:tcPr>
          <w:p w:rsidR="005914E2" w:rsidRPr="00924D09" w:rsidRDefault="005914E2" w:rsidP="00E40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C1CA3">
              <w:rPr>
                <w:rFonts w:ascii="Times New Roman" w:hAnsi="Times New Roman"/>
                <w:b/>
                <w:bCs/>
              </w:rPr>
              <w:t>№5.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24D09">
              <w:rPr>
                <w:rFonts w:ascii="Times New Roman" w:hAnsi="Times New Roman"/>
                <w:bCs/>
              </w:rPr>
              <w:t>Составление библиографического списка к избранной теме исследования.</w:t>
            </w:r>
          </w:p>
        </w:tc>
        <w:tc>
          <w:tcPr>
            <w:tcW w:w="427" w:type="pct"/>
          </w:tcPr>
          <w:p w:rsidR="005914E2" w:rsidRPr="00617189" w:rsidRDefault="005914E2" w:rsidP="006171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1718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41" w:type="pct"/>
            <w:shd w:val="clear" w:color="auto" w:fill="auto"/>
          </w:tcPr>
          <w:p w:rsidR="005914E2" w:rsidRPr="000F4E45" w:rsidRDefault="005914E2" w:rsidP="005914E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E45">
              <w:rPr>
                <w:rFonts w:ascii="Times New Roman" w:hAnsi="Times New Roman"/>
                <w:b/>
                <w:lang w:eastAsia="ru-RU"/>
              </w:rPr>
              <w:t xml:space="preserve">ПК 2.3, </w:t>
            </w:r>
          </w:p>
          <w:p w:rsidR="005914E2" w:rsidRDefault="005914E2" w:rsidP="005914E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E45">
              <w:rPr>
                <w:rFonts w:ascii="Times New Roman" w:hAnsi="Times New Roman"/>
                <w:b/>
                <w:lang w:eastAsia="ru-RU"/>
              </w:rPr>
              <w:t xml:space="preserve">ДПК 14.1, </w:t>
            </w:r>
          </w:p>
          <w:p w:rsidR="005914E2" w:rsidRPr="000F4E45" w:rsidRDefault="005914E2" w:rsidP="005914E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E45">
              <w:rPr>
                <w:rFonts w:ascii="Times New Roman" w:hAnsi="Times New Roman"/>
                <w:b/>
                <w:lang w:eastAsia="ru-RU"/>
              </w:rPr>
              <w:t>ОК.1 – ОК.11</w:t>
            </w:r>
          </w:p>
        </w:tc>
        <w:tc>
          <w:tcPr>
            <w:tcW w:w="959" w:type="pct"/>
            <w:shd w:val="clear" w:color="auto" w:fill="auto"/>
          </w:tcPr>
          <w:p w:rsidR="005914E2" w:rsidRPr="005914E2" w:rsidRDefault="005914E2" w:rsidP="005914E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914E2">
              <w:rPr>
                <w:rFonts w:ascii="Times New Roman" w:hAnsi="Times New Roman"/>
                <w:lang w:eastAsia="ru-RU"/>
              </w:rPr>
              <w:t>Письменная работа</w:t>
            </w:r>
          </w:p>
        </w:tc>
      </w:tr>
      <w:tr w:rsidR="005914E2" w:rsidRPr="00617189" w:rsidTr="005914E2">
        <w:tc>
          <w:tcPr>
            <w:tcW w:w="1427" w:type="pct"/>
          </w:tcPr>
          <w:p w:rsidR="005914E2" w:rsidRPr="00617189" w:rsidRDefault="005914E2" w:rsidP="00B34D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7189">
              <w:rPr>
                <w:rFonts w:ascii="Times New Roman" w:hAnsi="Times New Roman"/>
                <w:b/>
                <w:lang w:eastAsia="ru-RU"/>
              </w:rPr>
              <w:t xml:space="preserve">Тема 3.5.  </w:t>
            </w:r>
            <w:r>
              <w:rPr>
                <w:rFonts w:ascii="Times New Roman" w:hAnsi="Times New Roman"/>
                <w:lang w:eastAsia="ru-RU"/>
              </w:rPr>
              <w:t>О</w:t>
            </w:r>
            <w:r w:rsidRPr="00617189">
              <w:rPr>
                <w:rFonts w:ascii="Times New Roman" w:hAnsi="Times New Roman"/>
                <w:lang w:eastAsia="ru-RU"/>
              </w:rPr>
              <w:t>пределение объекта, предмета исследования, формулиров</w:t>
            </w:r>
            <w:r>
              <w:rPr>
                <w:rFonts w:ascii="Times New Roman" w:hAnsi="Times New Roman"/>
                <w:lang w:eastAsia="ru-RU"/>
              </w:rPr>
              <w:t>ание</w:t>
            </w:r>
            <w:r w:rsidRPr="00617189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цели, </w:t>
            </w:r>
            <w:r w:rsidRPr="00617189">
              <w:rPr>
                <w:rFonts w:ascii="Times New Roman" w:hAnsi="Times New Roman"/>
                <w:lang w:eastAsia="ru-RU"/>
              </w:rPr>
              <w:t>задач, гипотез</w:t>
            </w:r>
            <w:r>
              <w:rPr>
                <w:rFonts w:ascii="Times New Roman" w:hAnsi="Times New Roman"/>
                <w:lang w:eastAsia="ru-RU"/>
              </w:rPr>
              <w:t>ы</w:t>
            </w:r>
            <w:r>
              <w:rPr>
                <w:rFonts w:ascii="Times New Roman" w:hAnsi="Times New Roman"/>
                <w:bCs/>
              </w:rPr>
              <w:t xml:space="preserve"> в </w:t>
            </w:r>
            <w:r w:rsidRPr="00755265">
              <w:rPr>
                <w:rFonts w:ascii="Times New Roman" w:hAnsi="Times New Roman"/>
                <w:bCs/>
              </w:rPr>
              <w:t>избранной теме исследования</w:t>
            </w:r>
            <w:r w:rsidRPr="0061718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46" w:type="pct"/>
          </w:tcPr>
          <w:p w:rsidR="005914E2" w:rsidRPr="00755265" w:rsidRDefault="005914E2" w:rsidP="00B34D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DC1CA3">
              <w:rPr>
                <w:rFonts w:ascii="Times New Roman" w:hAnsi="Times New Roman"/>
                <w:b/>
                <w:bCs/>
              </w:rPr>
              <w:t>№6.</w:t>
            </w:r>
            <w:r>
              <w:rPr>
                <w:rFonts w:ascii="Times New Roman" w:hAnsi="Times New Roman"/>
                <w:bCs/>
              </w:rPr>
              <w:t xml:space="preserve"> Определение</w:t>
            </w:r>
            <w:r w:rsidRPr="00755265">
              <w:rPr>
                <w:rFonts w:ascii="Times New Roman" w:hAnsi="Times New Roman"/>
                <w:bCs/>
              </w:rPr>
              <w:t xml:space="preserve"> объект</w:t>
            </w:r>
            <w:r>
              <w:rPr>
                <w:rFonts w:ascii="Times New Roman" w:hAnsi="Times New Roman"/>
                <w:bCs/>
              </w:rPr>
              <w:t>а</w:t>
            </w:r>
            <w:r w:rsidRPr="00755265">
              <w:rPr>
                <w:rFonts w:ascii="Times New Roman" w:hAnsi="Times New Roman"/>
                <w:bCs/>
              </w:rPr>
              <w:t>, предмет</w:t>
            </w:r>
            <w:r>
              <w:rPr>
                <w:rFonts w:ascii="Times New Roman" w:hAnsi="Times New Roman"/>
                <w:bCs/>
              </w:rPr>
              <w:t>а</w:t>
            </w:r>
            <w:r w:rsidRPr="0075526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исследования, формулирование</w:t>
            </w:r>
            <w:r w:rsidRPr="00755265">
              <w:rPr>
                <w:rFonts w:ascii="Times New Roman" w:hAnsi="Times New Roman"/>
                <w:bCs/>
              </w:rPr>
              <w:t xml:space="preserve"> цел</w:t>
            </w:r>
            <w:r>
              <w:rPr>
                <w:rFonts w:ascii="Times New Roman" w:hAnsi="Times New Roman"/>
                <w:bCs/>
              </w:rPr>
              <w:t>и, задач</w:t>
            </w:r>
            <w:r w:rsidRPr="00755265">
              <w:rPr>
                <w:rFonts w:ascii="Times New Roman" w:hAnsi="Times New Roman"/>
                <w:bCs/>
              </w:rPr>
              <w:t>, гипотез</w:t>
            </w:r>
            <w:r>
              <w:rPr>
                <w:rFonts w:ascii="Times New Roman" w:hAnsi="Times New Roman"/>
                <w:bCs/>
              </w:rPr>
              <w:t>ы</w:t>
            </w:r>
            <w:r w:rsidRPr="0075526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в </w:t>
            </w:r>
            <w:r w:rsidRPr="00755265">
              <w:rPr>
                <w:rFonts w:ascii="Times New Roman" w:hAnsi="Times New Roman"/>
                <w:bCs/>
              </w:rPr>
              <w:t xml:space="preserve">избранной теме исследования. </w:t>
            </w:r>
          </w:p>
        </w:tc>
        <w:tc>
          <w:tcPr>
            <w:tcW w:w="427" w:type="pct"/>
          </w:tcPr>
          <w:p w:rsidR="005914E2" w:rsidRPr="00617189" w:rsidRDefault="005914E2" w:rsidP="006171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18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41" w:type="pct"/>
            <w:shd w:val="clear" w:color="auto" w:fill="auto"/>
          </w:tcPr>
          <w:p w:rsidR="005914E2" w:rsidRPr="000F4E45" w:rsidRDefault="005914E2" w:rsidP="005914E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E45">
              <w:rPr>
                <w:rFonts w:ascii="Times New Roman" w:hAnsi="Times New Roman"/>
                <w:b/>
                <w:lang w:eastAsia="ru-RU"/>
              </w:rPr>
              <w:t xml:space="preserve">ПК 2.3, </w:t>
            </w:r>
          </w:p>
          <w:p w:rsidR="005914E2" w:rsidRDefault="005914E2" w:rsidP="005914E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E45">
              <w:rPr>
                <w:rFonts w:ascii="Times New Roman" w:hAnsi="Times New Roman"/>
                <w:b/>
                <w:lang w:eastAsia="ru-RU"/>
              </w:rPr>
              <w:t xml:space="preserve">ДПК 14.1, </w:t>
            </w:r>
          </w:p>
          <w:p w:rsidR="005914E2" w:rsidRPr="000F4E45" w:rsidRDefault="005914E2" w:rsidP="005914E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E45">
              <w:rPr>
                <w:rFonts w:ascii="Times New Roman" w:hAnsi="Times New Roman"/>
                <w:b/>
                <w:lang w:eastAsia="ru-RU"/>
              </w:rPr>
              <w:t>ОК.1 – ОК.11</w:t>
            </w:r>
          </w:p>
        </w:tc>
        <w:tc>
          <w:tcPr>
            <w:tcW w:w="959" w:type="pct"/>
            <w:shd w:val="clear" w:color="auto" w:fill="auto"/>
          </w:tcPr>
          <w:p w:rsidR="005914E2" w:rsidRPr="005914E2" w:rsidRDefault="005914E2" w:rsidP="005914E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914E2">
              <w:rPr>
                <w:rFonts w:ascii="Times New Roman" w:hAnsi="Times New Roman"/>
                <w:lang w:eastAsia="ru-RU"/>
              </w:rPr>
              <w:t>Письменная работа</w:t>
            </w:r>
          </w:p>
        </w:tc>
      </w:tr>
      <w:tr w:rsidR="005914E2" w:rsidRPr="00617189" w:rsidTr="005914E2">
        <w:tc>
          <w:tcPr>
            <w:tcW w:w="1427" w:type="pct"/>
          </w:tcPr>
          <w:p w:rsidR="005914E2" w:rsidRPr="00617189" w:rsidRDefault="005914E2" w:rsidP="0061718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7189">
              <w:rPr>
                <w:rFonts w:ascii="Times New Roman" w:hAnsi="Times New Roman"/>
                <w:b/>
                <w:lang w:eastAsia="ru-RU"/>
              </w:rPr>
              <w:t>Тема 3.6.</w:t>
            </w:r>
            <w:r w:rsidRPr="00617189"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Представление </w:t>
            </w:r>
            <w:r w:rsidRPr="00617189">
              <w:rPr>
                <w:rFonts w:ascii="Times New Roman" w:hAnsi="Times New Roman"/>
                <w:lang w:eastAsia="ru-RU"/>
              </w:rPr>
              <w:t>результатов исследования.</w:t>
            </w:r>
          </w:p>
        </w:tc>
        <w:tc>
          <w:tcPr>
            <w:tcW w:w="1546" w:type="pct"/>
          </w:tcPr>
          <w:p w:rsidR="005914E2" w:rsidRPr="00B34DD1" w:rsidRDefault="005914E2" w:rsidP="00B34D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DC1CA3">
              <w:rPr>
                <w:rFonts w:ascii="Times New Roman" w:hAnsi="Times New Roman"/>
                <w:b/>
              </w:rPr>
              <w:t>№7.</w:t>
            </w:r>
            <w:r>
              <w:rPr>
                <w:rFonts w:ascii="Times New Roman" w:hAnsi="Times New Roman"/>
              </w:rPr>
              <w:t xml:space="preserve"> </w:t>
            </w:r>
            <w:r w:rsidRPr="00B34DD1">
              <w:rPr>
                <w:rFonts w:ascii="Times New Roman" w:hAnsi="Times New Roman"/>
              </w:rPr>
              <w:t>Подготовка презентации по избранной теме исследования.</w:t>
            </w:r>
          </w:p>
        </w:tc>
        <w:tc>
          <w:tcPr>
            <w:tcW w:w="427" w:type="pct"/>
          </w:tcPr>
          <w:p w:rsidR="005914E2" w:rsidRPr="00617189" w:rsidRDefault="005914E2" w:rsidP="006171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18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41" w:type="pct"/>
            <w:shd w:val="clear" w:color="auto" w:fill="auto"/>
          </w:tcPr>
          <w:p w:rsidR="005914E2" w:rsidRPr="000F4E45" w:rsidRDefault="005914E2" w:rsidP="005914E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E45">
              <w:rPr>
                <w:rFonts w:ascii="Times New Roman" w:hAnsi="Times New Roman"/>
                <w:b/>
                <w:lang w:eastAsia="ru-RU"/>
              </w:rPr>
              <w:t xml:space="preserve">ПК 2.3, </w:t>
            </w:r>
          </w:p>
          <w:p w:rsidR="005914E2" w:rsidRDefault="005914E2" w:rsidP="005914E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E45">
              <w:rPr>
                <w:rFonts w:ascii="Times New Roman" w:hAnsi="Times New Roman"/>
                <w:b/>
                <w:lang w:eastAsia="ru-RU"/>
              </w:rPr>
              <w:t xml:space="preserve">ДПК 14.1, </w:t>
            </w:r>
          </w:p>
          <w:p w:rsidR="005914E2" w:rsidRPr="000F4E45" w:rsidRDefault="005914E2" w:rsidP="005914E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E45">
              <w:rPr>
                <w:rFonts w:ascii="Times New Roman" w:hAnsi="Times New Roman"/>
                <w:b/>
                <w:lang w:eastAsia="ru-RU"/>
              </w:rPr>
              <w:t>ОК.1 – ОК.11</w:t>
            </w:r>
          </w:p>
        </w:tc>
        <w:tc>
          <w:tcPr>
            <w:tcW w:w="959" w:type="pct"/>
            <w:shd w:val="clear" w:color="auto" w:fill="auto"/>
          </w:tcPr>
          <w:p w:rsidR="005914E2" w:rsidRPr="005914E2" w:rsidRDefault="005914E2" w:rsidP="005914E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914E2">
              <w:rPr>
                <w:rFonts w:ascii="Times New Roman" w:hAnsi="Times New Roman"/>
                <w:lang w:eastAsia="ru-RU"/>
              </w:rPr>
              <w:t>Защита презентации</w:t>
            </w:r>
          </w:p>
        </w:tc>
      </w:tr>
      <w:tr w:rsidR="005914E2" w:rsidRPr="00617189" w:rsidTr="005914E2">
        <w:tc>
          <w:tcPr>
            <w:tcW w:w="1427" w:type="pct"/>
          </w:tcPr>
          <w:p w:rsidR="005914E2" w:rsidRPr="00617189" w:rsidRDefault="005914E2" w:rsidP="0061718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46" w:type="pct"/>
          </w:tcPr>
          <w:p w:rsidR="005914E2" w:rsidRPr="00617189" w:rsidRDefault="005914E2" w:rsidP="0061718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27" w:type="pct"/>
          </w:tcPr>
          <w:p w:rsidR="005914E2" w:rsidRPr="00617189" w:rsidRDefault="005914E2" w:rsidP="006171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17189">
              <w:rPr>
                <w:rFonts w:ascii="Times New Roman" w:hAnsi="Times New Roman"/>
                <w:b/>
                <w:lang w:eastAsia="ru-RU"/>
              </w:rPr>
              <w:t>18</w:t>
            </w:r>
          </w:p>
        </w:tc>
        <w:tc>
          <w:tcPr>
            <w:tcW w:w="641" w:type="pct"/>
          </w:tcPr>
          <w:p w:rsidR="005914E2" w:rsidRPr="00617189" w:rsidRDefault="005914E2" w:rsidP="006171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59" w:type="pct"/>
          </w:tcPr>
          <w:p w:rsidR="005914E2" w:rsidRPr="00617189" w:rsidRDefault="005914E2" w:rsidP="006171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1C05EC" w:rsidRPr="005649C2" w:rsidRDefault="001C05EC" w:rsidP="005649C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A1FC4" w:rsidRDefault="005A1FC4" w:rsidP="005A1F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A1FC4" w:rsidRDefault="005A1FC4" w:rsidP="005A1F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5A1FC4" w:rsidSect="00237F7F">
          <w:pgSz w:w="16838" w:h="11906" w:orient="landscape"/>
          <w:pgMar w:top="1622" w:right="1134" w:bottom="709" w:left="1134" w:header="709" w:footer="709" w:gutter="0"/>
          <w:cols w:space="708"/>
          <w:titlePg/>
          <w:docGrid w:linePitch="360"/>
        </w:sectPr>
      </w:pPr>
    </w:p>
    <w:p w:rsidR="001C05EC" w:rsidRPr="00323768" w:rsidRDefault="001C05EC" w:rsidP="005A1F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3768">
        <w:rPr>
          <w:rFonts w:ascii="Times New Roman" w:hAnsi="Times New Roman"/>
          <w:b/>
          <w:sz w:val="28"/>
          <w:szCs w:val="28"/>
          <w:lang w:eastAsia="ru-RU"/>
        </w:rPr>
        <w:lastRenderedPageBreak/>
        <w:t>Самостоятельная работа №1</w:t>
      </w:r>
    </w:p>
    <w:p w:rsidR="00C911F7" w:rsidRPr="005649C2" w:rsidRDefault="00C911F7" w:rsidP="005A1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05EC" w:rsidRPr="00C911F7" w:rsidRDefault="001C05EC" w:rsidP="00F40E7B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649C2">
        <w:rPr>
          <w:rFonts w:ascii="Times New Roman" w:hAnsi="Times New Roman"/>
          <w:b/>
          <w:sz w:val="24"/>
          <w:szCs w:val="24"/>
          <w:lang w:eastAsia="ru-RU"/>
        </w:rPr>
        <w:t xml:space="preserve">Наименование: </w:t>
      </w:r>
      <w:r w:rsidR="009A1EA6">
        <w:rPr>
          <w:rFonts w:ascii="Times New Roman" w:hAnsi="Times New Roman"/>
          <w:b/>
          <w:sz w:val="24"/>
          <w:szCs w:val="24"/>
        </w:rPr>
        <w:t>Написание э</w:t>
      </w:r>
      <w:r w:rsidR="00F40E7B" w:rsidRPr="00C911F7">
        <w:rPr>
          <w:rFonts w:ascii="Times New Roman" w:hAnsi="Times New Roman"/>
          <w:b/>
          <w:sz w:val="24"/>
          <w:szCs w:val="24"/>
        </w:rPr>
        <w:t>ссе «Мой взгляд на научно-исследовательскую деятельность в медицинском техникуме»</w:t>
      </w:r>
      <w:r w:rsidR="000C23F7">
        <w:rPr>
          <w:rFonts w:ascii="Times New Roman" w:hAnsi="Times New Roman"/>
          <w:b/>
          <w:sz w:val="24"/>
          <w:szCs w:val="24"/>
        </w:rPr>
        <w:t>.</w:t>
      </w:r>
    </w:p>
    <w:p w:rsidR="001C05EC" w:rsidRPr="00D1677C" w:rsidRDefault="001C05EC" w:rsidP="005649C2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1C05EC" w:rsidRPr="005649C2" w:rsidRDefault="001C05EC" w:rsidP="005649C2">
      <w:pPr>
        <w:spacing w:after="0" w:line="240" w:lineRule="auto"/>
        <w:jc w:val="both"/>
        <w:rPr>
          <w:rFonts w:ascii="Times New Roman" w:hAnsi="Times New Roman"/>
          <w:b/>
          <w:bCs/>
          <w:color w:val="330000"/>
          <w:sz w:val="24"/>
          <w:szCs w:val="24"/>
          <w:lang w:eastAsia="ru-RU"/>
        </w:rPr>
      </w:pPr>
      <w:r w:rsidRPr="005649C2">
        <w:rPr>
          <w:rFonts w:ascii="Times New Roman" w:hAnsi="Times New Roman"/>
          <w:b/>
          <w:sz w:val="24"/>
          <w:szCs w:val="24"/>
          <w:lang w:eastAsia="ru-RU"/>
        </w:rPr>
        <w:t xml:space="preserve">Цель работы: </w:t>
      </w:r>
      <w:r w:rsidR="00C911F7">
        <w:rPr>
          <w:rFonts w:ascii="Times New Roman" w:hAnsi="Times New Roman"/>
          <w:sz w:val="24"/>
          <w:szCs w:val="24"/>
          <w:lang w:eastAsia="ru-RU"/>
        </w:rPr>
        <w:t>развитие навыков</w:t>
      </w:r>
      <w:r w:rsidR="00C911F7" w:rsidRPr="00C911F7">
        <w:rPr>
          <w:rFonts w:ascii="Times New Roman" w:hAnsi="Times New Roman"/>
          <w:sz w:val="24"/>
          <w:szCs w:val="24"/>
          <w:lang w:eastAsia="ru-RU"/>
        </w:rPr>
        <w:t xml:space="preserve"> самостоятельно</w:t>
      </w:r>
      <w:r w:rsidR="00C911F7">
        <w:rPr>
          <w:rFonts w:ascii="Times New Roman" w:hAnsi="Times New Roman"/>
          <w:sz w:val="24"/>
          <w:szCs w:val="24"/>
          <w:lang w:eastAsia="ru-RU"/>
        </w:rPr>
        <w:t>го</w:t>
      </w:r>
      <w:r w:rsidR="00C911F7" w:rsidRPr="00C911F7">
        <w:rPr>
          <w:rFonts w:ascii="Times New Roman" w:hAnsi="Times New Roman"/>
          <w:sz w:val="24"/>
          <w:szCs w:val="24"/>
          <w:lang w:eastAsia="ru-RU"/>
        </w:rPr>
        <w:t xml:space="preserve"> творческо</w:t>
      </w:r>
      <w:r w:rsidR="00C911F7">
        <w:rPr>
          <w:rFonts w:ascii="Times New Roman" w:hAnsi="Times New Roman"/>
          <w:sz w:val="24"/>
          <w:szCs w:val="24"/>
          <w:lang w:eastAsia="ru-RU"/>
        </w:rPr>
        <w:t>го</w:t>
      </w:r>
      <w:r w:rsidR="00C911F7" w:rsidRPr="00C911F7">
        <w:rPr>
          <w:rFonts w:ascii="Times New Roman" w:hAnsi="Times New Roman"/>
          <w:sz w:val="24"/>
          <w:szCs w:val="24"/>
          <w:lang w:eastAsia="ru-RU"/>
        </w:rPr>
        <w:t xml:space="preserve"> мышлени</w:t>
      </w:r>
      <w:r w:rsidR="00C911F7">
        <w:rPr>
          <w:rFonts w:ascii="Times New Roman" w:hAnsi="Times New Roman"/>
          <w:sz w:val="24"/>
          <w:szCs w:val="24"/>
          <w:lang w:eastAsia="ru-RU"/>
        </w:rPr>
        <w:t>я</w:t>
      </w:r>
      <w:r w:rsidR="00C911F7" w:rsidRPr="00C911F7">
        <w:rPr>
          <w:rFonts w:ascii="Times New Roman" w:hAnsi="Times New Roman"/>
          <w:sz w:val="24"/>
          <w:szCs w:val="24"/>
          <w:lang w:eastAsia="ru-RU"/>
        </w:rPr>
        <w:t xml:space="preserve"> и письменно</w:t>
      </w:r>
      <w:r w:rsidR="00C911F7">
        <w:rPr>
          <w:rFonts w:ascii="Times New Roman" w:hAnsi="Times New Roman"/>
          <w:sz w:val="24"/>
          <w:szCs w:val="24"/>
          <w:lang w:eastAsia="ru-RU"/>
        </w:rPr>
        <w:t>го</w:t>
      </w:r>
      <w:r w:rsidR="00C911F7" w:rsidRPr="00C911F7">
        <w:rPr>
          <w:rFonts w:ascii="Times New Roman" w:hAnsi="Times New Roman"/>
          <w:sz w:val="24"/>
          <w:szCs w:val="24"/>
          <w:lang w:eastAsia="ru-RU"/>
        </w:rPr>
        <w:t xml:space="preserve"> изложени</w:t>
      </w:r>
      <w:r w:rsidR="00C911F7">
        <w:rPr>
          <w:rFonts w:ascii="Times New Roman" w:hAnsi="Times New Roman"/>
          <w:sz w:val="24"/>
          <w:szCs w:val="24"/>
          <w:lang w:eastAsia="ru-RU"/>
        </w:rPr>
        <w:t>я</w:t>
      </w:r>
      <w:r w:rsidR="00C911F7" w:rsidRPr="00C911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11F7">
        <w:rPr>
          <w:rFonts w:ascii="Times New Roman" w:hAnsi="Times New Roman"/>
          <w:sz w:val="24"/>
          <w:szCs w:val="24"/>
          <w:lang w:eastAsia="ru-RU"/>
        </w:rPr>
        <w:t>собственной точки зрения.</w:t>
      </w:r>
    </w:p>
    <w:p w:rsidR="001C05EC" w:rsidRPr="00D1677C" w:rsidRDefault="001C05EC" w:rsidP="005649C2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1C05EC" w:rsidRDefault="001C05EC" w:rsidP="005649C2">
      <w:pPr>
        <w:spacing w:after="0" w:line="240" w:lineRule="auto"/>
        <w:ind w:left="-426" w:firstLine="426"/>
        <w:jc w:val="both"/>
        <w:rPr>
          <w:rFonts w:ascii="Times New Roman" w:hAnsi="Times New Roman"/>
          <w:b/>
          <w:lang w:eastAsia="ru-RU"/>
        </w:rPr>
      </w:pPr>
      <w:r w:rsidRPr="005649C2">
        <w:rPr>
          <w:rFonts w:ascii="Times New Roman" w:hAnsi="Times New Roman"/>
          <w:b/>
          <w:sz w:val="24"/>
          <w:szCs w:val="24"/>
          <w:lang w:eastAsia="ru-RU"/>
        </w:rPr>
        <w:t>Коды формируемых компетенций:</w:t>
      </w:r>
      <w:r w:rsidR="00C911F7">
        <w:rPr>
          <w:rFonts w:ascii="Times New Roman" w:hAnsi="Times New Roman"/>
          <w:b/>
          <w:lang w:eastAsia="ru-RU"/>
        </w:rPr>
        <w:t xml:space="preserve"> ДПК </w:t>
      </w:r>
      <w:r w:rsidR="00182683">
        <w:rPr>
          <w:rFonts w:ascii="Times New Roman" w:hAnsi="Times New Roman"/>
          <w:b/>
          <w:lang w:eastAsia="ru-RU"/>
        </w:rPr>
        <w:t>14.1</w:t>
      </w:r>
      <w:r w:rsidR="00C911F7">
        <w:rPr>
          <w:rFonts w:ascii="Times New Roman" w:hAnsi="Times New Roman"/>
          <w:b/>
          <w:lang w:eastAsia="ru-RU"/>
        </w:rPr>
        <w:t>, ОК.1 – ОК.11</w:t>
      </w:r>
    </w:p>
    <w:p w:rsidR="00D1677C" w:rsidRPr="00D1677C" w:rsidRDefault="00D1677C" w:rsidP="005649C2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94297" w:rsidRPr="00C94297" w:rsidRDefault="00C94297" w:rsidP="00C94297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94297">
        <w:rPr>
          <w:rFonts w:ascii="Times New Roman" w:hAnsi="Times New Roman"/>
          <w:b/>
          <w:sz w:val="24"/>
          <w:szCs w:val="24"/>
          <w:lang w:eastAsia="ru-RU"/>
        </w:rPr>
        <w:t xml:space="preserve">Время выполнения: 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C94297">
        <w:rPr>
          <w:rFonts w:ascii="Times New Roman" w:hAnsi="Times New Roman"/>
          <w:b/>
          <w:sz w:val="24"/>
          <w:szCs w:val="24"/>
          <w:lang w:eastAsia="ru-RU"/>
        </w:rPr>
        <w:t xml:space="preserve"> часа.</w:t>
      </w:r>
    </w:p>
    <w:p w:rsidR="00C94297" w:rsidRPr="00C94297" w:rsidRDefault="00C94297" w:rsidP="005649C2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D1677C" w:rsidRPr="005649C2" w:rsidRDefault="00D1677C" w:rsidP="005649C2">
      <w:pPr>
        <w:spacing w:after="0" w:line="240" w:lineRule="auto"/>
        <w:ind w:left="-426" w:firstLine="426"/>
        <w:jc w:val="both"/>
        <w:rPr>
          <w:rFonts w:ascii="Times New Roman" w:hAnsi="Times New Roman"/>
          <w:b/>
          <w:bCs/>
          <w:color w:val="33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Форма контроля:</w:t>
      </w:r>
      <w:r w:rsidR="004E15A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E15A0" w:rsidRPr="004E15A0">
        <w:rPr>
          <w:rFonts w:ascii="Times New Roman" w:hAnsi="Times New Roman"/>
          <w:sz w:val="24"/>
          <w:szCs w:val="24"/>
          <w:lang w:eastAsia="ru-RU"/>
        </w:rPr>
        <w:t>письменная работа.</w:t>
      </w:r>
    </w:p>
    <w:p w:rsidR="00C911F7" w:rsidRPr="00D1677C" w:rsidRDefault="00C911F7" w:rsidP="00C911F7">
      <w:pPr>
        <w:shd w:val="clear" w:color="auto" w:fill="FFFFFF"/>
        <w:spacing w:after="0"/>
        <w:textAlignment w:val="baseline"/>
        <w:rPr>
          <w:rFonts w:ascii="Times New Roman" w:hAnsi="Times New Roman"/>
          <w:b/>
          <w:bCs/>
          <w:color w:val="330000"/>
          <w:sz w:val="16"/>
          <w:szCs w:val="16"/>
          <w:lang w:eastAsia="ru-RU"/>
        </w:rPr>
      </w:pPr>
    </w:p>
    <w:p w:rsidR="002E3E0D" w:rsidRDefault="002E3E0D" w:rsidP="00C911F7">
      <w:pPr>
        <w:shd w:val="clear" w:color="auto" w:fill="FFFFFF"/>
        <w:spacing w:after="0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Задание № 1. </w:t>
      </w:r>
      <w:r>
        <w:rPr>
          <w:rFonts w:ascii="Times New Roman" w:hAnsi="Times New Roman"/>
          <w:b/>
          <w:sz w:val="24"/>
          <w:szCs w:val="24"/>
        </w:rPr>
        <w:t>Напишите э</w:t>
      </w:r>
      <w:r w:rsidRPr="00C911F7">
        <w:rPr>
          <w:rFonts w:ascii="Times New Roman" w:hAnsi="Times New Roman"/>
          <w:b/>
          <w:sz w:val="24"/>
          <w:szCs w:val="24"/>
        </w:rPr>
        <w:t>ссе «Мой взгляд на научно-исследовательскую деятельность в медицинском техникуме»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E3E0D" w:rsidRPr="002E3E0D" w:rsidRDefault="002E3E0D" w:rsidP="00C911F7">
      <w:pPr>
        <w:shd w:val="clear" w:color="auto" w:fill="FFFFFF"/>
        <w:spacing w:after="0"/>
        <w:textAlignment w:val="baseline"/>
        <w:rPr>
          <w:rFonts w:ascii="Times New Roman" w:hAnsi="Times New Roman"/>
          <w:b/>
          <w:color w:val="000000"/>
          <w:sz w:val="16"/>
          <w:szCs w:val="16"/>
        </w:rPr>
      </w:pPr>
    </w:p>
    <w:p w:rsidR="00C911F7" w:rsidRPr="00C911F7" w:rsidRDefault="00C911F7" w:rsidP="00C911F7">
      <w:pPr>
        <w:shd w:val="clear" w:color="auto" w:fill="FFFFFF"/>
        <w:spacing w:after="0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C911F7">
        <w:rPr>
          <w:rFonts w:ascii="Times New Roman" w:hAnsi="Times New Roman"/>
          <w:b/>
          <w:color w:val="000000"/>
          <w:sz w:val="24"/>
          <w:szCs w:val="24"/>
        </w:rPr>
        <w:t>Методич</w:t>
      </w:r>
      <w:r>
        <w:rPr>
          <w:rFonts w:ascii="Times New Roman" w:hAnsi="Times New Roman"/>
          <w:b/>
          <w:color w:val="000000"/>
          <w:sz w:val="24"/>
          <w:szCs w:val="24"/>
        </w:rPr>
        <w:t>еские рекомендации по</w:t>
      </w:r>
      <w:r w:rsidRPr="00C911F7">
        <w:rPr>
          <w:rFonts w:ascii="Times New Roman" w:hAnsi="Times New Roman"/>
          <w:b/>
          <w:color w:val="000000"/>
          <w:sz w:val="24"/>
          <w:szCs w:val="24"/>
        </w:rPr>
        <w:t xml:space="preserve"> написанию эссе.</w:t>
      </w:r>
    </w:p>
    <w:p w:rsidR="00C911F7" w:rsidRPr="00D1677C" w:rsidRDefault="00C911F7" w:rsidP="009A1E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77C">
        <w:rPr>
          <w:rFonts w:ascii="Times New Roman" w:hAnsi="Times New Roman"/>
          <w:bCs/>
          <w:spacing w:val="-1"/>
          <w:sz w:val="24"/>
          <w:szCs w:val="24"/>
        </w:rPr>
        <w:t>Эссе </w:t>
      </w:r>
      <w:r w:rsidRPr="00D1677C">
        <w:rPr>
          <w:rFonts w:ascii="Times New Roman" w:hAnsi="Times New Roman"/>
          <w:spacing w:val="-1"/>
          <w:sz w:val="24"/>
          <w:szCs w:val="24"/>
        </w:rPr>
        <w:t>(с французского </w:t>
      </w:r>
      <w:r w:rsidRPr="00D1677C">
        <w:rPr>
          <w:rFonts w:ascii="Times New Roman" w:hAnsi="Times New Roman"/>
          <w:i/>
          <w:iCs/>
          <w:spacing w:val="-1"/>
          <w:sz w:val="24"/>
          <w:szCs w:val="24"/>
          <w:lang w:val="en-US"/>
        </w:rPr>
        <w:t>essai</w:t>
      </w:r>
      <w:r w:rsidRPr="00D1677C">
        <w:rPr>
          <w:rFonts w:ascii="Times New Roman" w:hAnsi="Times New Roman"/>
          <w:i/>
          <w:iCs/>
          <w:spacing w:val="-1"/>
          <w:sz w:val="24"/>
          <w:szCs w:val="24"/>
        </w:rPr>
        <w:t> — </w:t>
      </w:r>
      <w:r w:rsidRPr="00D1677C">
        <w:rPr>
          <w:rFonts w:ascii="Times New Roman" w:hAnsi="Times New Roman"/>
          <w:spacing w:val="-1"/>
          <w:sz w:val="24"/>
          <w:szCs w:val="24"/>
        </w:rPr>
        <w:t>«попытка, проба, очерк») — прозаическое сочинение небольшого </w:t>
      </w:r>
      <w:r w:rsidRPr="00D1677C">
        <w:rPr>
          <w:rFonts w:ascii="Times New Roman" w:hAnsi="Times New Roman"/>
          <w:sz w:val="24"/>
          <w:szCs w:val="24"/>
        </w:rPr>
        <w:t>объема и свободной композиции, выражающее индивидуальные впечатления и соображения по конкретному поводу или вопросу и заведомо не претендующее на исчерпывающий ответ.</w:t>
      </w:r>
    </w:p>
    <w:p w:rsidR="009A1EA6" w:rsidRPr="00D1677C" w:rsidRDefault="00C911F7" w:rsidP="009A1E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77C">
        <w:rPr>
          <w:rFonts w:ascii="Times New Roman" w:hAnsi="Times New Roman"/>
          <w:sz w:val="24"/>
          <w:szCs w:val="24"/>
        </w:rPr>
        <w:t>Эссе - это самостоятельная письменная работа на тему, предложенную преподавателем (тема может быть предложена и студентом, но согласована с педагогом). Должно содержать чёткое изложение сути поставленной проблемы, включать самостоятельно проведенный анализ проблемы, выводы, обобщающую авторскую позицию по поставленной проблеме.</w:t>
      </w:r>
    </w:p>
    <w:p w:rsidR="002E3E0D" w:rsidRDefault="002E3E0D" w:rsidP="000C23F7">
      <w:pPr>
        <w:pStyle w:val="af0"/>
        <w:spacing w:before="0" w:beforeAutospacing="0" w:after="0" w:afterAutospacing="0"/>
        <w:jc w:val="center"/>
        <w:rPr>
          <w:b/>
          <w:i/>
          <w:color w:val="000000"/>
        </w:rPr>
      </w:pPr>
    </w:p>
    <w:p w:rsidR="00C911F7" w:rsidRPr="00761007" w:rsidRDefault="00761007" w:rsidP="000C23F7">
      <w:pPr>
        <w:pStyle w:val="af0"/>
        <w:spacing w:before="0" w:beforeAutospacing="0" w:after="0" w:afterAutospacing="0"/>
        <w:jc w:val="center"/>
        <w:rPr>
          <w:b/>
          <w:i/>
          <w:color w:val="000000"/>
        </w:rPr>
      </w:pPr>
      <w:r w:rsidRPr="00761007">
        <w:rPr>
          <w:b/>
          <w:i/>
          <w:color w:val="000000"/>
        </w:rPr>
        <w:t>Общие требования</w:t>
      </w:r>
    </w:p>
    <w:p w:rsidR="00C911F7" w:rsidRPr="006E141D" w:rsidRDefault="00C911F7" w:rsidP="000C23F7">
      <w:pPr>
        <w:pStyle w:val="af0"/>
        <w:spacing w:before="0" w:beforeAutospacing="0" w:after="0" w:afterAutospacing="0"/>
        <w:jc w:val="both"/>
        <w:rPr>
          <w:color w:val="000000"/>
        </w:rPr>
      </w:pPr>
      <w:r w:rsidRPr="006E141D">
        <w:rPr>
          <w:color w:val="000000"/>
        </w:rPr>
        <w:t>1.Эссе должно восприниматься как единое целое, идея должна быть ясной и понятной.</w:t>
      </w:r>
    </w:p>
    <w:p w:rsidR="00C911F7" w:rsidRPr="006E141D" w:rsidRDefault="00C911F7" w:rsidP="000C23F7">
      <w:pPr>
        <w:pStyle w:val="af0"/>
        <w:spacing w:before="0" w:beforeAutospacing="0" w:after="0" w:afterAutospacing="0"/>
        <w:jc w:val="both"/>
        <w:rPr>
          <w:color w:val="000000"/>
        </w:rPr>
      </w:pPr>
      <w:r w:rsidRPr="006E141D">
        <w:rPr>
          <w:color w:val="000000"/>
        </w:rPr>
        <w:t>2.Эссе не должно содержать ничего лишнего, должно включать только ту информацию, которая необходима для раскрытия вашей позиции, идеи.</w:t>
      </w:r>
    </w:p>
    <w:p w:rsidR="00C911F7" w:rsidRPr="006E141D" w:rsidRDefault="00C911F7" w:rsidP="000C23F7">
      <w:pPr>
        <w:pStyle w:val="af0"/>
        <w:spacing w:before="0" w:beforeAutospacing="0" w:after="0" w:afterAutospacing="0"/>
        <w:jc w:val="both"/>
        <w:rPr>
          <w:color w:val="000000"/>
        </w:rPr>
      </w:pPr>
      <w:r w:rsidRPr="006E141D">
        <w:rPr>
          <w:color w:val="000000"/>
        </w:rPr>
        <w:t>3.Эссе должно иметь грамотное ком</w:t>
      </w:r>
      <w:r w:rsidRPr="006E141D">
        <w:rPr>
          <w:color w:val="000000"/>
        </w:rPr>
        <w:softHyphen/>
        <w:t>позиционное построение, быть логич</w:t>
      </w:r>
      <w:r w:rsidRPr="006E141D">
        <w:rPr>
          <w:color w:val="000000"/>
        </w:rPr>
        <w:softHyphen/>
        <w:t>ным, четким по структуре.</w:t>
      </w:r>
    </w:p>
    <w:p w:rsidR="00C911F7" w:rsidRPr="006E141D" w:rsidRDefault="00C911F7" w:rsidP="000C23F7">
      <w:pPr>
        <w:pStyle w:val="af0"/>
        <w:spacing w:before="0" w:beforeAutospacing="0" w:after="0" w:afterAutospacing="0"/>
        <w:jc w:val="both"/>
        <w:rPr>
          <w:color w:val="000000"/>
        </w:rPr>
      </w:pPr>
      <w:r w:rsidRPr="006E141D">
        <w:rPr>
          <w:color w:val="000000"/>
        </w:rPr>
        <w:t>4.Каждый абзац эссе должен содержать только одну основную мысль.</w:t>
      </w:r>
    </w:p>
    <w:p w:rsidR="00C911F7" w:rsidRPr="006E141D" w:rsidRDefault="00C911F7" w:rsidP="000C23F7">
      <w:pPr>
        <w:pStyle w:val="af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 </w:t>
      </w:r>
      <w:r w:rsidRPr="006E141D">
        <w:rPr>
          <w:color w:val="000000"/>
        </w:rPr>
        <w:t>Эссе должно показывать, что его автор знает и осмысленно использует теоретические понятия, термины, обобщения, мировоззренческие идеи.</w:t>
      </w:r>
    </w:p>
    <w:p w:rsidR="00C911F7" w:rsidRDefault="00C911F7" w:rsidP="000C23F7">
      <w:pPr>
        <w:pStyle w:val="af0"/>
        <w:spacing w:before="0" w:beforeAutospacing="0" w:after="0" w:afterAutospacing="0"/>
        <w:jc w:val="both"/>
        <w:rPr>
          <w:color w:val="000000"/>
        </w:rPr>
      </w:pPr>
      <w:r w:rsidRPr="006E141D">
        <w:rPr>
          <w:color w:val="000000"/>
        </w:rPr>
        <w:t>6. Эссе должно содержать убеди</w:t>
      </w:r>
      <w:r w:rsidRPr="006E141D">
        <w:rPr>
          <w:color w:val="000000"/>
        </w:rPr>
        <w:softHyphen/>
        <w:t>тельную аргументацию заявленной по проблеме позиции.</w:t>
      </w:r>
    </w:p>
    <w:p w:rsidR="00C911F7" w:rsidRDefault="00C911F7" w:rsidP="000C23F7">
      <w:pPr>
        <w:pStyle w:val="af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</w:t>
      </w:r>
      <w:r w:rsidRPr="006E141D">
        <w:rPr>
          <w:color w:val="000000"/>
        </w:rPr>
        <w:t xml:space="preserve">.  Тема эссе должна быть </w:t>
      </w:r>
      <w:r>
        <w:rPr>
          <w:color w:val="000000"/>
        </w:rPr>
        <w:t>в</w:t>
      </w:r>
      <w:r w:rsidRPr="006E141D">
        <w:rPr>
          <w:color w:val="000000"/>
        </w:rPr>
        <w:t>сегда конкретна. Эссе не может содержать много тем или идей (мыслей). Оно отражает только один вариант, одну мысль. И развивает ее. Это ответ на один вопрос.</w:t>
      </w:r>
    </w:p>
    <w:p w:rsidR="00C911F7" w:rsidRPr="00C54869" w:rsidRDefault="00C911F7" w:rsidP="000C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C54869">
        <w:rPr>
          <w:rFonts w:ascii="Times New Roman" w:hAnsi="Times New Roman"/>
          <w:sz w:val="24"/>
          <w:szCs w:val="24"/>
          <w:shd w:val="clear" w:color="auto" w:fill="FFFFFF"/>
        </w:rPr>
        <w:t xml:space="preserve">. Текст </w:t>
      </w:r>
      <w:r>
        <w:rPr>
          <w:rFonts w:ascii="Times New Roman" w:hAnsi="Times New Roman"/>
          <w:sz w:val="24"/>
          <w:szCs w:val="24"/>
          <w:shd w:val="clear" w:color="auto" w:fill="FFFFFF"/>
        </w:rPr>
        <w:t>эссе</w:t>
      </w:r>
      <w:r w:rsidRPr="00C54869">
        <w:rPr>
          <w:rFonts w:ascii="Times New Roman" w:hAnsi="Times New Roman"/>
          <w:sz w:val="24"/>
          <w:szCs w:val="24"/>
        </w:rPr>
        <w:t xml:space="preserve"> должен быть распечатан на компьютере на одной стороне стандартного листа в текстовом процессоре </w:t>
      </w:r>
      <w:r w:rsidRPr="00C54869">
        <w:rPr>
          <w:rFonts w:ascii="Times New Roman" w:hAnsi="Times New Roman"/>
          <w:sz w:val="24"/>
          <w:szCs w:val="24"/>
          <w:lang w:val="en-US"/>
        </w:rPr>
        <w:t>Word</w:t>
      </w:r>
      <w:r w:rsidRPr="00C54869">
        <w:rPr>
          <w:rFonts w:ascii="Times New Roman" w:hAnsi="Times New Roman"/>
          <w:sz w:val="24"/>
          <w:szCs w:val="24"/>
        </w:rPr>
        <w:t xml:space="preserve"> для </w:t>
      </w:r>
      <w:r w:rsidRPr="00C54869">
        <w:rPr>
          <w:rFonts w:ascii="Times New Roman" w:hAnsi="Times New Roman"/>
          <w:sz w:val="24"/>
          <w:szCs w:val="24"/>
          <w:lang w:val="en-US"/>
        </w:rPr>
        <w:t>Windows</w:t>
      </w:r>
      <w:r w:rsidRPr="00C54869">
        <w:rPr>
          <w:rFonts w:ascii="Times New Roman" w:hAnsi="Times New Roman"/>
          <w:sz w:val="24"/>
          <w:szCs w:val="24"/>
        </w:rPr>
        <w:t xml:space="preserve"> </w:t>
      </w:r>
      <w:r w:rsidRPr="00C54869">
        <w:rPr>
          <w:rFonts w:ascii="Times New Roman" w:hAnsi="Times New Roman"/>
          <w:sz w:val="24"/>
          <w:szCs w:val="24"/>
          <w:lang w:val="en-US"/>
        </w:rPr>
        <w:t>XP</w:t>
      </w:r>
      <w:r w:rsidRPr="00C54869">
        <w:rPr>
          <w:rFonts w:ascii="Times New Roman" w:hAnsi="Times New Roman"/>
          <w:sz w:val="24"/>
          <w:szCs w:val="24"/>
        </w:rPr>
        <w:t xml:space="preserve">. Формат бумаги А4 (210х297).  </w:t>
      </w:r>
    </w:p>
    <w:p w:rsidR="00C911F7" w:rsidRPr="00C54869" w:rsidRDefault="00C911F7" w:rsidP="000C23F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9</w:t>
      </w:r>
      <w:r w:rsidRPr="00C54869">
        <w:rPr>
          <w:rFonts w:ascii="Times New Roman" w:hAnsi="Times New Roman"/>
          <w:sz w:val="24"/>
          <w:szCs w:val="24"/>
        </w:rPr>
        <w:t xml:space="preserve">. При оформлении текста необходимо соблюдать следующие </w:t>
      </w:r>
      <w:r w:rsidRPr="00C54869">
        <w:rPr>
          <w:rFonts w:ascii="Times New Roman" w:hAnsi="Times New Roman"/>
          <w:i/>
          <w:sz w:val="24"/>
          <w:szCs w:val="24"/>
        </w:rPr>
        <w:t>параметры</w:t>
      </w:r>
      <w:r w:rsidRPr="00C54869">
        <w:rPr>
          <w:rFonts w:ascii="Times New Roman" w:hAnsi="Times New Roman"/>
          <w:sz w:val="24"/>
          <w:szCs w:val="24"/>
        </w:rPr>
        <w:t>:</w:t>
      </w:r>
    </w:p>
    <w:p w:rsidR="00C911F7" w:rsidRPr="00C54869" w:rsidRDefault="00C911F7" w:rsidP="000C23F7">
      <w:pPr>
        <w:pStyle w:val="af7"/>
        <w:widowControl/>
        <w:numPr>
          <w:ilvl w:val="3"/>
          <w:numId w:val="30"/>
        </w:numPr>
        <w:tabs>
          <w:tab w:val="num" w:pos="567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C54869">
        <w:rPr>
          <w:sz w:val="24"/>
          <w:szCs w:val="24"/>
        </w:rPr>
        <w:t xml:space="preserve">Поля:  верхнее – </w:t>
      </w:r>
      <w:smartTag w:uri="urn:schemas-microsoft-com:office:smarttags" w:element="metricconverter">
        <w:smartTagPr>
          <w:attr w:name="ProductID" w:val="2,0 см"/>
        </w:smartTagPr>
        <w:r w:rsidRPr="00C54869">
          <w:rPr>
            <w:sz w:val="24"/>
            <w:szCs w:val="24"/>
          </w:rPr>
          <w:t>2,0 см</w:t>
        </w:r>
      </w:smartTag>
      <w:r w:rsidRPr="00C54869">
        <w:rPr>
          <w:sz w:val="24"/>
          <w:szCs w:val="24"/>
        </w:rPr>
        <w:t>, нижнее – 2,0 см, левое 3,0 см, правое – 1,5 см.</w:t>
      </w:r>
    </w:p>
    <w:p w:rsidR="00C911F7" w:rsidRPr="00C54869" w:rsidRDefault="00C911F7" w:rsidP="000C23F7">
      <w:pPr>
        <w:pStyle w:val="af7"/>
        <w:widowControl/>
        <w:numPr>
          <w:ilvl w:val="3"/>
          <w:numId w:val="30"/>
        </w:numPr>
        <w:tabs>
          <w:tab w:val="num" w:pos="567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C54869">
        <w:rPr>
          <w:sz w:val="24"/>
          <w:szCs w:val="24"/>
        </w:rPr>
        <w:t xml:space="preserve">Шрифт – </w:t>
      </w:r>
      <w:r w:rsidRPr="00C54869">
        <w:rPr>
          <w:sz w:val="24"/>
          <w:szCs w:val="24"/>
          <w:lang w:val="en-US"/>
        </w:rPr>
        <w:t>Times</w:t>
      </w:r>
      <w:r w:rsidRPr="00C54869">
        <w:rPr>
          <w:sz w:val="24"/>
          <w:szCs w:val="24"/>
        </w:rPr>
        <w:t xml:space="preserve"> </w:t>
      </w:r>
      <w:r w:rsidRPr="00C54869">
        <w:rPr>
          <w:sz w:val="24"/>
          <w:szCs w:val="24"/>
          <w:lang w:val="en-US"/>
        </w:rPr>
        <w:t>New</w:t>
      </w:r>
      <w:r w:rsidRPr="00C54869">
        <w:rPr>
          <w:sz w:val="24"/>
          <w:szCs w:val="24"/>
        </w:rPr>
        <w:t xml:space="preserve"> </w:t>
      </w:r>
      <w:r w:rsidRPr="00C54869">
        <w:rPr>
          <w:sz w:val="24"/>
          <w:szCs w:val="24"/>
          <w:lang w:val="en-US"/>
        </w:rPr>
        <w:t>Roman</w:t>
      </w:r>
      <w:r w:rsidRPr="00C54869">
        <w:rPr>
          <w:sz w:val="24"/>
          <w:szCs w:val="24"/>
        </w:rPr>
        <w:t>.</w:t>
      </w:r>
    </w:p>
    <w:p w:rsidR="00C911F7" w:rsidRPr="00C54869" w:rsidRDefault="00C911F7" w:rsidP="000C23F7">
      <w:pPr>
        <w:pStyle w:val="af7"/>
        <w:widowControl/>
        <w:numPr>
          <w:ilvl w:val="3"/>
          <w:numId w:val="30"/>
        </w:numPr>
        <w:tabs>
          <w:tab w:val="num" w:pos="567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C54869">
        <w:rPr>
          <w:sz w:val="24"/>
          <w:szCs w:val="24"/>
        </w:rPr>
        <w:t>Размер шрифта – 14.</w:t>
      </w:r>
    </w:p>
    <w:p w:rsidR="00C911F7" w:rsidRPr="00C54869" w:rsidRDefault="00C911F7" w:rsidP="000C23F7">
      <w:pPr>
        <w:pStyle w:val="af7"/>
        <w:widowControl/>
        <w:numPr>
          <w:ilvl w:val="3"/>
          <w:numId w:val="30"/>
        </w:numPr>
        <w:tabs>
          <w:tab w:val="num" w:pos="567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C54869">
        <w:rPr>
          <w:sz w:val="24"/>
          <w:szCs w:val="24"/>
        </w:rPr>
        <w:t>Выравнивание текста «по ширине».</w:t>
      </w:r>
    </w:p>
    <w:p w:rsidR="00C911F7" w:rsidRPr="00C54869" w:rsidRDefault="00C911F7" w:rsidP="000C23F7">
      <w:pPr>
        <w:pStyle w:val="af7"/>
        <w:widowControl/>
        <w:numPr>
          <w:ilvl w:val="3"/>
          <w:numId w:val="30"/>
        </w:numPr>
        <w:tabs>
          <w:tab w:val="num" w:pos="567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C54869">
        <w:rPr>
          <w:sz w:val="24"/>
          <w:szCs w:val="24"/>
        </w:rPr>
        <w:t>Абзацный отступ- 1,25 см. (пять знаков).</w:t>
      </w:r>
    </w:p>
    <w:p w:rsidR="00C911F7" w:rsidRPr="00C54869" w:rsidRDefault="00C911F7" w:rsidP="000C23F7">
      <w:pPr>
        <w:pStyle w:val="af7"/>
        <w:widowControl/>
        <w:numPr>
          <w:ilvl w:val="3"/>
          <w:numId w:val="30"/>
        </w:numPr>
        <w:tabs>
          <w:tab w:val="num" w:pos="567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C54869">
        <w:rPr>
          <w:sz w:val="24"/>
          <w:szCs w:val="24"/>
        </w:rPr>
        <w:t>Размер между строками – полуторный.</w:t>
      </w:r>
    </w:p>
    <w:p w:rsidR="00C911F7" w:rsidRPr="009A1EA6" w:rsidRDefault="00C911F7" w:rsidP="000C23F7">
      <w:pPr>
        <w:pStyle w:val="af7"/>
        <w:widowControl/>
        <w:tabs>
          <w:tab w:val="num" w:pos="567"/>
        </w:tabs>
        <w:autoSpaceDE/>
        <w:autoSpaceDN/>
        <w:adjustRightInd/>
        <w:ind w:left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10</w:t>
      </w:r>
      <w:r w:rsidRPr="00C54869">
        <w:rPr>
          <w:sz w:val="24"/>
          <w:szCs w:val="24"/>
        </w:rPr>
        <w:t xml:space="preserve">. Титульный лист оформляется в формате </w:t>
      </w:r>
      <w:r w:rsidRPr="00C54869">
        <w:rPr>
          <w:sz w:val="24"/>
          <w:szCs w:val="24"/>
          <w:lang w:val="en-US"/>
        </w:rPr>
        <w:t>Times</w:t>
      </w:r>
      <w:r w:rsidRPr="00C54869">
        <w:rPr>
          <w:sz w:val="24"/>
          <w:szCs w:val="24"/>
        </w:rPr>
        <w:t xml:space="preserve"> </w:t>
      </w:r>
      <w:r w:rsidRPr="00C54869">
        <w:rPr>
          <w:sz w:val="24"/>
          <w:szCs w:val="24"/>
          <w:lang w:val="en-US"/>
        </w:rPr>
        <w:t>New</w:t>
      </w:r>
      <w:r w:rsidRPr="00C54869">
        <w:rPr>
          <w:sz w:val="24"/>
          <w:szCs w:val="24"/>
        </w:rPr>
        <w:t xml:space="preserve"> </w:t>
      </w:r>
      <w:r w:rsidRPr="00C54869">
        <w:rPr>
          <w:sz w:val="24"/>
          <w:szCs w:val="24"/>
          <w:lang w:val="en-US"/>
        </w:rPr>
        <w:t>Roman</w:t>
      </w:r>
      <w:r w:rsidRPr="00C54869">
        <w:rPr>
          <w:sz w:val="24"/>
          <w:szCs w:val="24"/>
        </w:rPr>
        <w:t xml:space="preserve">, </w:t>
      </w:r>
      <w:smartTag w:uri="urn:schemas-microsoft-com:office:cs:smarttags" w:element="NumConv6p0">
        <w:smartTagPr>
          <w:attr w:name="sch" w:val="1"/>
          <w:attr w:name="val" w:val="14"/>
        </w:smartTagPr>
        <w:r w:rsidRPr="00C54869">
          <w:rPr>
            <w:sz w:val="24"/>
            <w:szCs w:val="24"/>
          </w:rPr>
          <w:t>14</w:t>
        </w:r>
      </w:smartTag>
      <w:r w:rsidR="000C23F7">
        <w:rPr>
          <w:sz w:val="24"/>
          <w:szCs w:val="24"/>
        </w:rPr>
        <w:t xml:space="preserve"> кегль (за исключением темы </w:t>
      </w:r>
      <w:r w:rsidRPr="00C54869">
        <w:rPr>
          <w:sz w:val="24"/>
          <w:szCs w:val="24"/>
        </w:rPr>
        <w:t xml:space="preserve">– </w:t>
      </w:r>
      <w:smartTag w:uri="urn:schemas-microsoft-com:office:cs:smarttags" w:element="NumConv6p0">
        <w:smartTagPr>
          <w:attr w:name="sch" w:val="1"/>
          <w:attr w:name="val" w:val="20"/>
        </w:smartTagPr>
        <w:r w:rsidRPr="00C54869">
          <w:rPr>
            <w:sz w:val="24"/>
            <w:szCs w:val="24"/>
          </w:rPr>
          <w:t>20</w:t>
        </w:r>
      </w:smartTag>
      <w:r w:rsidRPr="00C54869">
        <w:rPr>
          <w:sz w:val="24"/>
          <w:szCs w:val="24"/>
        </w:rPr>
        <w:t xml:space="preserve"> кегль)</w:t>
      </w:r>
      <w:r>
        <w:rPr>
          <w:sz w:val="24"/>
          <w:szCs w:val="24"/>
        </w:rPr>
        <w:t xml:space="preserve"> (приложение 2</w:t>
      </w:r>
      <w:r w:rsidRPr="00C54869">
        <w:rPr>
          <w:sz w:val="24"/>
          <w:szCs w:val="24"/>
        </w:rPr>
        <w:t>)</w:t>
      </w:r>
      <w:r w:rsidRPr="00C54869">
        <w:rPr>
          <w:b/>
          <w:i/>
          <w:sz w:val="24"/>
          <w:szCs w:val="24"/>
        </w:rPr>
        <w:t>.</w:t>
      </w:r>
    </w:p>
    <w:p w:rsidR="002E3E0D" w:rsidRDefault="002E3E0D" w:rsidP="000C23F7">
      <w:pPr>
        <w:pStyle w:val="af0"/>
        <w:spacing w:before="0" w:beforeAutospacing="0" w:after="0" w:afterAutospacing="0"/>
        <w:jc w:val="center"/>
        <w:rPr>
          <w:b/>
          <w:i/>
          <w:color w:val="000000"/>
        </w:rPr>
      </w:pPr>
    </w:p>
    <w:p w:rsidR="00C911F7" w:rsidRPr="00761007" w:rsidRDefault="00761007" w:rsidP="000C23F7">
      <w:pPr>
        <w:pStyle w:val="af0"/>
        <w:spacing w:before="0" w:beforeAutospacing="0" w:after="0" w:afterAutospacing="0"/>
        <w:jc w:val="center"/>
        <w:rPr>
          <w:b/>
          <w:i/>
          <w:color w:val="000000"/>
        </w:rPr>
      </w:pPr>
      <w:r w:rsidRPr="00761007">
        <w:rPr>
          <w:b/>
          <w:i/>
          <w:color w:val="000000"/>
        </w:rPr>
        <w:lastRenderedPageBreak/>
        <w:t>Алгоритм написания эссе</w:t>
      </w:r>
    </w:p>
    <w:p w:rsidR="00C911F7" w:rsidRDefault="00C911F7" w:rsidP="000C23F7">
      <w:pPr>
        <w:pStyle w:val="af0"/>
        <w:spacing w:before="0" w:beforeAutospacing="0" w:after="0" w:afterAutospacing="0"/>
        <w:jc w:val="both"/>
      </w:pPr>
      <w:r>
        <w:t xml:space="preserve">1.  Изучите теоретический материал. </w:t>
      </w:r>
    </w:p>
    <w:p w:rsidR="00C911F7" w:rsidRDefault="00C911F7" w:rsidP="000C23F7">
      <w:pPr>
        <w:pStyle w:val="af0"/>
        <w:spacing w:before="0" w:beforeAutospacing="0" w:after="0" w:afterAutospacing="0"/>
        <w:jc w:val="both"/>
      </w:pPr>
      <w:r>
        <w:t>2.  Продумайте, в чем может заключаться актуальность заявленной темы.</w:t>
      </w:r>
    </w:p>
    <w:p w:rsidR="00C911F7" w:rsidRPr="00C46A34" w:rsidRDefault="00C911F7" w:rsidP="000C23F7">
      <w:pPr>
        <w:pStyle w:val="af0"/>
        <w:spacing w:before="0" w:beforeAutospacing="0" w:after="0" w:afterAutospacing="0"/>
        <w:jc w:val="both"/>
        <w:rPr>
          <w:color w:val="000000"/>
        </w:rPr>
      </w:pPr>
      <w:r w:rsidRPr="00C46A34">
        <w:t xml:space="preserve">3.  </w:t>
      </w:r>
      <w:r w:rsidRPr="00C46A34">
        <w:rPr>
          <w:color w:val="000000"/>
        </w:rPr>
        <w:t xml:space="preserve">Определите главную мысль </w:t>
      </w:r>
      <w:r w:rsidR="009A1EA6">
        <w:rPr>
          <w:color w:val="000000"/>
        </w:rPr>
        <w:t>высказывания </w:t>
      </w:r>
      <w:r w:rsidRPr="00C46A34">
        <w:rPr>
          <w:color w:val="000000"/>
        </w:rPr>
        <w:t> (о чем оно?), ска</w:t>
      </w:r>
      <w:r w:rsidRPr="00C46A34">
        <w:rPr>
          <w:color w:val="000000"/>
        </w:rPr>
        <w:softHyphen/>
        <w:t>жите то же самое, но своими словами.</w:t>
      </w:r>
    </w:p>
    <w:p w:rsidR="00C911F7" w:rsidRDefault="00C911F7" w:rsidP="000C23F7">
      <w:pPr>
        <w:pStyle w:val="af0"/>
        <w:spacing w:before="0" w:beforeAutospacing="0" w:after="0" w:afterAutospacing="0"/>
        <w:jc w:val="both"/>
      </w:pPr>
      <w:r>
        <w:t xml:space="preserve">4.  Определите, какие теоретические понятия, термины помогут вам раскрыть суть тезиса и собственной позиции. </w:t>
      </w:r>
    </w:p>
    <w:p w:rsidR="00C911F7" w:rsidRDefault="00C911F7" w:rsidP="000C23F7">
      <w:pPr>
        <w:pStyle w:val="af0"/>
        <w:spacing w:before="0" w:beforeAutospacing="0" w:after="0" w:afterAutospacing="0"/>
        <w:jc w:val="both"/>
      </w:pPr>
      <w:r>
        <w:t xml:space="preserve">5.  Составьте тезисный план, сформулируйте возникшие у вас мысли и идеи. </w:t>
      </w:r>
    </w:p>
    <w:p w:rsidR="00C911F7" w:rsidRDefault="00C911F7" w:rsidP="000C23F7">
      <w:pPr>
        <w:pStyle w:val="af0"/>
        <w:spacing w:before="0" w:beforeAutospacing="0" w:after="0" w:afterAutospacing="0"/>
        <w:jc w:val="both"/>
      </w:pPr>
      <w:r>
        <w:t>6.  Напишите эссе в черновом варианте.</w:t>
      </w:r>
    </w:p>
    <w:p w:rsidR="00C911F7" w:rsidRDefault="00C911F7" w:rsidP="000C23F7">
      <w:pPr>
        <w:pStyle w:val="af0"/>
        <w:spacing w:before="0" w:beforeAutospacing="0" w:after="0" w:afterAutospacing="0"/>
        <w:jc w:val="both"/>
      </w:pPr>
      <w:r>
        <w:t>7</w:t>
      </w:r>
      <w:r w:rsidR="009A1EA6">
        <w:t xml:space="preserve">. </w:t>
      </w:r>
      <w:r>
        <w:t>Проверьте стиль и грамотность, композиционное построение эссе, логичность и последовательность изложенного.</w:t>
      </w:r>
    </w:p>
    <w:p w:rsidR="00C911F7" w:rsidRDefault="00C911F7" w:rsidP="000C23F7">
      <w:pPr>
        <w:pStyle w:val="af0"/>
        <w:spacing w:before="0" w:beforeAutospacing="0" w:after="0" w:afterAutospacing="0"/>
        <w:jc w:val="both"/>
      </w:pPr>
      <w:r>
        <w:t xml:space="preserve">8.  Внесите необходимые изменения и напишите окончательный вариант </w:t>
      </w:r>
    </w:p>
    <w:p w:rsidR="00C911F7" w:rsidRPr="00761007" w:rsidRDefault="00C911F7" w:rsidP="000C23F7">
      <w:pPr>
        <w:pStyle w:val="af0"/>
        <w:spacing w:before="0" w:beforeAutospacing="0" w:after="0" w:afterAutospacing="0"/>
        <w:jc w:val="center"/>
        <w:rPr>
          <w:b/>
          <w:bCs/>
          <w:i/>
          <w:color w:val="000000"/>
        </w:rPr>
      </w:pPr>
      <w:r w:rsidRPr="00761007">
        <w:rPr>
          <w:b/>
          <w:bCs/>
          <w:i/>
          <w:color w:val="000000"/>
        </w:rPr>
        <w:t>Структура эссе</w:t>
      </w:r>
    </w:p>
    <w:p w:rsidR="00C911F7" w:rsidRPr="00E07B44" w:rsidRDefault="00C911F7" w:rsidP="000C23F7">
      <w:pPr>
        <w:pStyle w:val="a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07B44">
        <w:rPr>
          <w:color w:val="000000"/>
        </w:rPr>
        <w:t>1. Введение — определение основного вопроса эссе, актуальность. На этом этапе очень важно правильно сфо</w:t>
      </w:r>
      <w:r>
        <w:rPr>
          <w:color w:val="000000"/>
        </w:rPr>
        <w:t>рмулировать вопрос, на который В</w:t>
      </w:r>
      <w:r w:rsidRPr="00E07B44">
        <w:rPr>
          <w:color w:val="000000"/>
        </w:rPr>
        <w:t xml:space="preserve">ы собираетесь найти ответ в ходе своей творческой работы. </w:t>
      </w:r>
    </w:p>
    <w:p w:rsidR="00C911F7" w:rsidRDefault="00C911F7" w:rsidP="000C23F7">
      <w:pPr>
        <w:pStyle w:val="af0"/>
        <w:spacing w:before="0" w:beforeAutospacing="0" w:after="0" w:afterAutospacing="0"/>
        <w:jc w:val="both"/>
        <w:rPr>
          <w:color w:val="000000"/>
        </w:rPr>
      </w:pPr>
      <w:r w:rsidRPr="00E07B44">
        <w:rPr>
          <w:color w:val="000000"/>
        </w:rPr>
        <w:t xml:space="preserve">2. Основная часть — ответ на поставленный вопрос. Один параграф содержит: тезис, </w:t>
      </w:r>
      <w:r>
        <w:rPr>
          <w:color w:val="000000"/>
        </w:rPr>
        <w:t xml:space="preserve">доказательство, иллюстрации, </w:t>
      </w:r>
      <w:r w:rsidRPr="00E07B44">
        <w:rPr>
          <w:color w:val="000000"/>
        </w:rPr>
        <w:t>вывод, являющийся частично ответом на поставленный вопрос.</w:t>
      </w:r>
      <w:r w:rsidRPr="00025E83">
        <w:rPr>
          <w:color w:val="000000"/>
        </w:rPr>
        <w:t xml:space="preserve"> </w:t>
      </w:r>
    </w:p>
    <w:p w:rsidR="00C911F7" w:rsidRPr="000C23F7" w:rsidRDefault="00C911F7" w:rsidP="000C23F7">
      <w:pPr>
        <w:pStyle w:val="af0"/>
        <w:numPr>
          <w:ilvl w:val="3"/>
          <w:numId w:val="30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C23F7">
        <w:rPr>
          <w:color w:val="000000"/>
          <w:sz w:val="20"/>
          <w:szCs w:val="20"/>
        </w:rPr>
        <w:t>Доказательство — это совокупность логических приемов обоснования истинности какого-либо суждения с помощью других истинных и связанных с ним суждений.</w:t>
      </w:r>
    </w:p>
    <w:p w:rsidR="00C911F7" w:rsidRPr="000C23F7" w:rsidRDefault="00C911F7" w:rsidP="000C23F7">
      <w:pPr>
        <w:pStyle w:val="af0"/>
        <w:numPr>
          <w:ilvl w:val="3"/>
          <w:numId w:val="30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C23F7">
        <w:rPr>
          <w:color w:val="000000"/>
          <w:sz w:val="20"/>
          <w:szCs w:val="20"/>
        </w:rPr>
        <w:t>Структура любого доказательства включает: тезис, аргументы, вывод или оценочные суждения.</w:t>
      </w:r>
    </w:p>
    <w:p w:rsidR="00C911F7" w:rsidRPr="000C23F7" w:rsidRDefault="00C911F7" w:rsidP="000C23F7">
      <w:pPr>
        <w:pStyle w:val="af0"/>
        <w:numPr>
          <w:ilvl w:val="3"/>
          <w:numId w:val="30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C23F7">
        <w:rPr>
          <w:color w:val="000000"/>
          <w:sz w:val="20"/>
          <w:szCs w:val="20"/>
        </w:rPr>
        <w:t>Тезис — это суждение, которое надо доказать.</w:t>
      </w:r>
    </w:p>
    <w:p w:rsidR="00C911F7" w:rsidRPr="000C23F7" w:rsidRDefault="00C911F7" w:rsidP="000C23F7">
      <w:pPr>
        <w:pStyle w:val="af0"/>
        <w:numPr>
          <w:ilvl w:val="3"/>
          <w:numId w:val="30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C23F7">
        <w:rPr>
          <w:color w:val="000000"/>
          <w:sz w:val="20"/>
          <w:szCs w:val="20"/>
        </w:rPr>
        <w:t>Аргументы</w:t>
      </w:r>
      <w:r w:rsidRPr="000C23F7">
        <w:rPr>
          <w:i/>
          <w:iCs/>
          <w:color w:val="000000"/>
          <w:sz w:val="20"/>
          <w:szCs w:val="20"/>
        </w:rPr>
        <w:t> </w:t>
      </w:r>
      <w:r w:rsidRPr="000C23F7">
        <w:rPr>
          <w:color w:val="000000"/>
          <w:sz w:val="20"/>
          <w:szCs w:val="20"/>
        </w:rPr>
        <w:t>— это категории, которыми пользуются при доказательстве истинности тезиса.</w:t>
      </w:r>
    </w:p>
    <w:p w:rsidR="00C911F7" w:rsidRPr="000C23F7" w:rsidRDefault="00C911F7" w:rsidP="000C23F7">
      <w:pPr>
        <w:pStyle w:val="af0"/>
        <w:numPr>
          <w:ilvl w:val="3"/>
          <w:numId w:val="30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C23F7">
        <w:rPr>
          <w:color w:val="000000"/>
          <w:sz w:val="20"/>
          <w:szCs w:val="20"/>
        </w:rPr>
        <w:t>Вывод — это мнение, основанное на анализе фактов.</w:t>
      </w:r>
    </w:p>
    <w:p w:rsidR="00C911F7" w:rsidRPr="000C23F7" w:rsidRDefault="00C911F7" w:rsidP="000C23F7">
      <w:pPr>
        <w:pStyle w:val="af0"/>
        <w:numPr>
          <w:ilvl w:val="3"/>
          <w:numId w:val="30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C23F7">
        <w:rPr>
          <w:color w:val="000000"/>
          <w:sz w:val="20"/>
          <w:szCs w:val="20"/>
        </w:rPr>
        <w:t>Оценочные суждения — это мнения, основанные на наших убеждениях, верованиях или взглядах.</w:t>
      </w:r>
    </w:p>
    <w:p w:rsidR="00C911F7" w:rsidRPr="00E07B44" w:rsidRDefault="00C911F7" w:rsidP="000C23F7">
      <w:pPr>
        <w:pStyle w:val="a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07B44">
        <w:rPr>
          <w:color w:val="000000"/>
        </w:rPr>
        <w:t xml:space="preserve">3. Заключение </w:t>
      </w:r>
      <w:r>
        <w:rPr>
          <w:color w:val="000000"/>
        </w:rPr>
        <w:t xml:space="preserve">- суммирование уже сделанных </w:t>
      </w:r>
      <w:r w:rsidRPr="00E07B44">
        <w:rPr>
          <w:color w:val="000000"/>
        </w:rPr>
        <w:t>выводов и окончательный ответ на вопрос эссе.</w:t>
      </w:r>
    </w:p>
    <w:p w:rsidR="00C911F7" w:rsidRPr="00761007" w:rsidRDefault="00C911F7" w:rsidP="000C23F7">
      <w:pPr>
        <w:pStyle w:val="af0"/>
        <w:spacing w:before="0" w:beforeAutospacing="0" w:after="0" w:afterAutospacing="0"/>
        <w:jc w:val="center"/>
        <w:rPr>
          <w:b/>
          <w:bCs/>
          <w:i/>
          <w:color w:val="000000"/>
        </w:rPr>
      </w:pPr>
      <w:r>
        <w:rPr>
          <w:b/>
          <w:bCs/>
          <w:color w:val="000000"/>
        </w:rPr>
        <w:t xml:space="preserve"> </w:t>
      </w:r>
      <w:r w:rsidRPr="00761007">
        <w:rPr>
          <w:b/>
          <w:bCs/>
          <w:i/>
          <w:color w:val="000000"/>
        </w:rPr>
        <w:t>Клише, которые можно использовать при написании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7896"/>
      </w:tblGrid>
      <w:tr w:rsidR="00C911F7" w:rsidRPr="00D1677C" w:rsidTr="00A27647">
        <w:tc>
          <w:tcPr>
            <w:tcW w:w="1951" w:type="dxa"/>
          </w:tcPr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>Вступление</w:t>
            </w:r>
          </w:p>
          <w:p w:rsidR="00C911F7" w:rsidRPr="00D1677C" w:rsidRDefault="00C911F7" w:rsidP="000C23F7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63" w:type="dxa"/>
          </w:tcPr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>Я согласен с данным мнением...</w:t>
            </w:r>
          </w:p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>Я не разделяю подобную точку зрения...</w:t>
            </w:r>
          </w:p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>Нельзя не согласиться  с мнением ...</w:t>
            </w:r>
          </w:p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>Поражает глубина мысли великого...</w:t>
            </w:r>
          </w:p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>Удивляет нестандартный подход к проблеме...</w:t>
            </w:r>
          </w:p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>Эта фраза заставляет задуматься над...</w:t>
            </w:r>
          </w:p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>Для меня эта фраза является ключом к пониманию...</w:t>
            </w:r>
          </w:p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>Выбор данной темы продиктован следующими соображениями...</w:t>
            </w:r>
          </w:p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>Поразительный  простор  для  мысли  открывает  это  короткое высказывание...</w:t>
            </w:r>
          </w:p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>Никогда не думал, что меня заденет за живое идея о том, что...</w:t>
            </w:r>
          </w:p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>Эта емкая фраза заставляет переосмыслить...</w:t>
            </w:r>
          </w:p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>Задумываясь над этой фразой, приходишь к мнению...</w:t>
            </w:r>
          </w:p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>Я не могу присоединиться к этому утверждению...</w:t>
            </w:r>
          </w:p>
        </w:tc>
      </w:tr>
      <w:tr w:rsidR="00C911F7" w:rsidRPr="00D1677C" w:rsidTr="00A27647">
        <w:tc>
          <w:tcPr>
            <w:tcW w:w="1951" w:type="dxa"/>
          </w:tcPr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 xml:space="preserve">Основная </w:t>
            </w:r>
          </w:p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>часть</w:t>
            </w:r>
          </w:p>
          <w:p w:rsidR="00C911F7" w:rsidRPr="00D1677C" w:rsidRDefault="00C911F7" w:rsidP="000C23F7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63" w:type="dxa"/>
          </w:tcPr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>Существует несколько подходов к данной проблеме...</w:t>
            </w:r>
          </w:p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>С незапамятных времен бытовало мнение...</w:t>
            </w:r>
          </w:p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>Посмотрим на проблему с другой стороны...</w:t>
            </w:r>
          </w:p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 xml:space="preserve">Во-первых, ... во-вторых, ... в -третьих,... </w:t>
            </w:r>
          </w:p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>Рассмотрим несколько подходов...</w:t>
            </w:r>
          </w:p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>Например,...</w:t>
            </w:r>
          </w:p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>Проиллюстрируем это положение следующим примером ...</w:t>
            </w:r>
          </w:p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>Следует отметить...</w:t>
            </w:r>
          </w:p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>Необходимо заметить...</w:t>
            </w:r>
          </w:p>
        </w:tc>
      </w:tr>
      <w:tr w:rsidR="00C911F7" w:rsidRPr="00D1677C" w:rsidTr="00A27647">
        <w:tc>
          <w:tcPr>
            <w:tcW w:w="1951" w:type="dxa"/>
          </w:tcPr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>Заключение</w:t>
            </w:r>
          </w:p>
          <w:p w:rsidR="00C911F7" w:rsidRPr="00D1677C" w:rsidRDefault="00C911F7" w:rsidP="000C23F7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63" w:type="dxa"/>
          </w:tcPr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>Исходя из вышесказанного...</w:t>
            </w:r>
          </w:p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>Подводя итог размышлениям...</w:t>
            </w:r>
          </w:p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>Таким образом,...</w:t>
            </w:r>
          </w:p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 xml:space="preserve">Подведем общий итог рассуждению... </w:t>
            </w:r>
          </w:p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>Итак,...</w:t>
            </w:r>
          </w:p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>Именно поэтому я не могу согласиться с автором высказывания...</w:t>
            </w:r>
          </w:p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>Вот почему я согласен с мнением...</w:t>
            </w:r>
          </w:p>
          <w:p w:rsidR="00C911F7" w:rsidRPr="00D1677C" w:rsidRDefault="00C911F7" w:rsidP="000C23F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1677C">
              <w:rPr>
                <w:color w:val="000000"/>
                <w:sz w:val="18"/>
                <w:szCs w:val="18"/>
              </w:rPr>
              <w:t>Резюмируя сказанное, следует отметить...</w:t>
            </w:r>
          </w:p>
        </w:tc>
      </w:tr>
    </w:tbl>
    <w:p w:rsidR="0014350B" w:rsidRDefault="0014350B" w:rsidP="00761007">
      <w:pPr>
        <w:pStyle w:val="af0"/>
        <w:spacing w:before="0" w:beforeAutospacing="0" w:after="0" w:afterAutospacing="0"/>
        <w:jc w:val="center"/>
        <w:rPr>
          <w:b/>
          <w:bCs/>
          <w:i/>
        </w:rPr>
      </w:pPr>
    </w:p>
    <w:p w:rsidR="00C911F7" w:rsidRPr="00761007" w:rsidRDefault="00C911F7" w:rsidP="00761007">
      <w:pPr>
        <w:pStyle w:val="af0"/>
        <w:spacing w:before="0" w:beforeAutospacing="0" w:after="0" w:afterAutospacing="0"/>
        <w:jc w:val="center"/>
        <w:rPr>
          <w:i/>
        </w:rPr>
      </w:pPr>
      <w:r w:rsidRPr="00761007">
        <w:rPr>
          <w:b/>
          <w:bCs/>
          <w:i/>
        </w:rPr>
        <w:lastRenderedPageBreak/>
        <w:t>Критерии оценивания эссе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65"/>
        <w:gridCol w:w="2826"/>
      </w:tblGrid>
      <w:tr w:rsidR="00C911F7" w:rsidRPr="00EB1EC1" w:rsidTr="000C23F7">
        <w:tc>
          <w:tcPr>
            <w:tcW w:w="3557" w:type="pct"/>
          </w:tcPr>
          <w:p w:rsidR="00C911F7" w:rsidRPr="00EB1EC1" w:rsidRDefault="00C911F7" w:rsidP="000C23F7">
            <w:pPr>
              <w:pStyle w:val="af0"/>
              <w:spacing w:before="0" w:beforeAutospacing="0" w:after="0" w:afterAutospacing="0"/>
            </w:pPr>
            <w:r w:rsidRPr="00EB1EC1">
              <w:t>Раскрытие смысла высказывания</w:t>
            </w:r>
          </w:p>
        </w:tc>
        <w:tc>
          <w:tcPr>
            <w:tcW w:w="1443" w:type="pct"/>
          </w:tcPr>
          <w:p w:rsidR="00C911F7" w:rsidRPr="00EB1EC1" w:rsidRDefault="00C911F7" w:rsidP="000C23F7">
            <w:pPr>
              <w:pStyle w:val="af0"/>
              <w:spacing w:before="0" w:beforeAutospacing="0" w:after="0" w:afterAutospacing="0"/>
            </w:pPr>
            <w:r w:rsidRPr="00EB1EC1">
              <w:t>1 балл</w:t>
            </w:r>
          </w:p>
        </w:tc>
      </w:tr>
      <w:tr w:rsidR="00C911F7" w:rsidRPr="00EB1EC1" w:rsidTr="000C23F7">
        <w:tc>
          <w:tcPr>
            <w:tcW w:w="3557" w:type="pct"/>
          </w:tcPr>
          <w:p w:rsidR="00C911F7" w:rsidRPr="00EB1EC1" w:rsidRDefault="00C911F7" w:rsidP="000C23F7">
            <w:pPr>
              <w:pStyle w:val="af0"/>
              <w:spacing w:before="0" w:beforeAutospacing="0" w:after="0" w:afterAutospacing="0"/>
            </w:pPr>
            <w:r w:rsidRPr="00EB1EC1">
              <w:t>Представление и пояснение собственной позиции обучающего</w:t>
            </w:r>
          </w:p>
        </w:tc>
        <w:tc>
          <w:tcPr>
            <w:tcW w:w="1443" w:type="pct"/>
          </w:tcPr>
          <w:p w:rsidR="00C911F7" w:rsidRPr="00EB1EC1" w:rsidRDefault="00C911F7" w:rsidP="000C23F7">
            <w:pPr>
              <w:pStyle w:val="af0"/>
              <w:spacing w:before="0" w:beforeAutospacing="0" w:after="0" w:afterAutospacing="0"/>
            </w:pPr>
            <w:r w:rsidRPr="00EB1EC1">
              <w:t>1 балл</w:t>
            </w:r>
          </w:p>
        </w:tc>
      </w:tr>
      <w:tr w:rsidR="00C911F7" w:rsidRPr="00EB1EC1" w:rsidTr="000C23F7">
        <w:tc>
          <w:tcPr>
            <w:tcW w:w="3557" w:type="pct"/>
          </w:tcPr>
          <w:p w:rsidR="00C911F7" w:rsidRPr="00EB1EC1" w:rsidRDefault="00C911F7" w:rsidP="000C23F7">
            <w:pPr>
              <w:pStyle w:val="af0"/>
              <w:spacing w:before="0" w:beforeAutospacing="0" w:after="0" w:afterAutospacing="0"/>
            </w:pPr>
            <w:r w:rsidRPr="00EB1EC1">
              <w:t>Характер и уровень приводимых суждений и аргументов</w:t>
            </w:r>
          </w:p>
        </w:tc>
        <w:tc>
          <w:tcPr>
            <w:tcW w:w="1443" w:type="pct"/>
          </w:tcPr>
          <w:p w:rsidR="00C911F7" w:rsidRPr="00EB1EC1" w:rsidRDefault="00C911F7" w:rsidP="000C23F7">
            <w:pPr>
              <w:pStyle w:val="af0"/>
              <w:spacing w:before="0" w:beforeAutospacing="0" w:after="0" w:afterAutospacing="0"/>
            </w:pPr>
            <w:r>
              <w:t>2</w:t>
            </w:r>
            <w:r w:rsidRPr="00EB1EC1">
              <w:t xml:space="preserve"> балла</w:t>
            </w:r>
          </w:p>
        </w:tc>
      </w:tr>
      <w:tr w:rsidR="00C911F7" w:rsidRPr="00EB1EC1" w:rsidTr="000C23F7">
        <w:tc>
          <w:tcPr>
            <w:tcW w:w="3557" w:type="pct"/>
          </w:tcPr>
          <w:p w:rsidR="00C911F7" w:rsidRPr="00EB1EC1" w:rsidRDefault="00C911F7" w:rsidP="000C23F7">
            <w:pPr>
              <w:pStyle w:val="af0"/>
              <w:spacing w:before="0" w:beforeAutospacing="0" w:after="0" w:afterAutospacing="0"/>
            </w:pPr>
            <w:r>
              <w:t>Грамотность</w:t>
            </w:r>
          </w:p>
        </w:tc>
        <w:tc>
          <w:tcPr>
            <w:tcW w:w="1443" w:type="pct"/>
          </w:tcPr>
          <w:p w:rsidR="00C911F7" w:rsidRPr="00EB1EC1" w:rsidRDefault="00C911F7" w:rsidP="000C23F7">
            <w:pPr>
              <w:pStyle w:val="af0"/>
              <w:spacing w:before="0" w:beforeAutospacing="0" w:after="0" w:afterAutospacing="0"/>
            </w:pPr>
            <w:r>
              <w:t>1 балл</w:t>
            </w:r>
          </w:p>
        </w:tc>
      </w:tr>
    </w:tbl>
    <w:p w:rsidR="00D1677C" w:rsidRPr="00C94297" w:rsidRDefault="000C23F7" w:rsidP="00C94297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94297">
        <w:t>Максимальный балл</w:t>
      </w:r>
      <w:r w:rsidR="00C911F7" w:rsidRPr="00C94297">
        <w:t xml:space="preserve"> - «5»</w:t>
      </w:r>
      <w:r w:rsidR="00C94297" w:rsidRPr="00C94297">
        <w:t>.</w:t>
      </w:r>
    </w:p>
    <w:p w:rsidR="002E3E0D" w:rsidRDefault="002E3E0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D1677C" w:rsidRPr="00323768" w:rsidRDefault="00D1677C" w:rsidP="00D167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3768">
        <w:rPr>
          <w:rFonts w:ascii="Times New Roman" w:hAnsi="Times New Roman"/>
          <w:b/>
          <w:sz w:val="28"/>
          <w:szCs w:val="28"/>
          <w:lang w:eastAsia="ru-RU"/>
        </w:rPr>
        <w:lastRenderedPageBreak/>
        <w:t>Самостоятельная работа №2</w:t>
      </w:r>
    </w:p>
    <w:p w:rsidR="00D1677C" w:rsidRPr="007426E0" w:rsidRDefault="00D1677C" w:rsidP="00D16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1677C" w:rsidRPr="007426E0" w:rsidRDefault="00D1677C" w:rsidP="00D1677C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26E0">
        <w:rPr>
          <w:rFonts w:ascii="Times New Roman" w:hAnsi="Times New Roman"/>
          <w:b/>
          <w:sz w:val="24"/>
          <w:szCs w:val="24"/>
          <w:lang w:eastAsia="ru-RU"/>
        </w:rPr>
        <w:t xml:space="preserve">Наименование: </w:t>
      </w:r>
      <w:r w:rsidRPr="007426E0">
        <w:rPr>
          <w:rFonts w:ascii="Times New Roman" w:hAnsi="Times New Roman"/>
          <w:b/>
          <w:sz w:val="24"/>
          <w:szCs w:val="24"/>
        </w:rPr>
        <w:t>Составление схемы «Методы научного исследования».</w:t>
      </w:r>
    </w:p>
    <w:p w:rsidR="00D1677C" w:rsidRPr="002E3E0D" w:rsidRDefault="00D1677C" w:rsidP="00D1677C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D1677C" w:rsidRPr="007426E0" w:rsidRDefault="00D1677C" w:rsidP="004E1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26E0">
        <w:rPr>
          <w:rFonts w:ascii="Times New Roman" w:hAnsi="Times New Roman"/>
          <w:b/>
          <w:sz w:val="24"/>
          <w:szCs w:val="24"/>
          <w:lang w:eastAsia="ru-RU"/>
        </w:rPr>
        <w:t xml:space="preserve">Цель работы: </w:t>
      </w:r>
      <w:r w:rsidR="00EF4F8E" w:rsidRPr="007426E0">
        <w:rPr>
          <w:rFonts w:ascii="Times New Roman" w:hAnsi="Times New Roman"/>
          <w:sz w:val="24"/>
          <w:szCs w:val="24"/>
          <w:lang w:eastAsia="ru-RU"/>
        </w:rPr>
        <w:t>изучение</w:t>
      </w:r>
      <w:r w:rsidR="00EF4F8E" w:rsidRPr="007426E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F4F8E" w:rsidRPr="007426E0">
        <w:rPr>
          <w:rFonts w:ascii="Times New Roman" w:hAnsi="Times New Roman"/>
          <w:sz w:val="24"/>
          <w:szCs w:val="24"/>
          <w:lang w:eastAsia="ru-RU"/>
        </w:rPr>
        <w:t>методов исследования,</w:t>
      </w:r>
      <w:r w:rsidR="00EF4F8E" w:rsidRPr="007426E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426E0">
        <w:rPr>
          <w:rFonts w:ascii="Times New Roman" w:hAnsi="Times New Roman"/>
          <w:sz w:val="24"/>
          <w:szCs w:val="24"/>
          <w:lang w:eastAsia="ru-RU"/>
        </w:rPr>
        <w:t xml:space="preserve">развитие навыков самостоятельного творческого мышления </w:t>
      </w:r>
      <w:r w:rsidR="004E15A0" w:rsidRPr="007426E0">
        <w:rPr>
          <w:rFonts w:ascii="Times New Roman" w:hAnsi="Times New Roman"/>
          <w:color w:val="000000"/>
          <w:sz w:val="24"/>
          <w:szCs w:val="24"/>
        </w:rPr>
        <w:t xml:space="preserve">и способности </w:t>
      </w:r>
      <w:r w:rsidR="00761007" w:rsidRPr="007426E0">
        <w:rPr>
          <w:rFonts w:ascii="Times New Roman" w:hAnsi="Times New Roman"/>
          <w:color w:val="000000"/>
          <w:sz w:val="24"/>
          <w:szCs w:val="24"/>
        </w:rPr>
        <w:t xml:space="preserve">выделять самое главное, существенное в учебном материале, </w:t>
      </w:r>
      <w:r w:rsidR="004E15A0" w:rsidRPr="007426E0">
        <w:rPr>
          <w:rFonts w:ascii="Times New Roman" w:hAnsi="Times New Roman"/>
          <w:color w:val="000000"/>
          <w:sz w:val="24"/>
          <w:szCs w:val="24"/>
        </w:rPr>
        <w:t>анализировать и классифицировать информацию.</w:t>
      </w:r>
    </w:p>
    <w:p w:rsidR="004E15A0" w:rsidRPr="002E3E0D" w:rsidRDefault="004E15A0" w:rsidP="00D1677C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D1677C" w:rsidRPr="007426E0" w:rsidRDefault="00D1677C" w:rsidP="00D1677C">
      <w:pPr>
        <w:spacing w:after="0" w:line="240" w:lineRule="auto"/>
        <w:ind w:left="-426" w:firstLine="426"/>
        <w:jc w:val="both"/>
        <w:rPr>
          <w:rFonts w:ascii="Times New Roman" w:hAnsi="Times New Roman"/>
          <w:b/>
          <w:bCs/>
          <w:color w:val="330000"/>
          <w:sz w:val="24"/>
          <w:szCs w:val="24"/>
          <w:lang w:eastAsia="ru-RU"/>
        </w:rPr>
      </w:pPr>
      <w:r w:rsidRPr="007426E0">
        <w:rPr>
          <w:rFonts w:ascii="Times New Roman" w:hAnsi="Times New Roman"/>
          <w:b/>
          <w:sz w:val="24"/>
          <w:szCs w:val="24"/>
          <w:lang w:eastAsia="ru-RU"/>
        </w:rPr>
        <w:t xml:space="preserve">Коды формируемых компетенций: ПК 2.3, ДПК </w:t>
      </w:r>
      <w:r w:rsidR="00182683" w:rsidRPr="007426E0">
        <w:rPr>
          <w:rFonts w:ascii="Times New Roman" w:hAnsi="Times New Roman"/>
          <w:b/>
          <w:sz w:val="24"/>
          <w:szCs w:val="24"/>
          <w:lang w:eastAsia="ru-RU"/>
        </w:rPr>
        <w:t>14.1</w:t>
      </w:r>
      <w:r w:rsidRPr="007426E0">
        <w:rPr>
          <w:rFonts w:ascii="Times New Roman" w:hAnsi="Times New Roman"/>
          <w:b/>
          <w:sz w:val="24"/>
          <w:szCs w:val="24"/>
          <w:lang w:eastAsia="ru-RU"/>
        </w:rPr>
        <w:t>, ОК.1 – ОК.11</w:t>
      </w:r>
    </w:p>
    <w:p w:rsidR="00C911F7" w:rsidRPr="002E3E0D" w:rsidRDefault="00C911F7" w:rsidP="005649C2">
      <w:pPr>
        <w:spacing w:after="0" w:line="240" w:lineRule="auto"/>
        <w:ind w:left="-426" w:firstLine="426"/>
        <w:jc w:val="both"/>
        <w:rPr>
          <w:rFonts w:ascii="Times New Roman" w:hAnsi="Times New Roman"/>
          <w:b/>
          <w:bCs/>
          <w:color w:val="330000"/>
          <w:sz w:val="16"/>
          <w:szCs w:val="16"/>
          <w:lang w:eastAsia="ru-RU"/>
        </w:rPr>
      </w:pPr>
    </w:p>
    <w:p w:rsidR="00C94297" w:rsidRPr="007426E0" w:rsidRDefault="00C94297" w:rsidP="00C94297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26E0">
        <w:rPr>
          <w:rFonts w:ascii="Times New Roman" w:hAnsi="Times New Roman"/>
          <w:b/>
          <w:sz w:val="24"/>
          <w:szCs w:val="24"/>
          <w:lang w:eastAsia="ru-RU"/>
        </w:rPr>
        <w:t>Время выполнения: 2 часа.</w:t>
      </w:r>
    </w:p>
    <w:p w:rsidR="00C94297" w:rsidRPr="002E3E0D" w:rsidRDefault="00C94297" w:rsidP="004E15A0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4E15A0" w:rsidRPr="007426E0" w:rsidRDefault="004E15A0" w:rsidP="004E15A0">
      <w:pPr>
        <w:spacing w:after="0" w:line="240" w:lineRule="auto"/>
        <w:ind w:left="-426" w:firstLine="426"/>
        <w:jc w:val="both"/>
        <w:rPr>
          <w:rFonts w:ascii="Times New Roman" w:hAnsi="Times New Roman"/>
          <w:b/>
          <w:bCs/>
          <w:color w:val="330000"/>
          <w:sz w:val="24"/>
          <w:szCs w:val="24"/>
          <w:lang w:eastAsia="ru-RU"/>
        </w:rPr>
      </w:pPr>
      <w:r w:rsidRPr="007426E0">
        <w:rPr>
          <w:rFonts w:ascii="Times New Roman" w:hAnsi="Times New Roman"/>
          <w:b/>
          <w:sz w:val="24"/>
          <w:szCs w:val="24"/>
          <w:lang w:eastAsia="ru-RU"/>
        </w:rPr>
        <w:t xml:space="preserve">Форма контроля: </w:t>
      </w:r>
      <w:r w:rsidRPr="007426E0">
        <w:rPr>
          <w:rFonts w:ascii="Times New Roman" w:hAnsi="Times New Roman"/>
          <w:sz w:val="24"/>
          <w:szCs w:val="24"/>
          <w:lang w:eastAsia="ru-RU"/>
        </w:rPr>
        <w:t>письменная работа.</w:t>
      </w:r>
    </w:p>
    <w:p w:rsidR="004E15A0" w:rsidRPr="002E3E0D" w:rsidRDefault="004E15A0" w:rsidP="004E15A0">
      <w:pPr>
        <w:shd w:val="clear" w:color="auto" w:fill="FFFFFF"/>
        <w:spacing w:after="0"/>
        <w:textAlignment w:val="baseline"/>
        <w:rPr>
          <w:rFonts w:ascii="Times New Roman" w:hAnsi="Times New Roman"/>
          <w:b/>
          <w:bCs/>
          <w:color w:val="330000"/>
          <w:sz w:val="16"/>
          <w:szCs w:val="16"/>
          <w:lang w:eastAsia="ru-RU"/>
        </w:rPr>
      </w:pPr>
    </w:p>
    <w:p w:rsidR="000F4E45" w:rsidRPr="007426E0" w:rsidRDefault="000F4E45" w:rsidP="000F4E45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426E0">
        <w:rPr>
          <w:rFonts w:ascii="Times New Roman" w:hAnsi="Times New Roman"/>
          <w:b/>
          <w:color w:val="000000"/>
          <w:sz w:val="24"/>
          <w:szCs w:val="24"/>
        </w:rPr>
        <w:t xml:space="preserve">Задание </w:t>
      </w:r>
      <w:r w:rsidRPr="007426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№ </w:t>
      </w:r>
      <w:r w:rsidRPr="007426E0"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 w:rsidRPr="007426E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Соотнесите методы исследования: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7513"/>
      </w:tblGrid>
      <w:tr w:rsidR="000F4E45" w:rsidRPr="007426E0" w:rsidTr="002E3E0D">
        <w:trPr>
          <w:tblCellSpacing w:w="15" w:type="dxa"/>
        </w:trPr>
        <w:tc>
          <w:tcPr>
            <w:tcW w:w="1995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0F4E45" w:rsidRPr="007426E0" w:rsidRDefault="000F4E45" w:rsidP="000F4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6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7426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Анкетирование</w:t>
            </w:r>
          </w:p>
        </w:tc>
        <w:tc>
          <w:tcPr>
            <w:tcW w:w="7468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0F4E45" w:rsidRPr="007426E0" w:rsidRDefault="000F4E45" w:rsidP="000F4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6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А.</w:t>
            </w:r>
            <w:r w:rsidRPr="007426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Специально организованная проверка того или иного метода, п</w:t>
            </w:r>
            <w:r w:rsidR="001974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риема работы для выявления его </w:t>
            </w:r>
            <w:r w:rsidRPr="007426E0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эффективности.</w:t>
            </w:r>
          </w:p>
        </w:tc>
      </w:tr>
      <w:tr w:rsidR="000F4E45" w:rsidRPr="007426E0" w:rsidTr="002E3E0D">
        <w:trPr>
          <w:tblCellSpacing w:w="15" w:type="dxa"/>
        </w:trPr>
        <w:tc>
          <w:tcPr>
            <w:tcW w:w="1995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0F4E45" w:rsidRPr="007426E0" w:rsidRDefault="000F4E45" w:rsidP="000F4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6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7426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Тестирование</w:t>
            </w:r>
          </w:p>
        </w:tc>
        <w:tc>
          <w:tcPr>
            <w:tcW w:w="7468" w:type="dxa"/>
            <w:shd w:val="clear" w:color="auto" w:fill="FFFFFF"/>
            <w:hideMark/>
          </w:tcPr>
          <w:p w:rsidR="000F4E45" w:rsidRPr="007426E0" w:rsidRDefault="000F4E45" w:rsidP="000F4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6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Б.</w:t>
            </w:r>
            <w:r w:rsidRPr="007426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Целенапр</w:t>
            </w:r>
            <w:r w:rsidR="0019741B">
              <w:rPr>
                <w:rFonts w:ascii="Times New Roman" w:hAnsi="Times New Roman"/>
                <w:sz w:val="24"/>
                <w:szCs w:val="24"/>
                <w:lang w:eastAsia="ru-RU"/>
              </w:rPr>
              <w:t>авленное восприятие какого-либо</w:t>
            </w:r>
            <w:r w:rsidRPr="007426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явления, в процессе которого исследователь получает конкретный фактический материал.</w:t>
            </w:r>
          </w:p>
        </w:tc>
      </w:tr>
      <w:tr w:rsidR="000F4E45" w:rsidRPr="007426E0" w:rsidTr="002E3E0D">
        <w:trPr>
          <w:tblCellSpacing w:w="15" w:type="dxa"/>
        </w:trPr>
        <w:tc>
          <w:tcPr>
            <w:tcW w:w="1995" w:type="dxa"/>
            <w:shd w:val="clear" w:color="auto" w:fill="FFFFFF"/>
            <w:hideMark/>
          </w:tcPr>
          <w:p w:rsidR="000F4E45" w:rsidRPr="007426E0" w:rsidRDefault="000F4E45" w:rsidP="000F4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6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  <w:r w:rsidRPr="007426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Эксперимент</w:t>
            </w:r>
          </w:p>
        </w:tc>
        <w:tc>
          <w:tcPr>
            <w:tcW w:w="7468" w:type="dxa"/>
            <w:shd w:val="clear" w:color="auto" w:fill="FFFFFF"/>
            <w:hideMark/>
          </w:tcPr>
          <w:p w:rsidR="000F4E45" w:rsidRPr="007426E0" w:rsidRDefault="000F4E45" w:rsidP="000F4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6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В.</w:t>
            </w:r>
            <w:r w:rsidRPr="007426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Целенаправленное, одинаковое для всех испытуемых обследование, проводимое в строго контролируемых условиях, позволяющее объективно из</w:t>
            </w:r>
            <w:r w:rsidR="0019741B">
              <w:rPr>
                <w:rFonts w:ascii="Times New Roman" w:hAnsi="Times New Roman"/>
                <w:sz w:val="24"/>
                <w:szCs w:val="24"/>
                <w:lang w:eastAsia="ru-RU"/>
              </w:rPr>
              <w:t>мерять изучаемые характеристики</w:t>
            </w:r>
            <w:r w:rsidRPr="007426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процесса.</w:t>
            </w:r>
          </w:p>
        </w:tc>
      </w:tr>
      <w:tr w:rsidR="000F4E45" w:rsidRPr="007426E0" w:rsidTr="002E3E0D">
        <w:trPr>
          <w:tblCellSpacing w:w="15" w:type="dxa"/>
        </w:trPr>
        <w:tc>
          <w:tcPr>
            <w:tcW w:w="1995" w:type="dxa"/>
            <w:shd w:val="clear" w:color="auto" w:fill="FFFFFF"/>
            <w:hideMark/>
          </w:tcPr>
          <w:p w:rsidR="000F4E45" w:rsidRPr="007426E0" w:rsidRDefault="000F4E45" w:rsidP="000F4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6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7426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Наблюдение</w:t>
            </w:r>
          </w:p>
        </w:tc>
        <w:tc>
          <w:tcPr>
            <w:tcW w:w="7468" w:type="dxa"/>
            <w:shd w:val="clear" w:color="auto" w:fill="FFFFFF"/>
            <w:hideMark/>
          </w:tcPr>
          <w:p w:rsidR="000F4E45" w:rsidRPr="007426E0" w:rsidRDefault="000F4E45" w:rsidP="000F4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6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  <w:r w:rsidRPr="007426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 массового сбора материала с помощью анкеты.</w:t>
            </w:r>
          </w:p>
        </w:tc>
      </w:tr>
    </w:tbl>
    <w:p w:rsidR="000F4E45" w:rsidRPr="007426E0" w:rsidRDefault="000F4E45" w:rsidP="004E15A0">
      <w:pPr>
        <w:shd w:val="clear" w:color="auto" w:fill="FFFFFF"/>
        <w:spacing w:after="0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0F4E45" w:rsidRPr="007426E0" w:rsidRDefault="000F4E45" w:rsidP="000F4E45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26E0">
        <w:rPr>
          <w:b/>
          <w:color w:val="000000"/>
        </w:rPr>
        <w:t xml:space="preserve">Задание </w:t>
      </w:r>
      <w:r w:rsidRPr="007426E0">
        <w:rPr>
          <w:b/>
          <w:bCs/>
        </w:rPr>
        <w:t xml:space="preserve">№ </w:t>
      </w:r>
      <w:r w:rsidRPr="007426E0">
        <w:rPr>
          <w:b/>
          <w:color w:val="000000"/>
        </w:rPr>
        <w:t xml:space="preserve">2. </w:t>
      </w:r>
      <w:r w:rsidRPr="007426E0">
        <w:rPr>
          <w:b/>
          <w:bCs/>
          <w:color w:val="000000"/>
        </w:rPr>
        <w:t>К какому понятию относится определение?  Выберите правильный вариант ответа.</w:t>
      </w:r>
      <w:r w:rsidRPr="007426E0">
        <w:rPr>
          <w:color w:val="000000"/>
        </w:rPr>
        <w:t xml:space="preserve"> </w:t>
      </w:r>
    </w:p>
    <w:p w:rsidR="000F4E45" w:rsidRPr="007426E0" w:rsidRDefault="000F4E45" w:rsidP="000F4E45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26E0">
        <w:rPr>
          <w:b/>
          <w:i/>
          <w:color w:val="000000"/>
        </w:rPr>
        <w:t>«Способ сбора научной информации по отобранным стандартизированным вопросам и заданиям со шкалами их значений для выявления индивидуальных различий».</w:t>
      </w:r>
    </w:p>
    <w:p w:rsidR="000F4E45" w:rsidRPr="007426E0" w:rsidRDefault="000F4E45" w:rsidP="000F4E45">
      <w:pPr>
        <w:pStyle w:val="af0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426E0">
        <w:rPr>
          <w:color w:val="000000"/>
        </w:rPr>
        <w:t>Метод медицинского исследования.</w:t>
      </w:r>
    </w:p>
    <w:p w:rsidR="000F4E45" w:rsidRPr="007426E0" w:rsidRDefault="000F4E45" w:rsidP="000F4E45">
      <w:pPr>
        <w:pStyle w:val="af0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426E0">
        <w:rPr>
          <w:color w:val="000000"/>
        </w:rPr>
        <w:t>Наблюдение.</w:t>
      </w:r>
    </w:p>
    <w:p w:rsidR="000F4E45" w:rsidRPr="007426E0" w:rsidRDefault="000F4E45" w:rsidP="000F4E45">
      <w:pPr>
        <w:pStyle w:val="af0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426E0">
        <w:rPr>
          <w:color w:val="000000"/>
        </w:rPr>
        <w:t>Анкетирование.</w:t>
      </w:r>
    </w:p>
    <w:p w:rsidR="000F4E45" w:rsidRPr="007426E0" w:rsidRDefault="000F4E45" w:rsidP="000F4E45">
      <w:pPr>
        <w:pStyle w:val="af0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426E0">
        <w:rPr>
          <w:color w:val="000000"/>
        </w:rPr>
        <w:t>Тестирование.</w:t>
      </w:r>
    </w:p>
    <w:p w:rsidR="000F4E45" w:rsidRPr="007426E0" w:rsidRDefault="000F4E45" w:rsidP="000F4E45">
      <w:pPr>
        <w:pStyle w:val="af0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426E0">
        <w:rPr>
          <w:color w:val="000000"/>
        </w:rPr>
        <w:t>Эксперимент.</w:t>
      </w:r>
    </w:p>
    <w:p w:rsidR="002E3E0D" w:rsidRDefault="002E3E0D" w:rsidP="004E15A0">
      <w:pPr>
        <w:shd w:val="clear" w:color="auto" w:fill="FFFFFF"/>
        <w:spacing w:after="0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2E3E0D" w:rsidRPr="007426E0" w:rsidRDefault="002E3E0D" w:rsidP="002E3E0D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Задание № 3</w:t>
      </w:r>
      <w:r w:rsidRPr="002E3E0D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426E0">
        <w:rPr>
          <w:rFonts w:ascii="Times New Roman" w:hAnsi="Times New Roman"/>
          <w:b/>
          <w:sz w:val="24"/>
          <w:szCs w:val="24"/>
        </w:rPr>
        <w:t>Состав</w:t>
      </w:r>
      <w:r>
        <w:rPr>
          <w:rFonts w:ascii="Times New Roman" w:hAnsi="Times New Roman"/>
          <w:b/>
          <w:sz w:val="24"/>
          <w:szCs w:val="24"/>
        </w:rPr>
        <w:t>ьте</w:t>
      </w:r>
      <w:r w:rsidRPr="007426E0">
        <w:rPr>
          <w:rFonts w:ascii="Times New Roman" w:hAnsi="Times New Roman"/>
          <w:b/>
          <w:sz w:val="24"/>
          <w:szCs w:val="24"/>
        </w:rPr>
        <w:t xml:space="preserve"> схем</w:t>
      </w:r>
      <w:r>
        <w:rPr>
          <w:rFonts w:ascii="Times New Roman" w:hAnsi="Times New Roman"/>
          <w:b/>
          <w:sz w:val="24"/>
          <w:szCs w:val="24"/>
        </w:rPr>
        <w:t>у</w:t>
      </w:r>
      <w:r w:rsidRPr="007426E0">
        <w:rPr>
          <w:rFonts w:ascii="Times New Roman" w:hAnsi="Times New Roman"/>
          <w:b/>
          <w:sz w:val="24"/>
          <w:szCs w:val="24"/>
        </w:rPr>
        <w:t xml:space="preserve"> «Методы научного исследования».</w:t>
      </w:r>
    </w:p>
    <w:p w:rsidR="000F4E45" w:rsidRPr="002E3E0D" w:rsidRDefault="000F4E45" w:rsidP="004E15A0">
      <w:pPr>
        <w:shd w:val="clear" w:color="auto" w:fill="FFFFFF"/>
        <w:spacing w:after="0"/>
        <w:textAlignment w:val="baseline"/>
        <w:rPr>
          <w:rFonts w:ascii="Times New Roman" w:hAnsi="Times New Roman"/>
          <w:b/>
          <w:color w:val="000000"/>
          <w:sz w:val="16"/>
          <w:szCs w:val="16"/>
        </w:rPr>
      </w:pPr>
    </w:p>
    <w:p w:rsidR="004E15A0" w:rsidRPr="007426E0" w:rsidRDefault="004E15A0" w:rsidP="004E15A0">
      <w:pPr>
        <w:shd w:val="clear" w:color="auto" w:fill="FFFFFF"/>
        <w:spacing w:after="0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7426E0">
        <w:rPr>
          <w:rFonts w:ascii="Times New Roman" w:hAnsi="Times New Roman"/>
          <w:b/>
          <w:color w:val="000000"/>
          <w:sz w:val="24"/>
          <w:szCs w:val="24"/>
        </w:rPr>
        <w:t>Методические рекомендации по составлению схем:</w:t>
      </w:r>
    </w:p>
    <w:p w:rsidR="004E15A0" w:rsidRPr="007426E0" w:rsidRDefault="004E15A0" w:rsidP="004E15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26E0">
        <w:rPr>
          <w:rFonts w:ascii="Times New Roman" w:hAnsi="Times New Roman"/>
          <w:sz w:val="24"/>
          <w:szCs w:val="24"/>
        </w:rPr>
        <w:t xml:space="preserve">Схема – это изложение, описание или изображение чего-нибудь в основных, главных, общих чертах. </w:t>
      </w:r>
    </w:p>
    <w:p w:rsidR="004E15A0" w:rsidRPr="007426E0" w:rsidRDefault="004E15A0" w:rsidP="004E15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26E0">
        <w:rPr>
          <w:rFonts w:ascii="Times New Roman" w:hAnsi="Times New Roman"/>
          <w:sz w:val="24"/>
          <w:szCs w:val="24"/>
        </w:rPr>
        <w:t xml:space="preserve">Составляя схему, нужно продумать, какие из входящих в тему понятий являются основными и записать их в схеме так, чтобы они образовали основу. </w:t>
      </w:r>
    </w:p>
    <w:p w:rsidR="00C911F7" w:rsidRPr="007426E0" w:rsidRDefault="004E15A0" w:rsidP="004E15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26E0">
        <w:rPr>
          <w:rFonts w:ascii="Times New Roman" w:hAnsi="Times New Roman"/>
          <w:sz w:val="24"/>
          <w:szCs w:val="24"/>
        </w:rPr>
        <w:t xml:space="preserve">Далее необходимо присоединить ключевые слова, </w:t>
      </w:r>
      <w:r w:rsidR="00761007" w:rsidRPr="007426E0">
        <w:rPr>
          <w:rFonts w:ascii="Times New Roman" w:hAnsi="Times New Roman"/>
          <w:sz w:val="24"/>
          <w:szCs w:val="24"/>
        </w:rPr>
        <w:t>фразы, определения,</w:t>
      </w:r>
      <w:r w:rsidRPr="007426E0">
        <w:rPr>
          <w:rFonts w:ascii="Times New Roman" w:hAnsi="Times New Roman"/>
          <w:sz w:val="24"/>
          <w:szCs w:val="24"/>
        </w:rPr>
        <w:t> которые служат опорой для памяти и логически дополняют основное общее понятие.</w:t>
      </w:r>
    </w:p>
    <w:p w:rsidR="00761007" w:rsidRPr="007426E0" w:rsidRDefault="00761007" w:rsidP="004E15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4E15A0" w:rsidRPr="007426E0" w:rsidRDefault="00761007" w:rsidP="004E15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7426E0">
        <w:rPr>
          <w:rFonts w:ascii="Times New Roman" w:hAnsi="Times New Roman"/>
          <w:b/>
          <w:bCs/>
          <w:i/>
          <w:color w:val="000000"/>
          <w:sz w:val="24"/>
          <w:szCs w:val="24"/>
        </w:rPr>
        <w:t>Алгоритм составления схемы</w:t>
      </w:r>
    </w:p>
    <w:p w:rsidR="004E15A0" w:rsidRPr="007426E0" w:rsidRDefault="004E15A0" w:rsidP="004E15A0">
      <w:pPr>
        <w:numPr>
          <w:ilvl w:val="0"/>
          <w:numId w:val="3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426E0">
        <w:rPr>
          <w:rFonts w:ascii="Times New Roman" w:hAnsi="Times New Roman"/>
          <w:sz w:val="24"/>
          <w:szCs w:val="24"/>
        </w:rPr>
        <w:t>Прочитайте предложенный текст и запишите его название</w:t>
      </w:r>
    </w:p>
    <w:p w:rsidR="004E15A0" w:rsidRPr="007426E0" w:rsidRDefault="004E15A0" w:rsidP="004E15A0">
      <w:pPr>
        <w:numPr>
          <w:ilvl w:val="0"/>
          <w:numId w:val="3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426E0">
        <w:rPr>
          <w:rFonts w:ascii="Times New Roman" w:hAnsi="Times New Roman"/>
          <w:color w:val="000000"/>
          <w:sz w:val="24"/>
          <w:szCs w:val="24"/>
        </w:rPr>
        <w:t>Подберите факты для составления схемы.</w:t>
      </w:r>
    </w:p>
    <w:p w:rsidR="004E15A0" w:rsidRPr="007426E0" w:rsidRDefault="004E15A0" w:rsidP="004E15A0">
      <w:pPr>
        <w:numPr>
          <w:ilvl w:val="0"/>
          <w:numId w:val="3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426E0">
        <w:rPr>
          <w:rFonts w:ascii="Times New Roman" w:hAnsi="Times New Roman"/>
          <w:color w:val="000000"/>
          <w:sz w:val="24"/>
          <w:szCs w:val="24"/>
        </w:rPr>
        <w:t>Выделите среди них основные, обще понятия.</w:t>
      </w:r>
    </w:p>
    <w:p w:rsidR="004E15A0" w:rsidRPr="007426E0" w:rsidRDefault="004E15A0" w:rsidP="004E15A0">
      <w:pPr>
        <w:numPr>
          <w:ilvl w:val="0"/>
          <w:numId w:val="3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426E0">
        <w:rPr>
          <w:rFonts w:ascii="Times New Roman" w:hAnsi="Times New Roman"/>
          <w:color w:val="000000"/>
          <w:sz w:val="24"/>
          <w:szCs w:val="24"/>
        </w:rPr>
        <w:t xml:space="preserve">Определите </w:t>
      </w:r>
      <w:r w:rsidR="00761007" w:rsidRPr="007426E0">
        <w:rPr>
          <w:rFonts w:ascii="Times New Roman" w:hAnsi="Times New Roman"/>
          <w:color w:val="000000"/>
          <w:sz w:val="24"/>
          <w:szCs w:val="24"/>
        </w:rPr>
        <w:t xml:space="preserve">ключевые </w:t>
      </w:r>
      <w:r w:rsidRPr="007426E0">
        <w:rPr>
          <w:rFonts w:ascii="Times New Roman" w:hAnsi="Times New Roman"/>
          <w:color w:val="000000"/>
          <w:sz w:val="24"/>
          <w:szCs w:val="24"/>
        </w:rPr>
        <w:t>слова,  фразы,  помогающие  раскрыть  суть основного понятия.</w:t>
      </w:r>
    </w:p>
    <w:p w:rsidR="004E15A0" w:rsidRPr="007426E0" w:rsidRDefault="004E15A0" w:rsidP="004E15A0">
      <w:pPr>
        <w:numPr>
          <w:ilvl w:val="0"/>
          <w:numId w:val="3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426E0">
        <w:rPr>
          <w:rFonts w:ascii="Times New Roman" w:hAnsi="Times New Roman"/>
          <w:color w:val="000000"/>
          <w:sz w:val="24"/>
          <w:szCs w:val="24"/>
        </w:rPr>
        <w:t>Сгруппируйте факты в логической последовательности.</w:t>
      </w:r>
    </w:p>
    <w:p w:rsidR="004E15A0" w:rsidRPr="007426E0" w:rsidRDefault="004E15A0" w:rsidP="004E15A0">
      <w:pPr>
        <w:numPr>
          <w:ilvl w:val="0"/>
          <w:numId w:val="3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426E0">
        <w:rPr>
          <w:rFonts w:ascii="Times New Roman" w:hAnsi="Times New Roman"/>
          <w:color w:val="000000"/>
          <w:sz w:val="24"/>
          <w:szCs w:val="24"/>
        </w:rPr>
        <w:t>Дайте название выделенным группам.</w:t>
      </w:r>
    </w:p>
    <w:p w:rsidR="004E15A0" w:rsidRPr="007426E0" w:rsidRDefault="004E15A0" w:rsidP="004E15A0">
      <w:pPr>
        <w:numPr>
          <w:ilvl w:val="0"/>
          <w:numId w:val="3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426E0">
        <w:rPr>
          <w:rFonts w:ascii="Times New Roman" w:hAnsi="Times New Roman"/>
          <w:color w:val="000000"/>
          <w:sz w:val="24"/>
          <w:szCs w:val="24"/>
        </w:rPr>
        <w:t>Заполните схему данными.</w:t>
      </w:r>
    </w:p>
    <w:p w:rsidR="00761007" w:rsidRPr="007426E0" w:rsidRDefault="00761007" w:rsidP="00761007">
      <w:pPr>
        <w:spacing w:after="0" w:line="240" w:lineRule="auto"/>
        <w:ind w:left="425" w:hanging="42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E15A0" w:rsidRPr="007426E0" w:rsidRDefault="00761007" w:rsidP="00761007">
      <w:pPr>
        <w:spacing w:after="0" w:line="240" w:lineRule="auto"/>
        <w:ind w:left="425" w:hanging="425"/>
        <w:jc w:val="center"/>
        <w:rPr>
          <w:rFonts w:ascii="Times New Roman" w:hAnsi="Times New Roman"/>
          <w:b/>
          <w:i/>
          <w:sz w:val="24"/>
          <w:szCs w:val="24"/>
        </w:rPr>
      </w:pPr>
      <w:r w:rsidRPr="007426E0">
        <w:rPr>
          <w:rFonts w:ascii="Times New Roman" w:hAnsi="Times New Roman"/>
          <w:b/>
          <w:i/>
          <w:sz w:val="24"/>
          <w:szCs w:val="24"/>
        </w:rPr>
        <w:t>Критерии оценивания схем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04"/>
        <w:gridCol w:w="2087"/>
      </w:tblGrid>
      <w:tr w:rsidR="004E15A0" w:rsidRPr="007426E0" w:rsidTr="00761007">
        <w:trPr>
          <w:trHeight w:val="254"/>
        </w:trPr>
        <w:tc>
          <w:tcPr>
            <w:tcW w:w="3934" w:type="pct"/>
          </w:tcPr>
          <w:p w:rsidR="004E15A0" w:rsidRPr="007426E0" w:rsidRDefault="00761007" w:rsidP="007610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26E0">
              <w:rPr>
                <w:sz w:val="24"/>
                <w:szCs w:val="24"/>
              </w:rPr>
              <w:t xml:space="preserve"> С</w:t>
            </w:r>
            <w:r w:rsidR="004E15A0" w:rsidRPr="007426E0">
              <w:rPr>
                <w:sz w:val="24"/>
                <w:szCs w:val="24"/>
              </w:rPr>
              <w:t>хема соответствует теме задания</w:t>
            </w:r>
          </w:p>
        </w:tc>
        <w:tc>
          <w:tcPr>
            <w:tcW w:w="1066" w:type="pct"/>
          </w:tcPr>
          <w:p w:rsidR="004E15A0" w:rsidRPr="007426E0" w:rsidRDefault="004E15A0" w:rsidP="007610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6E0">
              <w:rPr>
                <w:sz w:val="24"/>
                <w:szCs w:val="24"/>
              </w:rPr>
              <w:t>1 балл</w:t>
            </w:r>
          </w:p>
        </w:tc>
      </w:tr>
      <w:tr w:rsidR="004E15A0" w:rsidRPr="007426E0" w:rsidTr="00761007">
        <w:tc>
          <w:tcPr>
            <w:tcW w:w="3934" w:type="pct"/>
          </w:tcPr>
          <w:p w:rsidR="004E15A0" w:rsidRPr="007426E0" w:rsidRDefault="004E15A0" w:rsidP="007610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26E0">
              <w:rPr>
                <w:sz w:val="24"/>
                <w:szCs w:val="24"/>
              </w:rPr>
              <w:t>Материал отражен в полном объеме</w:t>
            </w:r>
          </w:p>
        </w:tc>
        <w:tc>
          <w:tcPr>
            <w:tcW w:w="1066" w:type="pct"/>
          </w:tcPr>
          <w:p w:rsidR="004E15A0" w:rsidRPr="007426E0" w:rsidRDefault="004E15A0" w:rsidP="007610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6E0">
              <w:rPr>
                <w:sz w:val="24"/>
                <w:szCs w:val="24"/>
              </w:rPr>
              <w:t>2 балла</w:t>
            </w:r>
          </w:p>
        </w:tc>
      </w:tr>
      <w:tr w:rsidR="004E15A0" w:rsidRPr="007426E0" w:rsidTr="00761007">
        <w:tc>
          <w:tcPr>
            <w:tcW w:w="3934" w:type="pct"/>
          </w:tcPr>
          <w:p w:rsidR="004E15A0" w:rsidRPr="007426E0" w:rsidRDefault="004E15A0" w:rsidP="007610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26E0">
              <w:rPr>
                <w:sz w:val="24"/>
                <w:szCs w:val="24"/>
              </w:rPr>
              <w:t>Формулировки лаконичны, использованы ключевые слова</w:t>
            </w:r>
          </w:p>
        </w:tc>
        <w:tc>
          <w:tcPr>
            <w:tcW w:w="1066" w:type="pct"/>
          </w:tcPr>
          <w:p w:rsidR="004E15A0" w:rsidRPr="007426E0" w:rsidRDefault="004E15A0" w:rsidP="007610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6E0">
              <w:rPr>
                <w:sz w:val="24"/>
                <w:szCs w:val="24"/>
              </w:rPr>
              <w:t>1 балл</w:t>
            </w:r>
          </w:p>
        </w:tc>
      </w:tr>
      <w:tr w:rsidR="004E15A0" w:rsidRPr="007426E0" w:rsidTr="00761007">
        <w:tc>
          <w:tcPr>
            <w:tcW w:w="3934" w:type="pct"/>
          </w:tcPr>
          <w:p w:rsidR="004E15A0" w:rsidRPr="007426E0" w:rsidRDefault="004E15A0" w:rsidP="007610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26E0">
              <w:rPr>
                <w:sz w:val="24"/>
                <w:szCs w:val="24"/>
              </w:rPr>
              <w:t>Грамотность, отсутствие грамматических ошибок</w:t>
            </w:r>
          </w:p>
        </w:tc>
        <w:tc>
          <w:tcPr>
            <w:tcW w:w="1066" w:type="pct"/>
          </w:tcPr>
          <w:p w:rsidR="004E15A0" w:rsidRPr="007426E0" w:rsidRDefault="004E15A0" w:rsidP="007610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6E0">
              <w:rPr>
                <w:sz w:val="24"/>
                <w:szCs w:val="24"/>
              </w:rPr>
              <w:t>1 балл</w:t>
            </w:r>
          </w:p>
        </w:tc>
      </w:tr>
    </w:tbl>
    <w:p w:rsidR="004E15A0" w:rsidRPr="007426E0" w:rsidRDefault="00761007" w:rsidP="00761007">
      <w:pPr>
        <w:pStyle w:val="af0"/>
        <w:shd w:val="clear" w:color="auto" w:fill="FFFFFF"/>
        <w:spacing w:before="0" w:beforeAutospacing="0" w:after="0" w:afterAutospacing="0"/>
        <w:rPr>
          <w:b/>
        </w:rPr>
      </w:pPr>
      <w:r w:rsidRPr="007426E0">
        <w:t>Максимальный балл</w:t>
      </w:r>
      <w:r w:rsidR="004E15A0" w:rsidRPr="007426E0">
        <w:t xml:space="preserve"> - «5»</w:t>
      </w:r>
      <w:r w:rsidRPr="007426E0">
        <w:t>.</w:t>
      </w:r>
    </w:p>
    <w:p w:rsidR="000C23F7" w:rsidRDefault="000C23F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82683" w:rsidRDefault="0018268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761007" w:rsidRPr="00323768" w:rsidRDefault="00761007" w:rsidP="00761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3768">
        <w:rPr>
          <w:rFonts w:ascii="Times New Roman" w:hAnsi="Times New Roman"/>
          <w:b/>
          <w:sz w:val="28"/>
          <w:szCs w:val="28"/>
          <w:lang w:eastAsia="ru-RU"/>
        </w:rPr>
        <w:lastRenderedPageBreak/>
        <w:t>Самостоятельная работа №3</w:t>
      </w:r>
    </w:p>
    <w:p w:rsidR="00761007" w:rsidRPr="007426E0" w:rsidRDefault="00761007" w:rsidP="007610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1007" w:rsidRPr="007426E0" w:rsidRDefault="00761007" w:rsidP="0018268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26E0">
        <w:rPr>
          <w:rFonts w:ascii="Times New Roman" w:hAnsi="Times New Roman"/>
          <w:b/>
          <w:sz w:val="24"/>
          <w:szCs w:val="24"/>
          <w:lang w:eastAsia="ru-RU"/>
        </w:rPr>
        <w:t>Наименование:</w:t>
      </w:r>
      <w:r w:rsidRPr="007426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426E0">
        <w:rPr>
          <w:rFonts w:ascii="Times New Roman" w:hAnsi="Times New Roman"/>
          <w:b/>
          <w:bCs/>
          <w:sz w:val="24"/>
          <w:szCs w:val="24"/>
        </w:rPr>
        <w:t>Составление глоссария «Понятийный аппарат научно-исследовательской работы».</w:t>
      </w:r>
    </w:p>
    <w:p w:rsidR="00EF4F8E" w:rsidRPr="002E3E0D" w:rsidRDefault="00EF4F8E" w:rsidP="00761007">
      <w:pPr>
        <w:spacing w:after="0" w:line="240" w:lineRule="auto"/>
        <w:ind w:left="-426" w:firstLine="426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761007" w:rsidRPr="007426E0" w:rsidRDefault="00EF4F8E" w:rsidP="001826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26E0">
        <w:rPr>
          <w:rFonts w:ascii="Times New Roman" w:hAnsi="Times New Roman"/>
          <w:b/>
          <w:sz w:val="24"/>
          <w:szCs w:val="24"/>
          <w:lang w:eastAsia="ru-RU"/>
        </w:rPr>
        <w:t>Цель работы:</w:t>
      </w:r>
      <w:r w:rsidRPr="007426E0">
        <w:rPr>
          <w:rFonts w:ascii="Times New Roman" w:hAnsi="Times New Roman"/>
          <w:sz w:val="24"/>
          <w:szCs w:val="24"/>
          <w:lang w:eastAsia="ru-RU"/>
        </w:rPr>
        <w:t xml:space="preserve"> изучение понятийного аппарата научно-исследовательской работы и развитие навыков самостоятельного творческого мышления</w:t>
      </w:r>
      <w:r w:rsidR="00583A0A" w:rsidRPr="007426E0">
        <w:rPr>
          <w:rFonts w:ascii="Times New Roman" w:hAnsi="Times New Roman"/>
          <w:sz w:val="24"/>
          <w:szCs w:val="24"/>
          <w:lang w:eastAsia="ru-RU"/>
        </w:rPr>
        <w:t>,</w:t>
      </w:r>
      <w:r w:rsidRPr="007426E0">
        <w:rPr>
          <w:rFonts w:ascii="Times New Roman" w:hAnsi="Times New Roman"/>
          <w:color w:val="000000"/>
          <w:sz w:val="24"/>
          <w:szCs w:val="24"/>
        </w:rPr>
        <w:t> способности выделять</w:t>
      </w:r>
      <w:r w:rsidRPr="007426E0">
        <w:rPr>
          <w:sz w:val="24"/>
          <w:szCs w:val="24"/>
        </w:rPr>
        <w:t xml:space="preserve"> </w:t>
      </w:r>
      <w:r w:rsidRPr="007426E0">
        <w:rPr>
          <w:rFonts w:ascii="Times New Roman" w:hAnsi="Times New Roman"/>
          <w:color w:val="000000"/>
          <w:sz w:val="24"/>
          <w:szCs w:val="24"/>
        </w:rPr>
        <w:t>главные понятия темы и формулировать их.</w:t>
      </w:r>
    </w:p>
    <w:p w:rsidR="00EF4F8E" w:rsidRPr="002E3E0D" w:rsidRDefault="00EF4F8E" w:rsidP="005649C2">
      <w:pPr>
        <w:spacing w:after="0" w:line="240" w:lineRule="auto"/>
        <w:ind w:left="-426" w:firstLine="426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761007" w:rsidRPr="007426E0" w:rsidRDefault="00761007" w:rsidP="00761007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26E0">
        <w:rPr>
          <w:rFonts w:ascii="Times New Roman" w:hAnsi="Times New Roman"/>
          <w:b/>
          <w:sz w:val="24"/>
          <w:szCs w:val="24"/>
          <w:lang w:eastAsia="ru-RU"/>
        </w:rPr>
        <w:t xml:space="preserve">Коды формируемых компетенций: ПК 2.3, ДПК </w:t>
      </w:r>
      <w:r w:rsidR="00182683" w:rsidRPr="007426E0">
        <w:rPr>
          <w:rFonts w:ascii="Times New Roman" w:hAnsi="Times New Roman"/>
          <w:b/>
          <w:sz w:val="24"/>
          <w:szCs w:val="24"/>
          <w:lang w:eastAsia="ru-RU"/>
        </w:rPr>
        <w:t>14.1</w:t>
      </w:r>
      <w:r w:rsidRPr="007426E0">
        <w:rPr>
          <w:rFonts w:ascii="Times New Roman" w:hAnsi="Times New Roman"/>
          <w:b/>
          <w:sz w:val="24"/>
          <w:szCs w:val="24"/>
          <w:lang w:eastAsia="ru-RU"/>
        </w:rPr>
        <w:t>, ОК.1 – ОК.11</w:t>
      </w:r>
    </w:p>
    <w:p w:rsidR="00C94297" w:rsidRPr="002E3E0D" w:rsidRDefault="00C94297" w:rsidP="00761007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94297" w:rsidRPr="007426E0" w:rsidRDefault="00C94297" w:rsidP="00761007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26E0">
        <w:rPr>
          <w:rFonts w:ascii="Times New Roman" w:hAnsi="Times New Roman"/>
          <w:b/>
          <w:sz w:val="24"/>
          <w:szCs w:val="24"/>
          <w:lang w:eastAsia="ru-RU"/>
        </w:rPr>
        <w:t>Время выполнения: 2 часа.</w:t>
      </w:r>
    </w:p>
    <w:p w:rsidR="00761007" w:rsidRPr="002E3E0D" w:rsidRDefault="00761007" w:rsidP="00761007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761007" w:rsidRPr="007426E0" w:rsidRDefault="00761007" w:rsidP="00761007">
      <w:pPr>
        <w:spacing w:after="0" w:line="240" w:lineRule="auto"/>
        <w:ind w:left="-426" w:firstLine="426"/>
        <w:jc w:val="both"/>
        <w:rPr>
          <w:rFonts w:ascii="Times New Roman" w:hAnsi="Times New Roman"/>
          <w:b/>
          <w:bCs/>
          <w:color w:val="330000"/>
          <w:sz w:val="24"/>
          <w:szCs w:val="24"/>
          <w:lang w:eastAsia="ru-RU"/>
        </w:rPr>
      </w:pPr>
      <w:r w:rsidRPr="007426E0">
        <w:rPr>
          <w:rFonts w:ascii="Times New Roman" w:hAnsi="Times New Roman"/>
          <w:b/>
          <w:sz w:val="24"/>
          <w:szCs w:val="24"/>
          <w:lang w:eastAsia="ru-RU"/>
        </w:rPr>
        <w:t xml:space="preserve">Форма контроля: </w:t>
      </w:r>
      <w:r w:rsidRPr="007426E0">
        <w:rPr>
          <w:rFonts w:ascii="Times New Roman" w:hAnsi="Times New Roman"/>
          <w:sz w:val="24"/>
          <w:szCs w:val="24"/>
          <w:lang w:eastAsia="ru-RU"/>
        </w:rPr>
        <w:t>письменная работа.</w:t>
      </w:r>
    </w:p>
    <w:p w:rsidR="00761007" w:rsidRPr="002E3E0D" w:rsidRDefault="00761007" w:rsidP="00761007">
      <w:pPr>
        <w:shd w:val="clear" w:color="auto" w:fill="FFFFFF"/>
        <w:spacing w:after="0"/>
        <w:textAlignment w:val="baseline"/>
        <w:rPr>
          <w:rFonts w:ascii="Times New Roman" w:hAnsi="Times New Roman"/>
          <w:b/>
          <w:bCs/>
          <w:color w:val="330000"/>
          <w:sz w:val="16"/>
          <w:szCs w:val="16"/>
          <w:lang w:eastAsia="ru-RU"/>
        </w:rPr>
      </w:pPr>
    </w:p>
    <w:p w:rsidR="007426E0" w:rsidRPr="007426E0" w:rsidRDefault="007426E0" w:rsidP="007426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26E0">
        <w:rPr>
          <w:rFonts w:ascii="Times New Roman" w:hAnsi="Times New Roman"/>
          <w:b/>
          <w:color w:val="000000"/>
          <w:sz w:val="24"/>
          <w:szCs w:val="24"/>
        </w:rPr>
        <w:t>Задание № 1.</w:t>
      </w:r>
      <w:r w:rsidRPr="007426E0">
        <w:rPr>
          <w:b/>
        </w:rPr>
        <w:t xml:space="preserve"> </w:t>
      </w:r>
      <w:r w:rsidRPr="007426E0">
        <w:rPr>
          <w:rFonts w:ascii="Times New Roman" w:hAnsi="Times New Roman"/>
          <w:b/>
          <w:sz w:val="24"/>
          <w:szCs w:val="24"/>
        </w:rPr>
        <w:t>Установите соответствие: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3"/>
        <w:gridCol w:w="6521"/>
      </w:tblGrid>
      <w:tr w:rsidR="007426E0" w:rsidRPr="007426E0" w:rsidTr="002E3E0D">
        <w:trPr>
          <w:trHeight w:val="579"/>
        </w:trPr>
        <w:tc>
          <w:tcPr>
            <w:tcW w:w="2983" w:type="dxa"/>
          </w:tcPr>
          <w:p w:rsidR="007426E0" w:rsidRPr="007426E0" w:rsidRDefault="007426E0" w:rsidP="007426E0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7426E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7426E0">
              <w:rPr>
                <w:rFonts w:ascii="Times New Roman" w:hAnsi="Times New Roman"/>
                <w:sz w:val="24"/>
                <w:szCs w:val="24"/>
              </w:rPr>
              <w:t xml:space="preserve"> Объект исследования</w:t>
            </w:r>
          </w:p>
        </w:tc>
        <w:tc>
          <w:tcPr>
            <w:tcW w:w="6521" w:type="dxa"/>
          </w:tcPr>
          <w:p w:rsidR="007426E0" w:rsidRPr="007426E0" w:rsidRDefault="007426E0" w:rsidP="0074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А. </w:t>
            </w:r>
            <w:r w:rsidRPr="007426E0">
              <w:rPr>
                <w:rFonts w:ascii="Times New Roman" w:hAnsi="Times New Roman"/>
                <w:color w:val="000000"/>
                <w:sz w:val="24"/>
                <w:szCs w:val="24"/>
              </w:rPr>
              <w:t>то, что находится в границах объекта исследования в определенном аспекте</w:t>
            </w:r>
            <w:r w:rsidRPr="007426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426E0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рассмотрения.</w:t>
            </w:r>
          </w:p>
        </w:tc>
      </w:tr>
      <w:tr w:rsidR="007426E0" w:rsidRPr="007426E0" w:rsidTr="002E3E0D">
        <w:trPr>
          <w:trHeight w:val="345"/>
        </w:trPr>
        <w:tc>
          <w:tcPr>
            <w:tcW w:w="2983" w:type="dxa"/>
          </w:tcPr>
          <w:p w:rsidR="007426E0" w:rsidRPr="007426E0" w:rsidRDefault="007426E0" w:rsidP="007426E0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7426E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426E0">
              <w:rPr>
                <w:rFonts w:ascii="Times New Roman" w:hAnsi="Times New Roman"/>
                <w:sz w:val="24"/>
                <w:szCs w:val="24"/>
              </w:rPr>
              <w:t xml:space="preserve"> Предмет исследования</w:t>
            </w:r>
          </w:p>
        </w:tc>
        <w:tc>
          <w:tcPr>
            <w:tcW w:w="6521" w:type="dxa"/>
          </w:tcPr>
          <w:p w:rsidR="007426E0" w:rsidRPr="007426E0" w:rsidRDefault="007426E0" w:rsidP="0074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E0">
              <w:rPr>
                <w:rFonts w:ascii="Times New Roman" w:hAnsi="Times New Roman"/>
                <w:b/>
                <w:sz w:val="24"/>
                <w:szCs w:val="24"/>
              </w:rPr>
              <w:t>Б.</w:t>
            </w:r>
            <w:r w:rsidRPr="007426E0">
              <w:rPr>
                <w:rFonts w:ascii="Times New Roman" w:hAnsi="Times New Roman"/>
                <w:sz w:val="24"/>
                <w:szCs w:val="24"/>
              </w:rPr>
              <w:t xml:space="preserve"> это краткое и четкая формулировка действий (шаги), которые предпринимаются для достижения цели исследования.</w:t>
            </w:r>
          </w:p>
        </w:tc>
      </w:tr>
      <w:tr w:rsidR="007426E0" w:rsidRPr="007426E0" w:rsidTr="002E3E0D">
        <w:trPr>
          <w:trHeight w:val="345"/>
        </w:trPr>
        <w:tc>
          <w:tcPr>
            <w:tcW w:w="2983" w:type="dxa"/>
          </w:tcPr>
          <w:p w:rsidR="007426E0" w:rsidRPr="007426E0" w:rsidRDefault="007426E0" w:rsidP="007426E0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7426E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426E0">
              <w:rPr>
                <w:rFonts w:ascii="Times New Roman" w:hAnsi="Times New Roman"/>
                <w:sz w:val="24"/>
                <w:szCs w:val="24"/>
              </w:rPr>
              <w:t xml:space="preserve"> Задачи исследования</w:t>
            </w:r>
          </w:p>
        </w:tc>
        <w:tc>
          <w:tcPr>
            <w:tcW w:w="6521" w:type="dxa"/>
          </w:tcPr>
          <w:p w:rsidR="007426E0" w:rsidRPr="007426E0" w:rsidRDefault="007426E0" w:rsidP="00742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E0"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  <w:r w:rsidRPr="007426E0">
              <w:rPr>
                <w:rFonts w:ascii="Times New Roman" w:hAnsi="Times New Roman"/>
                <w:sz w:val="24"/>
                <w:szCs w:val="24"/>
              </w:rPr>
              <w:t xml:space="preserve"> научно обоснованное предположение, выдвигаемое для объяснения каких-либо явлений и требующее опытной проверки, подтверждения фактами для того, чтобы стать достоверной научной теорией;</w:t>
            </w:r>
          </w:p>
        </w:tc>
      </w:tr>
      <w:tr w:rsidR="007426E0" w:rsidRPr="007426E0" w:rsidTr="002E3E0D">
        <w:trPr>
          <w:trHeight w:val="345"/>
        </w:trPr>
        <w:tc>
          <w:tcPr>
            <w:tcW w:w="2983" w:type="dxa"/>
          </w:tcPr>
          <w:p w:rsidR="007426E0" w:rsidRPr="007426E0" w:rsidRDefault="007426E0" w:rsidP="007426E0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7426E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7426E0">
              <w:rPr>
                <w:rFonts w:ascii="Times New Roman" w:hAnsi="Times New Roman"/>
                <w:sz w:val="24"/>
                <w:szCs w:val="24"/>
              </w:rPr>
              <w:t xml:space="preserve"> Гипотеза исследования</w:t>
            </w:r>
          </w:p>
        </w:tc>
        <w:tc>
          <w:tcPr>
            <w:tcW w:w="6521" w:type="dxa"/>
          </w:tcPr>
          <w:p w:rsidR="007426E0" w:rsidRPr="007426E0" w:rsidRDefault="007426E0" w:rsidP="0074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Г.</w:t>
            </w:r>
            <w:r w:rsidRPr="00742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процесс или явление, порождающее проблемную ситуацию и избранное для изучения.</w:t>
            </w:r>
          </w:p>
        </w:tc>
      </w:tr>
    </w:tbl>
    <w:p w:rsidR="00182683" w:rsidRPr="007426E0" w:rsidRDefault="00182683" w:rsidP="0018268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34DD1" w:rsidRPr="002E3E0D" w:rsidRDefault="00755265" w:rsidP="002E3E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26E0">
        <w:rPr>
          <w:rFonts w:ascii="Times New Roman" w:hAnsi="Times New Roman"/>
          <w:b/>
          <w:color w:val="000000"/>
          <w:sz w:val="24"/>
          <w:szCs w:val="24"/>
        </w:rPr>
        <w:t xml:space="preserve">Задание №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7426E0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7426E0">
        <w:rPr>
          <w:b/>
        </w:rPr>
        <w:t xml:space="preserve"> </w:t>
      </w:r>
      <w:r w:rsidR="00425159" w:rsidRPr="002E3E0D">
        <w:rPr>
          <w:rFonts w:ascii="Times New Roman" w:hAnsi="Times New Roman"/>
          <w:b/>
          <w:sz w:val="24"/>
          <w:szCs w:val="24"/>
        </w:rPr>
        <w:t>Составьте глоссарий</w:t>
      </w:r>
      <w:r w:rsidR="00425159">
        <w:rPr>
          <w:b/>
        </w:rPr>
        <w:t xml:space="preserve"> </w:t>
      </w:r>
      <w:r w:rsidR="002E3E0D" w:rsidRPr="007426E0">
        <w:rPr>
          <w:rFonts w:ascii="Times New Roman" w:hAnsi="Times New Roman"/>
          <w:b/>
          <w:bCs/>
          <w:sz w:val="24"/>
          <w:szCs w:val="24"/>
        </w:rPr>
        <w:t>«Понятийный аппарат н</w:t>
      </w:r>
      <w:r w:rsidR="002E3E0D">
        <w:rPr>
          <w:rFonts w:ascii="Times New Roman" w:hAnsi="Times New Roman"/>
          <w:b/>
          <w:bCs/>
          <w:sz w:val="24"/>
          <w:szCs w:val="24"/>
        </w:rPr>
        <w:t>аучно-исследовательской работы».</w:t>
      </w:r>
    </w:p>
    <w:p w:rsidR="00761007" w:rsidRPr="007426E0" w:rsidRDefault="00761007" w:rsidP="00EF4F8E">
      <w:pPr>
        <w:spacing w:after="0" w:line="240" w:lineRule="auto"/>
        <w:ind w:left="-426"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26E0">
        <w:rPr>
          <w:rFonts w:ascii="Times New Roman" w:hAnsi="Times New Roman"/>
          <w:b/>
          <w:color w:val="000000"/>
          <w:sz w:val="24"/>
          <w:szCs w:val="24"/>
        </w:rPr>
        <w:t xml:space="preserve">Методические рекомендации по </w:t>
      </w:r>
      <w:r w:rsidR="00EF4F8E" w:rsidRPr="007426E0">
        <w:rPr>
          <w:rFonts w:ascii="Times New Roman" w:hAnsi="Times New Roman"/>
          <w:b/>
          <w:color w:val="000000"/>
          <w:sz w:val="24"/>
          <w:szCs w:val="24"/>
        </w:rPr>
        <w:t>составлен</w:t>
      </w:r>
      <w:r w:rsidRPr="007426E0">
        <w:rPr>
          <w:rFonts w:ascii="Times New Roman" w:hAnsi="Times New Roman"/>
          <w:b/>
          <w:color w:val="000000"/>
          <w:sz w:val="24"/>
          <w:szCs w:val="24"/>
        </w:rPr>
        <w:t xml:space="preserve">ию </w:t>
      </w:r>
      <w:r w:rsidR="00EF4F8E" w:rsidRPr="007426E0">
        <w:rPr>
          <w:rFonts w:ascii="Times New Roman" w:hAnsi="Times New Roman"/>
          <w:b/>
          <w:bCs/>
          <w:sz w:val="24"/>
          <w:szCs w:val="24"/>
        </w:rPr>
        <w:t>глоссария:</w:t>
      </w:r>
    </w:p>
    <w:p w:rsidR="00761007" w:rsidRPr="007426E0" w:rsidRDefault="00EF4F8E" w:rsidP="00EF4F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26E0">
        <w:rPr>
          <w:rStyle w:val="af9"/>
          <w:rFonts w:ascii="Times New Roman" w:hAnsi="Times New Roman"/>
          <w:b w:val="0"/>
          <w:sz w:val="24"/>
          <w:szCs w:val="24"/>
        </w:rPr>
        <w:t>Глоссарий</w:t>
      </w:r>
      <w:r w:rsidRPr="007426E0">
        <w:rPr>
          <w:rStyle w:val="af9"/>
          <w:rFonts w:ascii="Times New Roman" w:hAnsi="Times New Roman"/>
          <w:color w:val="004080"/>
          <w:sz w:val="24"/>
          <w:szCs w:val="24"/>
        </w:rPr>
        <w:t xml:space="preserve"> </w:t>
      </w:r>
      <w:r w:rsidRPr="007426E0">
        <w:rPr>
          <w:rFonts w:ascii="Times New Roman" w:hAnsi="Times New Roman"/>
          <w:sz w:val="24"/>
          <w:szCs w:val="24"/>
        </w:rPr>
        <w:t>– толкование непонятных, редко употребляемых или малознакомых слов и выражений, т. е. словарь с элементами справочной информации о включённых в него словах и словосочетаниях.</w:t>
      </w:r>
    </w:p>
    <w:p w:rsidR="00EF4F8E" w:rsidRPr="007426E0" w:rsidRDefault="00EF4F8E" w:rsidP="00EF4F8E">
      <w:pPr>
        <w:pStyle w:val="afa"/>
        <w:shd w:val="clear" w:color="auto" w:fill="FFFFFF"/>
        <w:ind w:firstLine="709"/>
        <w:jc w:val="both"/>
        <w:rPr>
          <w:szCs w:val="24"/>
          <w:lang w:val="ru-RU"/>
        </w:rPr>
      </w:pPr>
      <w:r w:rsidRPr="007426E0">
        <w:rPr>
          <w:szCs w:val="24"/>
          <w:lang w:val="ru-RU"/>
        </w:rPr>
        <w:t xml:space="preserve">Составление глоссария – это вид самостоятельной работы студента, выражающийся в подборе и систематизации терминов, непонятных слов и выражений, встречающихся при изучении темы. Оформляется письменно, включает название и значение терминов, слов и понятий в алфавитном порядке. </w:t>
      </w:r>
    </w:p>
    <w:p w:rsidR="00583A0A" w:rsidRPr="002E3E0D" w:rsidRDefault="00EF4F8E" w:rsidP="002E3E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26E0">
        <w:rPr>
          <w:rFonts w:ascii="Times New Roman" w:hAnsi="Times New Roman"/>
          <w:sz w:val="24"/>
          <w:szCs w:val="24"/>
        </w:rPr>
        <w:t xml:space="preserve">Глоссарий необходим для того, что любой человек, читающий научную </w:t>
      </w:r>
      <w:hyperlink r:id="rId8" w:history="1">
        <w:r w:rsidRPr="007426E0">
          <w:rPr>
            <w:rFonts w:ascii="Times New Roman" w:hAnsi="Times New Roman"/>
            <w:sz w:val="24"/>
            <w:szCs w:val="24"/>
          </w:rPr>
          <w:t>работу</w:t>
        </w:r>
      </w:hyperlink>
      <w:r w:rsidRPr="007426E0">
        <w:rPr>
          <w:rFonts w:ascii="Times New Roman" w:hAnsi="Times New Roman"/>
          <w:sz w:val="24"/>
          <w:szCs w:val="24"/>
        </w:rPr>
        <w:t>, мог без труда для себя найти объяснение сложных терминов.</w:t>
      </w:r>
      <w:r w:rsidRPr="007426E0">
        <w:rPr>
          <w:sz w:val="24"/>
          <w:szCs w:val="24"/>
        </w:rPr>
        <w:t xml:space="preserve"> </w:t>
      </w:r>
      <w:r w:rsidRPr="007426E0">
        <w:rPr>
          <w:rFonts w:ascii="Times New Roman" w:hAnsi="Times New Roman"/>
          <w:sz w:val="24"/>
          <w:szCs w:val="24"/>
        </w:rPr>
        <w:t xml:space="preserve">Глоссарий – это толковый словарь, который охватывает все узкоспециализированные термины, встречающиеся в тексте. </w:t>
      </w:r>
    </w:p>
    <w:p w:rsidR="00EF4F8E" w:rsidRPr="007426E0" w:rsidRDefault="00583A0A" w:rsidP="00EF4F8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7426E0">
        <w:rPr>
          <w:rFonts w:ascii="Times New Roman" w:hAnsi="Times New Roman"/>
          <w:b/>
          <w:i/>
          <w:sz w:val="24"/>
          <w:szCs w:val="24"/>
        </w:rPr>
        <w:t>Алгоритм составления глоссария</w:t>
      </w:r>
    </w:p>
    <w:p w:rsidR="00EF4F8E" w:rsidRPr="007426E0" w:rsidRDefault="00EF4F8E" w:rsidP="00EF4F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6E0">
        <w:rPr>
          <w:rFonts w:ascii="Times New Roman" w:hAnsi="Times New Roman"/>
          <w:sz w:val="24"/>
          <w:szCs w:val="24"/>
        </w:rPr>
        <w:t>1. Прочитать материал источника, выбрать главные термины, непонятные слова.</w:t>
      </w:r>
    </w:p>
    <w:p w:rsidR="00EF4F8E" w:rsidRPr="007426E0" w:rsidRDefault="00EF4F8E" w:rsidP="00EF4F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6E0">
        <w:rPr>
          <w:rFonts w:ascii="Times New Roman" w:hAnsi="Times New Roman"/>
          <w:sz w:val="24"/>
          <w:szCs w:val="24"/>
        </w:rPr>
        <w:t xml:space="preserve">2. Подобрать к ним и записать основные определения или расшифровку понятий. </w:t>
      </w:r>
    </w:p>
    <w:p w:rsidR="00EF4F8E" w:rsidRPr="007426E0" w:rsidRDefault="00EF4F8E" w:rsidP="00583A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6E0">
        <w:rPr>
          <w:rFonts w:ascii="Times New Roman" w:hAnsi="Times New Roman"/>
          <w:sz w:val="24"/>
          <w:szCs w:val="24"/>
        </w:rPr>
        <w:t xml:space="preserve">3. Критически осмыслить подобранные определения и попытаться их модифицировать (упростить в плане устранения избыточности и повторений). </w:t>
      </w:r>
    </w:p>
    <w:p w:rsidR="00583A0A" w:rsidRPr="002E3E0D" w:rsidRDefault="00EF4F8E" w:rsidP="002E3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6E0">
        <w:rPr>
          <w:rFonts w:ascii="Times New Roman" w:hAnsi="Times New Roman"/>
          <w:sz w:val="24"/>
          <w:szCs w:val="24"/>
        </w:rPr>
        <w:t>4. Оформить работу и пре</w:t>
      </w:r>
      <w:r w:rsidR="002E3E0D">
        <w:rPr>
          <w:rFonts w:ascii="Times New Roman" w:hAnsi="Times New Roman"/>
          <w:sz w:val="24"/>
          <w:szCs w:val="24"/>
        </w:rPr>
        <w:t xml:space="preserve">дставить в установленный срок. </w:t>
      </w:r>
    </w:p>
    <w:p w:rsidR="00EF4F8E" w:rsidRPr="007426E0" w:rsidRDefault="00583A0A" w:rsidP="00583A0A">
      <w:pPr>
        <w:pStyle w:val="afa"/>
        <w:shd w:val="clear" w:color="auto" w:fill="FFFFFF"/>
        <w:ind w:firstLine="709"/>
        <w:jc w:val="center"/>
        <w:rPr>
          <w:b/>
          <w:i/>
          <w:szCs w:val="24"/>
          <w:lang w:val="ru-RU"/>
        </w:rPr>
      </w:pPr>
      <w:r w:rsidRPr="007426E0">
        <w:rPr>
          <w:b/>
          <w:i/>
          <w:szCs w:val="24"/>
          <w:lang w:val="ru-RU"/>
        </w:rPr>
        <w:t>Критерии оценки глоссария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1603"/>
      </w:tblGrid>
      <w:tr w:rsidR="00EF4F8E" w:rsidRPr="002E3E0D" w:rsidTr="00583A0A">
        <w:tc>
          <w:tcPr>
            <w:tcW w:w="8188" w:type="dxa"/>
          </w:tcPr>
          <w:p w:rsidR="00EF4F8E" w:rsidRPr="002E3E0D" w:rsidRDefault="00EF4F8E" w:rsidP="00EF4F8E">
            <w:pPr>
              <w:pStyle w:val="afa"/>
              <w:jc w:val="both"/>
              <w:rPr>
                <w:sz w:val="20"/>
                <w:szCs w:val="20"/>
                <w:lang w:val="ru-RU"/>
              </w:rPr>
            </w:pPr>
            <w:r w:rsidRPr="002E3E0D">
              <w:rPr>
                <w:sz w:val="20"/>
                <w:szCs w:val="20"/>
                <w:lang w:val="ru-RU"/>
              </w:rPr>
              <w:t>Соответствие терминов теме</w:t>
            </w:r>
          </w:p>
        </w:tc>
        <w:tc>
          <w:tcPr>
            <w:tcW w:w="1603" w:type="dxa"/>
          </w:tcPr>
          <w:p w:rsidR="00EF4F8E" w:rsidRPr="002E3E0D" w:rsidRDefault="00EF4F8E" w:rsidP="00EF4F8E">
            <w:pPr>
              <w:pStyle w:val="afa"/>
              <w:jc w:val="center"/>
              <w:rPr>
                <w:sz w:val="20"/>
                <w:szCs w:val="20"/>
                <w:lang w:val="ru-RU"/>
              </w:rPr>
            </w:pPr>
            <w:r w:rsidRPr="002E3E0D">
              <w:rPr>
                <w:sz w:val="20"/>
                <w:szCs w:val="20"/>
                <w:lang w:val="ru-RU"/>
              </w:rPr>
              <w:t>1 балл</w:t>
            </w:r>
          </w:p>
        </w:tc>
      </w:tr>
      <w:tr w:rsidR="00EF4F8E" w:rsidRPr="002E3E0D" w:rsidTr="00583A0A">
        <w:tc>
          <w:tcPr>
            <w:tcW w:w="8188" w:type="dxa"/>
          </w:tcPr>
          <w:p w:rsidR="00EF4F8E" w:rsidRPr="002E3E0D" w:rsidRDefault="00EF4F8E" w:rsidP="00EF4F8E">
            <w:pPr>
              <w:pStyle w:val="afa"/>
              <w:jc w:val="both"/>
              <w:rPr>
                <w:b/>
                <w:sz w:val="20"/>
                <w:szCs w:val="20"/>
                <w:lang w:val="ru-RU"/>
              </w:rPr>
            </w:pPr>
            <w:r w:rsidRPr="002E3E0D">
              <w:rPr>
                <w:sz w:val="20"/>
                <w:szCs w:val="20"/>
                <w:lang w:val="ru-RU"/>
              </w:rPr>
              <w:t>Многоаспектность интерпретации терминов и конкретизация их трактовки в соответствии со спецификой изучения дисциплины или ПМ</w:t>
            </w:r>
          </w:p>
        </w:tc>
        <w:tc>
          <w:tcPr>
            <w:tcW w:w="1603" w:type="dxa"/>
          </w:tcPr>
          <w:p w:rsidR="00EF4F8E" w:rsidRPr="002E3E0D" w:rsidRDefault="00EF4F8E" w:rsidP="00EF4F8E">
            <w:pPr>
              <w:pStyle w:val="afa"/>
              <w:jc w:val="center"/>
              <w:rPr>
                <w:sz w:val="20"/>
                <w:szCs w:val="20"/>
                <w:lang w:val="ru-RU"/>
              </w:rPr>
            </w:pPr>
            <w:r w:rsidRPr="002E3E0D">
              <w:rPr>
                <w:sz w:val="20"/>
                <w:szCs w:val="20"/>
                <w:lang w:val="ru-RU"/>
              </w:rPr>
              <w:t>2 балла</w:t>
            </w:r>
          </w:p>
        </w:tc>
      </w:tr>
      <w:tr w:rsidR="00EF4F8E" w:rsidRPr="002E3E0D" w:rsidTr="00583A0A">
        <w:tc>
          <w:tcPr>
            <w:tcW w:w="8188" w:type="dxa"/>
          </w:tcPr>
          <w:p w:rsidR="00EF4F8E" w:rsidRPr="002E3E0D" w:rsidRDefault="00EF4F8E" w:rsidP="00EF4F8E">
            <w:pPr>
              <w:pStyle w:val="afa"/>
              <w:jc w:val="both"/>
              <w:rPr>
                <w:sz w:val="20"/>
                <w:szCs w:val="20"/>
                <w:lang w:val="ru-RU"/>
              </w:rPr>
            </w:pPr>
            <w:r w:rsidRPr="002E3E0D">
              <w:rPr>
                <w:sz w:val="20"/>
                <w:szCs w:val="20"/>
                <w:lang w:val="ru-RU"/>
              </w:rPr>
              <w:t>Грамотность, отсутствие грамматических ошибок</w:t>
            </w:r>
          </w:p>
        </w:tc>
        <w:tc>
          <w:tcPr>
            <w:tcW w:w="1603" w:type="dxa"/>
          </w:tcPr>
          <w:p w:rsidR="00EF4F8E" w:rsidRPr="002E3E0D" w:rsidRDefault="00EF4F8E" w:rsidP="00EF4F8E">
            <w:pPr>
              <w:pStyle w:val="afa"/>
              <w:jc w:val="center"/>
              <w:rPr>
                <w:sz w:val="20"/>
                <w:szCs w:val="20"/>
                <w:lang w:val="ru-RU"/>
              </w:rPr>
            </w:pPr>
            <w:r w:rsidRPr="002E3E0D">
              <w:rPr>
                <w:sz w:val="20"/>
                <w:szCs w:val="20"/>
                <w:lang w:val="ru-RU"/>
              </w:rPr>
              <w:t>1 балл</w:t>
            </w:r>
          </w:p>
        </w:tc>
      </w:tr>
      <w:tr w:rsidR="00EF4F8E" w:rsidRPr="002E3E0D" w:rsidTr="00583A0A">
        <w:tc>
          <w:tcPr>
            <w:tcW w:w="8188" w:type="dxa"/>
          </w:tcPr>
          <w:p w:rsidR="00EF4F8E" w:rsidRPr="002E3E0D" w:rsidRDefault="00EF4F8E" w:rsidP="00EF4F8E">
            <w:pPr>
              <w:pStyle w:val="afa"/>
              <w:jc w:val="both"/>
              <w:rPr>
                <w:sz w:val="20"/>
                <w:szCs w:val="20"/>
                <w:lang w:val="ru-RU"/>
              </w:rPr>
            </w:pPr>
            <w:r w:rsidRPr="002E3E0D">
              <w:rPr>
                <w:sz w:val="20"/>
                <w:szCs w:val="20"/>
                <w:lang w:val="ru-RU"/>
              </w:rPr>
              <w:t>Соответствие оформления требованиям</w:t>
            </w:r>
          </w:p>
        </w:tc>
        <w:tc>
          <w:tcPr>
            <w:tcW w:w="1603" w:type="dxa"/>
          </w:tcPr>
          <w:p w:rsidR="00EF4F8E" w:rsidRPr="002E3E0D" w:rsidRDefault="00EF4F8E" w:rsidP="00EF4F8E">
            <w:pPr>
              <w:pStyle w:val="afa"/>
              <w:jc w:val="center"/>
              <w:rPr>
                <w:sz w:val="20"/>
                <w:szCs w:val="20"/>
                <w:lang w:val="ru-RU"/>
              </w:rPr>
            </w:pPr>
            <w:r w:rsidRPr="002E3E0D">
              <w:rPr>
                <w:sz w:val="20"/>
                <w:szCs w:val="20"/>
                <w:lang w:val="ru-RU"/>
              </w:rPr>
              <w:t>1 балл</w:t>
            </w:r>
          </w:p>
        </w:tc>
      </w:tr>
    </w:tbl>
    <w:p w:rsidR="00182683" w:rsidRPr="002E3E0D" w:rsidRDefault="00EF4F8E" w:rsidP="002E3E0D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426E0">
        <w:t>Максимальный балл - «5»</w:t>
      </w:r>
      <w:r w:rsidR="00583A0A" w:rsidRPr="007426E0">
        <w:t>.</w:t>
      </w:r>
    </w:p>
    <w:p w:rsidR="00C94297" w:rsidRPr="00323768" w:rsidRDefault="00C94297" w:rsidP="00C942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3768">
        <w:rPr>
          <w:rFonts w:ascii="Times New Roman" w:hAnsi="Times New Roman"/>
          <w:b/>
          <w:sz w:val="28"/>
          <w:szCs w:val="28"/>
          <w:lang w:eastAsia="ru-RU"/>
        </w:rPr>
        <w:lastRenderedPageBreak/>
        <w:t>Самостоятельная работа №4</w:t>
      </w:r>
    </w:p>
    <w:p w:rsidR="00C94297" w:rsidRPr="005649C2" w:rsidRDefault="00C94297" w:rsidP="00C942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94297" w:rsidRPr="003F43F0" w:rsidRDefault="00C94297" w:rsidP="009F76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43F0">
        <w:rPr>
          <w:rFonts w:ascii="Times New Roman" w:hAnsi="Times New Roman"/>
          <w:b/>
          <w:sz w:val="24"/>
          <w:szCs w:val="24"/>
          <w:lang w:eastAsia="ru-RU"/>
        </w:rPr>
        <w:t>Наименование:</w:t>
      </w:r>
      <w:r w:rsidRPr="003F43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F76C0" w:rsidRPr="003F43F0">
        <w:rPr>
          <w:rFonts w:ascii="Times New Roman" w:hAnsi="Times New Roman"/>
          <w:b/>
          <w:bCs/>
          <w:sz w:val="24"/>
          <w:szCs w:val="24"/>
        </w:rPr>
        <w:t>Со</w:t>
      </w:r>
      <w:r w:rsidR="003F43F0" w:rsidRPr="003F43F0">
        <w:rPr>
          <w:rFonts w:ascii="Times New Roman" w:hAnsi="Times New Roman"/>
          <w:b/>
          <w:bCs/>
          <w:sz w:val="24"/>
          <w:szCs w:val="24"/>
        </w:rPr>
        <w:t>зда</w:t>
      </w:r>
      <w:r w:rsidR="009F76C0" w:rsidRPr="003F43F0">
        <w:rPr>
          <w:rFonts w:ascii="Times New Roman" w:hAnsi="Times New Roman"/>
          <w:b/>
          <w:bCs/>
          <w:sz w:val="24"/>
          <w:szCs w:val="24"/>
        </w:rPr>
        <w:t>ние памятки «Способы и методы работы с источниками информации».</w:t>
      </w:r>
    </w:p>
    <w:p w:rsidR="00C94297" w:rsidRPr="003F43F0" w:rsidRDefault="00C94297" w:rsidP="00C94297">
      <w:pPr>
        <w:spacing w:after="0" w:line="240" w:lineRule="auto"/>
        <w:ind w:left="-426" w:firstLine="426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C94297" w:rsidRPr="003F43F0" w:rsidRDefault="00C94297" w:rsidP="003237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F43F0">
        <w:rPr>
          <w:rFonts w:ascii="Times New Roman" w:hAnsi="Times New Roman"/>
          <w:b/>
          <w:sz w:val="24"/>
          <w:szCs w:val="24"/>
          <w:lang w:eastAsia="ru-RU"/>
        </w:rPr>
        <w:t>Цель работы:</w:t>
      </w:r>
      <w:r w:rsidRPr="003F43F0">
        <w:rPr>
          <w:rFonts w:ascii="Times New Roman" w:hAnsi="Times New Roman"/>
          <w:sz w:val="24"/>
          <w:szCs w:val="24"/>
          <w:lang w:eastAsia="ru-RU"/>
        </w:rPr>
        <w:t xml:space="preserve"> изучение </w:t>
      </w:r>
      <w:r w:rsidR="003F43F0" w:rsidRPr="003F43F0">
        <w:rPr>
          <w:rFonts w:ascii="Times New Roman" w:hAnsi="Times New Roman"/>
          <w:sz w:val="24"/>
          <w:szCs w:val="24"/>
          <w:lang w:eastAsia="ru-RU"/>
        </w:rPr>
        <w:t>способов и методов работы с источниками информации при выполнении</w:t>
      </w:r>
      <w:r w:rsidRPr="003F43F0">
        <w:rPr>
          <w:rFonts w:ascii="Times New Roman" w:hAnsi="Times New Roman"/>
          <w:sz w:val="24"/>
          <w:szCs w:val="24"/>
          <w:lang w:eastAsia="ru-RU"/>
        </w:rPr>
        <w:t xml:space="preserve"> научно-исследовательской работы и развитие навыков самостоятельного творческого мышления</w:t>
      </w:r>
      <w:r w:rsidRPr="003F43F0">
        <w:rPr>
          <w:rFonts w:ascii="Times New Roman" w:hAnsi="Times New Roman"/>
          <w:sz w:val="24"/>
          <w:szCs w:val="24"/>
        </w:rPr>
        <w:t>.</w:t>
      </w:r>
    </w:p>
    <w:p w:rsidR="00C94297" w:rsidRPr="00EF4F8E" w:rsidRDefault="00C94297" w:rsidP="00C94297">
      <w:pPr>
        <w:spacing w:after="0" w:line="240" w:lineRule="auto"/>
        <w:ind w:left="-426" w:firstLine="426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C94297" w:rsidRDefault="00C94297" w:rsidP="00C94297">
      <w:pPr>
        <w:spacing w:after="0" w:line="240" w:lineRule="auto"/>
        <w:ind w:left="-426" w:firstLine="426"/>
        <w:jc w:val="both"/>
        <w:rPr>
          <w:rFonts w:ascii="Times New Roman" w:hAnsi="Times New Roman"/>
          <w:b/>
          <w:lang w:eastAsia="ru-RU"/>
        </w:rPr>
      </w:pPr>
      <w:r w:rsidRPr="005649C2">
        <w:rPr>
          <w:rFonts w:ascii="Times New Roman" w:hAnsi="Times New Roman"/>
          <w:b/>
          <w:sz w:val="24"/>
          <w:szCs w:val="24"/>
          <w:lang w:eastAsia="ru-RU"/>
        </w:rPr>
        <w:t>Коды формируемых компетенций:</w:t>
      </w:r>
      <w:r w:rsidRPr="00C911F7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 xml:space="preserve">ПК 2.3, ДПК </w:t>
      </w:r>
      <w:r w:rsidR="001102D2">
        <w:rPr>
          <w:rFonts w:ascii="Times New Roman" w:hAnsi="Times New Roman"/>
          <w:b/>
          <w:lang w:eastAsia="ru-RU"/>
        </w:rPr>
        <w:t>14.1</w:t>
      </w:r>
      <w:r>
        <w:rPr>
          <w:rFonts w:ascii="Times New Roman" w:hAnsi="Times New Roman"/>
          <w:b/>
          <w:lang w:eastAsia="ru-RU"/>
        </w:rPr>
        <w:t>, ОК.1 – ОК.11</w:t>
      </w:r>
    </w:p>
    <w:p w:rsidR="00C94297" w:rsidRPr="00C94297" w:rsidRDefault="00C94297" w:rsidP="00C94297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94297" w:rsidRPr="00C94297" w:rsidRDefault="00C94297" w:rsidP="00C94297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94297">
        <w:rPr>
          <w:rFonts w:ascii="Times New Roman" w:hAnsi="Times New Roman"/>
          <w:b/>
          <w:sz w:val="24"/>
          <w:szCs w:val="24"/>
          <w:lang w:eastAsia="ru-RU"/>
        </w:rPr>
        <w:t xml:space="preserve">Время выполнения: </w:t>
      </w:r>
      <w:r w:rsidR="009F76C0">
        <w:rPr>
          <w:rFonts w:ascii="Times New Roman" w:hAnsi="Times New Roman"/>
          <w:b/>
          <w:sz w:val="24"/>
          <w:szCs w:val="24"/>
          <w:lang w:eastAsia="ru-RU"/>
        </w:rPr>
        <w:t xml:space="preserve">3 </w:t>
      </w:r>
      <w:r w:rsidRPr="00C94297">
        <w:rPr>
          <w:rFonts w:ascii="Times New Roman" w:hAnsi="Times New Roman"/>
          <w:b/>
          <w:sz w:val="24"/>
          <w:szCs w:val="24"/>
          <w:lang w:eastAsia="ru-RU"/>
        </w:rPr>
        <w:t>часа.</w:t>
      </w:r>
    </w:p>
    <w:p w:rsidR="00C94297" w:rsidRPr="00D1677C" w:rsidRDefault="00C94297" w:rsidP="00C94297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94297" w:rsidRPr="005649C2" w:rsidRDefault="00C94297" w:rsidP="00C94297">
      <w:pPr>
        <w:spacing w:after="0" w:line="240" w:lineRule="auto"/>
        <w:ind w:left="-426" w:firstLine="426"/>
        <w:jc w:val="both"/>
        <w:rPr>
          <w:rFonts w:ascii="Times New Roman" w:hAnsi="Times New Roman"/>
          <w:b/>
          <w:bCs/>
          <w:color w:val="33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Форма контроля: </w:t>
      </w:r>
      <w:r w:rsidR="00182683" w:rsidRPr="00182683">
        <w:rPr>
          <w:rFonts w:ascii="Times New Roman" w:hAnsi="Times New Roman"/>
          <w:sz w:val="24"/>
          <w:szCs w:val="24"/>
          <w:lang w:eastAsia="ru-RU"/>
        </w:rPr>
        <w:t>выставка работ (памяток)</w:t>
      </w:r>
      <w:r w:rsidRPr="00182683">
        <w:rPr>
          <w:rFonts w:ascii="Times New Roman" w:hAnsi="Times New Roman"/>
          <w:sz w:val="24"/>
          <w:szCs w:val="24"/>
          <w:lang w:eastAsia="ru-RU"/>
        </w:rPr>
        <w:t>.</w:t>
      </w:r>
    </w:p>
    <w:p w:rsidR="00C94297" w:rsidRPr="00D1677C" w:rsidRDefault="00C94297" w:rsidP="00C94297">
      <w:pPr>
        <w:shd w:val="clear" w:color="auto" w:fill="FFFFFF"/>
        <w:spacing w:after="0"/>
        <w:textAlignment w:val="baseline"/>
        <w:rPr>
          <w:rFonts w:ascii="Times New Roman" w:hAnsi="Times New Roman"/>
          <w:b/>
          <w:bCs/>
          <w:color w:val="330000"/>
          <w:sz w:val="16"/>
          <w:szCs w:val="16"/>
          <w:lang w:eastAsia="ru-RU"/>
        </w:rPr>
      </w:pPr>
    </w:p>
    <w:p w:rsidR="002E3E0D" w:rsidRDefault="002E3E0D" w:rsidP="002E3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№ 1. Разработайте памятку </w:t>
      </w:r>
      <w:r w:rsidRPr="003F43F0">
        <w:rPr>
          <w:rFonts w:ascii="Times New Roman" w:hAnsi="Times New Roman"/>
          <w:b/>
          <w:bCs/>
          <w:sz w:val="24"/>
          <w:szCs w:val="24"/>
        </w:rPr>
        <w:t>«Способы и методы работы с источниками информации».</w:t>
      </w:r>
    </w:p>
    <w:p w:rsidR="002E3E0D" w:rsidRDefault="002E3E0D" w:rsidP="003F43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43F0" w:rsidRPr="003F43F0" w:rsidRDefault="00C94297" w:rsidP="003F43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43F0">
        <w:rPr>
          <w:rFonts w:ascii="Times New Roman" w:hAnsi="Times New Roman"/>
          <w:b/>
          <w:sz w:val="24"/>
          <w:szCs w:val="24"/>
        </w:rPr>
        <w:t>Методические рекомендации по со</w:t>
      </w:r>
      <w:r w:rsidR="003F43F0" w:rsidRPr="003F43F0">
        <w:rPr>
          <w:rFonts w:ascii="Times New Roman" w:hAnsi="Times New Roman"/>
          <w:b/>
          <w:sz w:val="24"/>
          <w:szCs w:val="24"/>
        </w:rPr>
        <w:t>зда</w:t>
      </w:r>
      <w:r w:rsidRPr="003F43F0">
        <w:rPr>
          <w:rFonts w:ascii="Times New Roman" w:hAnsi="Times New Roman"/>
          <w:b/>
          <w:sz w:val="24"/>
          <w:szCs w:val="24"/>
        </w:rPr>
        <w:t>нию</w:t>
      </w:r>
      <w:r w:rsidR="003F43F0" w:rsidRPr="003F43F0">
        <w:rPr>
          <w:rFonts w:ascii="Times New Roman" w:hAnsi="Times New Roman"/>
          <w:b/>
          <w:sz w:val="24"/>
          <w:szCs w:val="24"/>
        </w:rPr>
        <w:t xml:space="preserve"> памятки:</w:t>
      </w:r>
    </w:p>
    <w:p w:rsidR="003F43F0" w:rsidRPr="003F43F0" w:rsidRDefault="003F43F0" w:rsidP="003F43F0">
      <w:pPr>
        <w:pStyle w:val="af0"/>
        <w:spacing w:before="0" w:beforeAutospacing="0" w:after="0" w:afterAutospacing="0"/>
        <w:jc w:val="both"/>
      </w:pPr>
      <w:r w:rsidRPr="003F43F0">
        <w:t xml:space="preserve">         Памятка — краткое нормативное, практическое или справочное пособие, содержащее самые важные сведения, которыми надо руководствоваться, выполняя какую-либо операцию или осуществляя некоторую деятельность.  </w:t>
      </w:r>
    </w:p>
    <w:p w:rsidR="003F43F0" w:rsidRPr="003F43F0" w:rsidRDefault="003F43F0" w:rsidP="003F43F0">
      <w:pPr>
        <w:pStyle w:val="af0"/>
        <w:spacing w:before="0" w:beforeAutospacing="0" w:after="0" w:afterAutospacing="0"/>
        <w:jc w:val="both"/>
      </w:pPr>
      <w:r w:rsidRPr="003F43F0">
        <w:t xml:space="preserve">1.  Памятка составляется индивидуально. </w:t>
      </w:r>
    </w:p>
    <w:p w:rsidR="003F43F0" w:rsidRPr="003F43F0" w:rsidRDefault="003F43F0" w:rsidP="003F43F0">
      <w:pPr>
        <w:pStyle w:val="af0"/>
        <w:spacing w:before="0" w:beforeAutospacing="0" w:after="0" w:afterAutospacing="0"/>
        <w:jc w:val="both"/>
      </w:pPr>
      <w:r w:rsidRPr="003F43F0">
        <w:t>2.  Работа должна быть представлена на бумаге формата А4 в печатном  варианте.</w:t>
      </w:r>
    </w:p>
    <w:p w:rsidR="003F43F0" w:rsidRPr="003F43F0" w:rsidRDefault="003F43F0" w:rsidP="003F43F0">
      <w:pPr>
        <w:pStyle w:val="af0"/>
        <w:spacing w:before="0" w:beforeAutospacing="0" w:after="0" w:afterAutospacing="0"/>
        <w:rPr>
          <w:rFonts w:ascii="Arial" w:hAnsi="Arial" w:cs="Arial"/>
        </w:rPr>
      </w:pPr>
      <w:r w:rsidRPr="003F43F0">
        <w:t>3. Форматирование текста: шрифт Times New Roman, размер шрифта 12-14, междустрочный интервал полуторный, абзацный отступ 1,25, выравнивание по ширине.</w:t>
      </w:r>
    </w:p>
    <w:p w:rsidR="003F43F0" w:rsidRPr="003F43F0" w:rsidRDefault="003F43F0" w:rsidP="003F43F0">
      <w:pPr>
        <w:pStyle w:val="af0"/>
        <w:spacing w:before="0" w:beforeAutospacing="0" w:after="0" w:afterAutospacing="0"/>
        <w:rPr>
          <w:rFonts w:ascii="Arial" w:hAnsi="Arial" w:cs="Arial"/>
        </w:rPr>
      </w:pPr>
      <w:r w:rsidRPr="003F43F0">
        <w:t>4. Для перечисления используют нумерованный и маркированный список.</w:t>
      </w:r>
    </w:p>
    <w:p w:rsidR="003F43F0" w:rsidRPr="003F43F0" w:rsidRDefault="003F43F0" w:rsidP="003F43F0">
      <w:pPr>
        <w:pStyle w:val="af0"/>
        <w:spacing w:before="0" w:beforeAutospacing="0" w:after="0" w:afterAutospacing="0"/>
        <w:rPr>
          <w:rFonts w:ascii="Arial" w:hAnsi="Arial" w:cs="Arial"/>
        </w:rPr>
      </w:pPr>
      <w:r w:rsidRPr="003F43F0">
        <w:t>5. Заголовки частей памятки печатают с полужирным выделением, по центру, без отступа, с точками на конце. От текста заголовок отделяют одной пропущенной строкой.</w:t>
      </w:r>
    </w:p>
    <w:p w:rsidR="003F43F0" w:rsidRPr="003F43F0" w:rsidRDefault="003F43F0" w:rsidP="003F43F0">
      <w:pPr>
        <w:pStyle w:val="af0"/>
        <w:spacing w:before="0" w:beforeAutospacing="0" w:after="0" w:afterAutospacing="0"/>
        <w:ind w:right="136"/>
        <w:rPr>
          <w:b/>
        </w:rPr>
      </w:pPr>
      <w:r w:rsidRPr="003F43F0">
        <w:rPr>
          <w:rStyle w:val="af9"/>
          <w:b w:val="0"/>
          <w:iCs/>
        </w:rPr>
        <w:t>6. Разрабатывая информационное сообщение, всегда опирайтесь на вопросы:</w:t>
      </w:r>
    </w:p>
    <w:p w:rsidR="003F43F0" w:rsidRPr="003F43F0" w:rsidRDefault="003F43F0" w:rsidP="003F43F0">
      <w:pPr>
        <w:pStyle w:val="af0"/>
        <w:numPr>
          <w:ilvl w:val="0"/>
          <w:numId w:val="32"/>
        </w:numPr>
        <w:spacing w:before="0" w:beforeAutospacing="0" w:after="0" w:afterAutospacing="0"/>
        <w:ind w:left="709" w:right="136" w:hanging="283"/>
        <w:rPr>
          <w:iCs/>
        </w:rPr>
      </w:pPr>
      <w:r w:rsidRPr="003F43F0">
        <w:rPr>
          <w:iCs/>
        </w:rPr>
        <w:t>чего мы хотим добиться?</w:t>
      </w:r>
    </w:p>
    <w:p w:rsidR="003F43F0" w:rsidRPr="003F43F0" w:rsidRDefault="003F43F0" w:rsidP="003F43F0">
      <w:pPr>
        <w:pStyle w:val="af0"/>
        <w:numPr>
          <w:ilvl w:val="0"/>
          <w:numId w:val="32"/>
        </w:numPr>
        <w:spacing w:before="0" w:beforeAutospacing="0" w:after="0" w:afterAutospacing="0"/>
        <w:ind w:left="709" w:right="136" w:hanging="283"/>
        <w:rPr>
          <w:iCs/>
        </w:rPr>
      </w:pPr>
      <w:r w:rsidRPr="003F43F0">
        <w:rPr>
          <w:iCs/>
        </w:rPr>
        <w:t>что люди должны понять в результате?</w:t>
      </w:r>
    </w:p>
    <w:p w:rsidR="003F43F0" w:rsidRPr="003F43F0" w:rsidRDefault="003F43F0" w:rsidP="003F43F0">
      <w:pPr>
        <w:pStyle w:val="af0"/>
        <w:numPr>
          <w:ilvl w:val="0"/>
          <w:numId w:val="32"/>
        </w:numPr>
        <w:spacing w:before="0" w:beforeAutospacing="0" w:after="0" w:afterAutospacing="0"/>
        <w:ind w:left="709" w:right="136" w:hanging="283"/>
        <w:rPr>
          <w:iCs/>
        </w:rPr>
      </w:pPr>
      <w:r w:rsidRPr="003F43F0">
        <w:rPr>
          <w:iCs/>
        </w:rPr>
        <w:t>какие действия они должны предпринять?</w:t>
      </w:r>
    </w:p>
    <w:p w:rsidR="003F43F0" w:rsidRPr="003F43F0" w:rsidRDefault="003F43F0" w:rsidP="003F43F0">
      <w:pPr>
        <w:pStyle w:val="af0"/>
        <w:spacing w:before="0" w:beforeAutospacing="0" w:after="0" w:afterAutospacing="0"/>
        <w:ind w:left="136" w:right="136" w:hanging="136"/>
        <w:jc w:val="both"/>
        <w:rPr>
          <w:iCs/>
        </w:rPr>
      </w:pPr>
      <w:r w:rsidRPr="003F43F0">
        <w:rPr>
          <w:rStyle w:val="af9"/>
          <w:b w:val="0"/>
          <w:iCs/>
        </w:rPr>
        <w:t>7. Четко следуйте цели.</w:t>
      </w:r>
      <w:r w:rsidRPr="003F43F0">
        <w:rPr>
          <w:iCs/>
        </w:rPr>
        <w:t xml:space="preserve"> Включайте в памятку материал, относящийся только к теме, иначе он отвлечет от основной идеи Вашего сообщения. </w:t>
      </w:r>
    </w:p>
    <w:p w:rsidR="003F43F0" w:rsidRPr="003F43F0" w:rsidRDefault="003F43F0" w:rsidP="003F43F0">
      <w:pPr>
        <w:pStyle w:val="af0"/>
        <w:spacing w:before="0" w:beforeAutospacing="0" w:after="0" w:afterAutospacing="0"/>
        <w:ind w:left="136" w:right="136" w:hanging="136"/>
        <w:jc w:val="both"/>
        <w:rPr>
          <w:iCs/>
        </w:rPr>
      </w:pPr>
      <w:r w:rsidRPr="003F43F0">
        <w:rPr>
          <w:iCs/>
        </w:rPr>
        <w:t>8. Следует помнить, что небольшой объем информации, как правило, не позволяет в тексте одной памятки затрагивать слишком много аспектов проблемы. Целесообразнее выделить лишь один из них и именно ему посвятить содержание памятки.</w:t>
      </w:r>
    </w:p>
    <w:p w:rsidR="003F43F0" w:rsidRPr="003F43F0" w:rsidRDefault="003F43F0" w:rsidP="003F43F0">
      <w:pPr>
        <w:pStyle w:val="af0"/>
        <w:spacing w:before="0" w:beforeAutospacing="0" w:after="0" w:afterAutospacing="0"/>
        <w:ind w:left="136" w:right="136" w:hanging="136"/>
        <w:jc w:val="both"/>
        <w:rPr>
          <w:b/>
          <w:iCs/>
        </w:rPr>
      </w:pPr>
      <w:r w:rsidRPr="003F43F0">
        <w:rPr>
          <w:iCs/>
        </w:rPr>
        <w:t>9</w:t>
      </w:r>
      <w:r w:rsidRPr="003F43F0">
        <w:rPr>
          <w:rStyle w:val="af9"/>
          <w:iCs/>
        </w:rPr>
        <w:t xml:space="preserve">. </w:t>
      </w:r>
      <w:r w:rsidRPr="003F43F0">
        <w:rPr>
          <w:rStyle w:val="af9"/>
          <w:b w:val="0"/>
          <w:iCs/>
        </w:rPr>
        <w:t>Особое внимание уделяйте правильно составленному и рационально размещенному тексту.</w:t>
      </w:r>
      <w:r w:rsidRPr="003F43F0">
        <w:rPr>
          <w:b/>
          <w:iCs/>
        </w:rPr>
        <w:t> </w:t>
      </w:r>
    </w:p>
    <w:p w:rsidR="003F43F0" w:rsidRPr="003F43F0" w:rsidRDefault="003F43F0" w:rsidP="003F43F0">
      <w:pPr>
        <w:pStyle w:val="af0"/>
        <w:spacing w:before="0" w:beforeAutospacing="0" w:after="0" w:afterAutospacing="0"/>
        <w:ind w:left="136" w:right="136" w:hanging="136"/>
        <w:jc w:val="both"/>
        <w:rPr>
          <w:iCs/>
        </w:rPr>
      </w:pPr>
      <w:r w:rsidRPr="003F43F0">
        <w:rPr>
          <w:iCs/>
        </w:rPr>
        <w:t xml:space="preserve">10. Текст памятки должен быть написан живым, ясным, доступным языком. Предложения должны быть краткими, набранными небольшими блоками; шрифт – простым, легко читаемым. </w:t>
      </w:r>
    </w:p>
    <w:p w:rsidR="003F43F0" w:rsidRPr="003F43F0" w:rsidRDefault="003F43F0" w:rsidP="003F43F0">
      <w:pPr>
        <w:pStyle w:val="af0"/>
        <w:spacing w:before="0" w:beforeAutospacing="0" w:after="0" w:afterAutospacing="0"/>
        <w:ind w:left="136" w:right="136" w:hanging="136"/>
        <w:jc w:val="both"/>
        <w:rPr>
          <w:iCs/>
        </w:rPr>
      </w:pPr>
      <w:r w:rsidRPr="003F43F0">
        <w:rPr>
          <w:iCs/>
        </w:rPr>
        <w:t xml:space="preserve">11. Нельзя набирать текст декоративным, трудноразличимым шрифтом. Иллюстрации, ключевые слова, тематические строки информационного сообщения должны быть простыми и ясными. </w:t>
      </w:r>
    </w:p>
    <w:p w:rsidR="003F43F0" w:rsidRPr="003F43F0" w:rsidRDefault="003F43F0" w:rsidP="003F43F0">
      <w:pPr>
        <w:pStyle w:val="af0"/>
        <w:spacing w:before="0" w:beforeAutospacing="0" w:after="0" w:afterAutospacing="0"/>
        <w:ind w:left="136" w:right="136" w:hanging="136"/>
        <w:jc w:val="both"/>
        <w:rPr>
          <w:iCs/>
        </w:rPr>
      </w:pPr>
      <w:r w:rsidRPr="003F43F0">
        <w:rPr>
          <w:rStyle w:val="af9"/>
          <w:b w:val="0"/>
          <w:iCs/>
        </w:rPr>
        <w:t>12. Очень важно выбрать ту цветовую гамму, на фоне которой текст будет восприниматься лучшим образом.</w:t>
      </w:r>
      <w:r w:rsidRPr="003F43F0">
        <w:rPr>
          <w:rStyle w:val="af9"/>
          <w:iCs/>
        </w:rPr>
        <w:t xml:space="preserve"> </w:t>
      </w:r>
      <w:r w:rsidRPr="003F43F0">
        <w:rPr>
          <w:iCs/>
        </w:rPr>
        <w:t xml:space="preserve">Для облегчения восприятия материала используйте не слишком сложное оформление и эффективные цвета. Цвет может служить для выделения наиболее важной информации. </w:t>
      </w:r>
    </w:p>
    <w:p w:rsidR="003F43F0" w:rsidRPr="003F43F0" w:rsidRDefault="003F43F0" w:rsidP="003F43F0">
      <w:pPr>
        <w:pStyle w:val="af0"/>
        <w:spacing w:before="0" w:beforeAutospacing="0" w:after="0" w:afterAutospacing="0"/>
        <w:ind w:left="136" w:right="136" w:hanging="136"/>
        <w:jc w:val="both"/>
        <w:rPr>
          <w:iCs/>
        </w:rPr>
      </w:pPr>
      <w:r w:rsidRPr="003F43F0">
        <w:rPr>
          <w:rStyle w:val="af9"/>
          <w:b w:val="0"/>
          <w:iCs/>
        </w:rPr>
        <w:t>13. Прочитайте текст будущей памятки,</w:t>
      </w:r>
      <w:r w:rsidRPr="003F43F0">
        <w:rPr>
          <w:iCs/>
        </w:rPr>
        <w:t> так как грамматическая ошибка или стилистическая неточность могут вызвать недоверие к материалу.</w:t>
      </w:r>
    </w:p>
    <w:p w:rsidR="003F43F0" w:rsidRPr="003F43F0" w:rsidRDefault="003F43F0" w:rsidP="003F43F0">
      <w:pPr>
        <w:pStyle w:val="af0"/>
        <w:spacing w:before="0" w:beforeAutospacing="0" w:after="0" w:afterAutospacing="0"/>
        <w:ind w:left="136" w:right="136" w:hanging="136"/>
        <w:jc w:val="both"/>
        <w:rPr>
          <w:iCs/>
        </w:rPr>
      </w:pPr>
      <w:r w:rsidRPr="003F43F0">
        <w:rPr>
          <w:iCs/>
        </w:rPr>
        <w:lastRenderedPageBreak/>
        <w:t>14.</w:t>
      </w:r>
      <w:r w:rsidRPr="003F43F0">
        <w:rPr>
          <w:rStyle w:val="af9"/>
          <w:b w:val="0"/>
          <w:iCs/>
        </w:rPr>
        <w:t xml:space="preserve"> Иллюстрация в памятке всегда привлекает внимание. </w:t>
      </w:r>
      <w:r w:rsidRPr="003F43F0">
        <w:rPr>
          <w:iCs/>
        </w:rPr>
        <w:t xml:space="preserve">Могут использоваться эффектные сюжетные снимки, рисунок, диаграмма. </w:t>
      </w:r>
      <w:r w:rsidRPr="003F43F0">
        <w:t>Иллюстрации должны составлять примерно 30% памятки.</w:t>
      </w:r>
    </w:p>
    <w:p w:rsidR="003F43F0" w:rsidRPr="003F43F0" w:rsidRDefault="003F43F0" w:rsidP="003F43F0">
      <w:pPr>
        <w:pStyle w:val="af0"/>
        <w:spacing w:before="0" w:beforeAutospacing="0" w:after="0" w:afterAutospacing="0"/>
        <w:ind w:left="136" w:right="136" w:hanging="136"/>
        <w:jc w:val="both"/>
        <w:rPr>
          <w:iCs/>
        </w:rPr>
      </w:pPr>
      <w:r w:rsidRPr="003F43F0">
        <w:rPr>
          <w:iCs/>
        </w:rPr>
        <w:t xml:space="preserve">15.  </w:t>
      </w:r>
      <w:r w:rsidRPr="003F43F0">
        <w:rPr>
          <w:rStyle w:val="af9"/>
          <w:b w:val="0"/>
          <w:iCs/>
        </w:rPr>
        <w:t>Материал памятки подбирается с расчетом на конкретную аудиторию. </w:t>
      </w:r>
      <w:r w:rsidRPr="003F43F0">
        <w:rPr>
          <w:iCs/>
        </w:rPr>
        <w:t xml:space="preserve">Внимание к той или иной информации зависит от того, насколько значимые сведения она содержит для определенной группы людей. </w:t>
      </w:r>
    </w:p>
    <w:p w:rsidR="002E3E0D" w:rsidRDefault="002E3E0D" w:rsidP="003F43F0">
      <w:pPr>
        <w:pStyle w:val="af0"/>
        <w:spacing w:before="0" w:beforeAutospacing="0" w:after="0" w:afterAutospacing="0"/>
        <w:ind w:left="136" w:right="136"/>
        <w:jc w:val="center"/>
        <w:rPr>
          <w:b/>
          <w:i/>
          <w:iCs/>
        </w:rPr>
      </w:pPr>
    </w:p>
    <w:p w:rsidR="003F43F0" w:rsidRPr="003F43F0" w:rsidRDefault="003F43F0" w:rsidP="003F43F0">
      <w:pPr>
        <w:pStyle w:val="af0"/>
        <w:spacing w:before="0" w:beforeAutospacing="0" w:after="0" w:afterAutospacing="0"/>
        <w:ind w:left="136" w:right="136"/>
        <w:jc w:val="center"/>
        <w:rPr>
          <w:b/>
          <w:i/>
          <w:iCs/>
        </w:rPr>
      </w:pPr>
      <w:r w:rsidRPr="003F43F0">
        <w:rPr>
          <w:b/>
          <w:i/>
          <w:iCs/>
        </w:rPr>
        <w:t>Структура памятки</w:t>
      </w:r>
    </w:p>
    <w:p w:rsidR="003F43F0" w:rsidRPr="003F43F0" w:rsidRDefault="003F43F0" w:rsidP="00182683">
      <w:pPr>
        <w:pStyle w:val="af0"/>
        <w:spacing w:before="0" w:beforeAutospacing="0" w:after="0" w:afterAutospacing="0"/>
        <w:ind w:right="136"/>
        <w:jc w:val="both"/>
        <w:rPr>
          <w:iCs/>
        </w:rPr>
      </w:pPr>
      <w:r w:rsidRPr="003F43F0">
        <w:rPr>
          <w:iCs/>
        </w:rPr>
        <w:t>1. Заголовок.</w:t>
      </w:r>
    </w:p>
    <w:p w:rsidR="003F43F0" w:rsidRPr="003F43F0" w:rsidRDefault="003F43F0" w:rsidP="00182683">
      <w:pPr>
        <w:pStyle w:val="af0"/>
        <w:spacing w:before="0" w:beforeAutospacing="0" w:after="0" w:afterAutospacing="0"/>
        <w:ind w:right="136"/>
        <w:jc w:val="both"/>
        <w:rPr>
          <w:iCs/>
        </w:rPr>
      </w:pPr>
      <w:r w:rsidRPr="003F43F0">
        <w:rPr>
          <w:iCs/>
        </w:rPr>
        <w:t xml:space="preserve">Должен быть точным, кратким, набираться большими буквами, его цель — привлечь внимание. </w:t>
      </w:r>
    </w:p>
    <w:p w:rsidR="003F43F0" w:rsidRPr="003F43F0" w:rsidRDefault="003F43F0" w:rsidP="00182683">
      <w:pPr>
        <w:pStyle w:val="af0"/>
        <w:spacing w:before="0" w:beforeAutospacing="0" w:after="0" w:afterAutospacing="0"/>
        <w:ind w:right="136"/>
        <w:jc w:val="both"/>
        <w:rPr>
          <w:iCs/>
        </w:rPr>
      </w:pPr>
      <w:r w:rsidRPr="003F43F0">
        <w:rPr>
          <w:iCs/>
        </w:rPr>
        <w:t>2. Ведущий абзац.</w:t>
      </w:r>
    </w:p>
    <w:p w:rsidR="003F43F0" w:rsidRPr="003F43F0" w:rsidRDefault="003F43F0" w:rsidP="00182683">
      <w:pPr>
        <w:pStyle w:val="af0"/>
        <w:spacing w:before="0" w:beforeAutospacing="0" w:after="0" w:afterAutospacing="0"/>
        <w:ind w:right="136"/>
        <w:jc w:val="both"/>
        <w:rPr>
          <w:iCs/>
        </w:rPr>
      </w:pPr>
      <w:r w:rsidRPr="003F43F0">
        <w:rPr>
          <w:iCs/>
        </w:rPr>
        <w:t xml:space="preserve"> Интригует, стимулирует читать текст дальше.</w:t>
      </w:r>
    </w:p>
    <w:p w:rsidR="003F43F0" w:rsidRPr="003F43F0" w:rsidRDefault="003F43F0" w:rsidP="00182683">
      <w:pPr>
        <w:pStyle w:val="af0"/>
        <w:spacing w:before="0" w:beforeAutospacing="0" w:after="0" w:afterAutospacing="0"/>
        <w:ind w:right="136"/>
        <w:jc w:val="both"/>
        <w:rPr>
          <w:iCs/>
        </w:rPr>
      </w:pPr>
      <w:r w:rsidRPr="003F43F0">
        <w:rPr>
          <w:iCs/>
        </w:rPr>
        <w:t>3. Средний абзац.</w:t>
      </w:r>
    </w:p>
    <w:p w:rsidR="003F43F0" w:rsidRPr="003F43F0" w:rsidRDefault="003F43F0" w:rsidP="00182683">
      <w:pPr>
        <w:pStyle w:val="af0"/>
        <w:spacing w:before="0" w:beforeAutospacing="0" w:after="0" w:afterAutospacing="0"/>
        <w:ind w:right="136"/>
        <w:jc w:val="both"/>
        <w:rPr>
          <w:iCs/>
        </w:rPr>
      </w:pPr>
      <w:r w:rsidRPr="003F43F0">
        <w:rPr>
          <w:iCs/>
        </w:rPr>
        <w:t>Развивает понимание и оценку предмета, отвечает на все вопросы.</w:t>
      </w:r>
    </w:p>
    <w:p w:rsidR="003F43F0" w:rsidRPr="003F43F0" w:rsidRDefault="003F43F0" w:rsidP="00182683">
      <w:pPr>
        <w:pStyle w:val="af0"/>
        <w:spacing w:before="0" w:beforeAutospacing="0" w:after="0" w:afterAutospacing="0"/>
        <w:ind w:right="136"/>
        <w:jc w:val="both"/>
        <w:rPr>
          <w:iCs/>
        </w:rPr>
      </w:pPr>
      <w:r w:rsidRPr="003F43F0">
        <w:rPr>
          <w:iCs/>
        </w:rPr>
        <w:t>4. Заключительный абзац.</w:t>
      </w:r>
    </w:p>
    <w:p w:rsidR="003F43F0" w:rsidRPr="003F43F0" w:rsidRDefault="003F43F0" w:rsidP="00182683">
      <w:pPr>
        <w:pStyle w:val="af0"/>
        <w:spacing w:before="0" w:beforeAutospacing="0" w:after="0" w:afterAutospacing="0"/>
        <w:ind w:right="136"/>
        <w:jc w:val="both"/>
        <w:rPr>
          <w:iCs/>
        </w:rPr>
      </w:pPr>
      <w:r w:rsidRPr="003F43F0">
        <w:rPr>
          <w:iCs/>
        </w:rPr>
        <w:t>Дает понять, что должен сделать читатель.</w:t>
      </w:r>
    </w:p>
    <w:p w:rsidR="002E3E0D" w:rsidRDefault="002E3E0D" w:rsidP="003F43F0">
      <w:pPr>
        <w:pStyle w:val="af0"/>
        <w:spacing w:before="0" w:beforeAutospacing="0" w:after="0" w:afterAutospacing="0"/>
        <w:jc w:val="center"/>
        <w:rPr>
          <w:b/>
          <w:i/>
        </w:rPr>
      </w:pPr>
    </w:p>
    <w:p w:rsidR="003F43F0" w:rsidRPr="003F43F0" w:rsidRDefault="003F43F0" w:rsidP="003F43F0">
      <w:pPr>
        <w:pStyle w:val="af0"/>
        <w:spacing w:before="0" w:beforeAutospacing="0" w:after="0" w:afterAutospacing="0"/>
        <w:jc w:val="center"/>
        <w:rPr>
          <w:b/>
          <w:i/>
        </w:rPr>
      </w:pPr>
      <w:r w:rsidRPr="003F43F0">
        <w:rPr>
          <w:b/>
          <w:i/>
        </w:rPr>
        <w:t>Алгоритм составления памятки</w:t>
      </w:r>
    </w:p>
    <w:p w:rsidR="003F43F0" w:rsidRPr="003F43F0" w:rsidRDefault="003F43F0" w:rsidP="003F43F0">
      <w:pPr>
        <w:pStyle w:val="af0"/>
        <w:spacing w:before="0" w:beforeAutospacing="0" w:after="0" w:afterAutospacing="0"/>
        <w:jc w:val="both"/>
      </w:pPr>
      <w:r w:rsidRPr="003F43F0">
        <w:t>1.Изучите информацию по заданной теме с разных источников (сеть Internet, энциклопедии, практические пособия, учебная литература).</w:t>
      </w:r>
    </w:p>
    <w:p w:rsidR="003F43F0" w:rsidRPr="003F43F0" w:rsidRDefault="003F43F0" w:rsidP="003F43F0">
      <w:pPr>
        <w:pStyle w:val="af0"/>
        <w:spacing w:before="0" w:beforeAutospacing="0" w:after="0" w:afterAutospacing="0"/>
        <w:jc w:val="both"/>
      </w:pPr>
      <w:r w:rsidRPr="003F43F0">
        <w:t>2. Продумайте цель, которую Вы ставите, приступая к работе над памяткой.</w:t>
      </w:r>
    </w:p>
    <w:p w:rsidR="003F43F0" w:rsidRPr="003F43F0" w:rsidRDefault="003F43F0" w:rsidP="003F43F0">
      <w:pPr>
        <w:pStyle w:val="af0"/>
        <w:spacing w:before="0" w:beforeAutospacing="0" w:after="0" w:afterAutospacing="0"/>
        <w:jc w:val="both"/>
      </w:pPr>
      <w:r w:rsidRPr="003F43F0">
        <w:t>3. Внимательно изучите информацию, определите ее основную мысль.</w:t>
      </w:r>
    </w:p>
    <w:p w:rsidR="003F43F0" w:rsidRPr="003F43F0" w:rsidRDefault="003F43F0" w:rsidP="003F43F0">
      <w:pPr>
        <w:pStyle w:val="af0"/>
        <w:spacing w:before="0" w:beforeAutospacing="0" w:after="0" w:afterAutospacing="0"/>
        <w:jc w:val="both"/>
      </w:pPr>
      <w:r w:rsidRPr="003F43F0">
        <w:t>4. Разделите информацию по заданной теме на смысловые части, определите микротемы.</w:t>
      </w:r>
    </w:p>
    <w:p w:rsidR="003F43F0" w:rsidRPr="003F43F0" w:rsidRDefault="003F43F0" w:rsidP="003F43F0">
      <w:pPr>
        <w:pStyle w:val="af0"/>
        <w:spacing w:before="0" w:beforeAutospacing="0" w:after="0" w:afterAutospacing="0"/>
        <w:jc w:val="both"/>
      </w:pPr>
      <w:r w:rsidRPr="003F43F0">
        <w:t>5. Сформулируйте пункты плана, логически и последовательно связав их между собой.</w:t>
      </w:r>
    </w:p>
    <w:p w:rsidR="003F43F0" w:rsidRPr="003F43F0" w:rsidRDefault="003F43F0" w:rsidP="003F43F0">
      <w:pPr>
        <w:pStyle w:val="af0"/>
        <w:spacing w:before="0" w:beforeAutospacing="0" w:after="0" w:afterAutospacing="0"/>
        <w:jc w:val="both"/>
      </w:pPr>
      <w:r w:rsidRPr="003F43F0">
        <w:t>6. Воспринимая текстовую информацию, стремитесь четко представить себе, что является главным для автора, а что для Вас.</w:t>
      </w:r>
    </w:p>
    <w:p w:rsidR="003F43F0" w:rsidRPr="003F43F0" w:rsidRDefault="003F43F0" w:rsidP="003F43F0">
      <w:pPr>
        <w:pStyle w:val="af0"/>
        <w:spacing w:before="0" w:beforeAutospacing="0" w:after="0" w:afterAutospacing="0"/>
        <w:jc w:val="both"/>
      </w:pPr>
      <w:r w:rsidRPr="003F43F0">
        <w:t>7. Выберите для тезисов основные идеи и положения, отделив важные детали от подробностей, запишите их словами автора или собственными словами, разместив в определенной последовательности.</w:t>
      </w:r>
    </w:p>
    <w:p w:rsidR="003F43F0" w:rsidRPr="003F43F0" w:rsidRDefault="003F43F0" w:rsidP="003F43F0">
      <w:pPr>
        <w:pStyle w:val="af0"/>
        <w:spacing w:before="0" w:beforeAutospacing="0" w:after="0" w:afterAutospacing="0"/>
        <w:jc w:val="both"/>
      </w:pPr>
      <w:r w:rsidRPr="003F43F0">
        <w:t>8. Руководствуйтесь основным принципом составления тезисов — не допускайте искажения содержания.</w:t>
      </w:r>
    </w:p>
    <w:p w:rsidR="003F43F0" w:rsidRPr="003F43F0" w:rsidRDefault="003F43F0" w:rsidP="003F43F0">
      <w:pPr>
        <w:pStyle w:val="af0"/>
        <w:spacing w:before="0" w:beforeAutospacing="0" w:after="0" w:afterAutospacing="0"/>
        <w:jc w:val="both"/>
      </w:pPr>
      <w:r w:rsidRPr="003F43F0">
        <w:t>9. Составьте тезисы, а затем, используя эти материалы, оформите памятку на листе А4.</w:t>
      </w:r>
    </w:p>
    <w:p w:rsidR="002E3E0D" w:rsidRDefault="002E3E0D" w:rsidP="003F43F0">
      <w:pPr>
        <w:pStyle w:val="af0"/>
        <w:spacing w:before="0" w:beforeAutospacing="0" w:after="0" w:afterAutospacing="0" w:line="276" w:lineRule="auto"/>
        <w:jc w:val="center"/>
        <w:rPr>
          <w:b/>
          <w:bCs/>
          <w:i/>
          <w:iCs/>
        </w:rPr>
      </w:pPr>
    </w:p>
    <w:p w:rsidR="003F43F0" w:rsidRPr="003F43F0" w:rsidRDefault="003F43F0" w:rsidP="003F43F0">
      <w:pPr>
        <w:pStyle w:val="af0"/>
        <w:spacing w:before="0" w:beforeAutospacing="0" w:after="0" w:afterAutospacing="0" w:line="276" w:lineRule="auto"/>
        <w:jc w:val="center"/>
        <w:rPr>
          <w:b/>
          <w:bCs/>
          <w:i/>
          <w:iCs/>
        </w:rPr>
      </w:pPr>
      <w:r w:rsidRPr="003F43F0">
        <w:rPr>
          <w:b/>
          <w:bCs/>
          <w:i/>
          <w:iCs/>
        </w:rPr>
        <w:t>Критерии оценивания памятки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72"/>
        <w:gridCol w:w="1270"/>
      </w:tblGrid>
      <w:tr w:rsidR="003F43F0" w:rsidRPr="003F43F0" w:rsidTr="003F43F0">
        <w:trPr>
          <w:trHeight w:val="309"/>
        </w:trPr>
        <w:tc>
          <w:tcPr>
            <w:tcW w:w="8472" w:type="dxa"/>
          </w:tcPr>
          <w:p w:rsidR="003F43F0" w:rsidRPr="003F43F0" w:rsidRDefault="003F43F0" w:rsidP="00A27647">
            <w:pPr>
              <w:pStyle w:val="af0"/>
              <w:spacing w:before="0" w:beforeAutospacing="0" w:after="0" w:afterAutospacing="0" w:line="276" w:lineRule="auto"/>
              <w:jc w:val="both"/>
              <w:rPr>
                <w:bCs/>
                <w:iCs/>
              </w:rPr>
            </w:pPr>
            <w:r w:rsidRPr="003F43F0">
              <w:rPr>
                <w:bCs/>
                <w:iCs/>
              </w:rPr>
              <w:t>Содержание памятки соответствует изучаемому материалу</w:t>
            </w:r>
          </w:p>
        </w:tc>
        <w:tc>
          <w:tcPr>
            <w:tcW w:w="1270" w:type="dxa"/>
          </w:tcPr>
          <w:p w:rsidR="003F43F0" w:rsidRPr="003F43F0" w:rsidRDefault="003F43F0" w:rsidP="00A27647">
            <w:pPr>
              <w:pStyle w:val="af0"/>
              <w:spacing w:before="0" w:beforeAutospacing="0" w:after="0" w:afterAutospacing="0" w:line="276" w:lineRule="auto"/>
              <w:jc w:val="center"/>
              <w:rPr>
                <w:bCs/>
                <w:iCs/>
              </w:rPr>
            </w:pPr>
            <w:r w:rsidRPr="003F43F0">
              <w:rPr>
                <w:bCs/>
                <w:iCs/>
              </w:rPr>
              <w:t>1 балл</w:t>
            </w:r>
          </w:p>
        </w:tc>
      </w:tr>
      <w:tr w:rsidR="003F43F0" w:rsidRPr="003F43F0" w:rsidTr="003F43F0">
        <w:trPr>
          <w:trHeight w:val="604"/>
        </w:trPr>
        <w:tc>
          <w:tcPr>
            <w:tcW w:w="8472" w:type="dxa"/>
          </w:tcPr>
          <w:p w:rsidR="003F43F0" w:rsidRPr="003F43F0" w:rsidRDefault="003F43F0" w:rsidP="00A27647">
            <w:pPr>
              <w:pStyle w:val="af0"/>
              <w:spacing w:before="0" w:beforeAutospacing="0" w:after="0" w:afterAutospacing="0" w:line="276" w:lineRule="auto"/>
              <w:jc w:val="both"/>
              <w:rPr>
                <w:bCs/>
                <w:iCs/>
              </w:rPr>
            </w:pPr>
            <w:r w:rsidRPr="003F43F0">
              <w:t>Информация полностью соответствует особенностям выбранной целевой аудитории</w:t>
            </w:r>
          </w:p>
        </w:tc>
        <w:tc>
          <w:tcPr>
            <w:tcW w:w="1270" w:type="dxa"/>
          </w:tcPr>
          <w:p w:rsidR="003F43F0" w:rsidRPr="003F43F0" w:rsidRDefault="003F43F0" w:rsidP="00A27647">
            <w:pPr>
              <w:pStyle w:val="af0"/>
              <w:spacing w:before="0" w:beforeAutospacing="0" w:after="0" w:afterAutospacing="0" w:line="276" w:lineRule="auto"/>
              <w:jc w:val="center"/>
              <w:rPr>
                <w:bCs/>
                <w:iCs/>
              </w:rPr>
            </w:pPr>
            <w:r w:rsidRPr="003F43F0">
              <w:rPr>
                <w:bCs/>
                <w:iCs/>
              </w:rPr>
              <w:t>1 балл</w:t>
            </w:r>
          </w:p>
        </w:tc>
      </w:tr>
      <w:tr w:rsidR="003F43F0" w:rsidRPr="003F43F0" w:rsidTr="003F43F0">
        <w:trPr>
          <w:trHeight w:val="309"/>
        </w:trPr>
        <w:tc>
          <w:tcPr>
            <w:tcW w:w="8472" w:type="dxa"/>
          </w:tcPr>
          <w:p w:rsidR="003F43F0" w:rsidRPr="003F43F0" w:rsidRDefault="003F43F0" w:rsidP="00A27647">
            <w:pPr>
              <w:pStyle w:val="af0"/>
              <w:spacing w:before="0" w:beforeAutospacing="0" w:after="0" w:afterAutospacing="0" w:line="276" w:lineRule="auto"/>
              <w:jc w:val="both"/>
              <w:rPr>
                <w:bCs/>
                <w:iCs/>
              </w:rPr>
            </w:pPr>
            <w:r w:rsidRPr="003F43F0">
              <w:t>Краткость, точность, законченность информации</w:t>
            </w:r>
          </w:p>
        </w:tc>
        <w:tc>
          <w:tcPr>
            <w:tcW w:w="1270" w:type="dxa"/>
          </w:tcPr>
          <w:p w:rsidR="003F43F0" w:rsidRPr="003F43F0" w:rsidRDefault="003F43F0" w:rsidP="00A27647">
            <w:pPr>
              <w:pStyle w:val="af0"/>
              <w:spacing w:before="0" w:beforeAutospacing="0" w:after="0" w:afterAutospacing="0" w:line="276" w:lineRule="auto"/>
              <w:jc w:val="center"/>
              <w:rPr>
                <w:bCs/>
                <w:iCs/>
              </w:rPr>
            </w:pPr>
            <w:r w:rsidRPr="003F43F0">
              <w:rPr>
                <w:bCs/>
                <w:iCs/>
              </w:rPr>
              <w:t>1 балл</w:t>
            </w:r>
          </w:p>
        </w:tc>
      </w:tr>
      <w:tr w:rsidR="003F43F0" w:rsidRPr="003F43F0" w:rsidTr="003F43F0">
        <w:trPr>
          <w:trHeight w:val="293"/>
        </w:trPr>
        <w:tc>
          <w:tcPr>
            <w:tcW w:w="8472" w:type="dxa"/>
          </w:tcPr>
          <w:p w:rsidR="003F43F0" w:rsidRPr="003F43F0" w:rsidRDefault="003F43F0" w:rsidP="00A27647">
            <w:pPr>
              <w:pStyle w:val="af0"/>
              <w:spacing w:before="0" w:beforeAutospacing="0" w:after="0" w:afterAutospacing="0" w:line="276" w:lineRule="auto"/>
              <w:jc w:val="both"/>
              <w:rPr>
                <w:bCs/>
                <w:iCs/>
              </w:rPr>
            </w:pPr>
            <w:r w:rsidRPr="003F43F0">
              <w:t>Отсутствие орфографических и пунктуационных ошибок</w:t>
            </w:r>
          </w:p>
        </w:tc>
        <w:tc>
          <w:tcPr>
            <w:tcW w:w="1270" w:type="dxa"/>
          </w:tcPr>
          <w:p w:rsidR="003F43F0" w:rsidRPr="003F43F0" w:rsidRDefault="003F43F0" w:rsidP="00A27647">
            <w:pPr>
              <w:pStyle w:val="af0"/>
              <w:spacing w:before="0" w:beforeAutospacing="0" w:after="0" w:afterAutospacing="0" w:line="276" w:lineRule="auto"/>
              <w:jc w:val="center"/>
              <w:rPr>
                <w:bCs/>
                <w:iCs/>
              </w:rPr>
            </w:pPr>
            <w:r w:rsidRPr="003F43F0">
              <w:rPr>
                <w:bCs/>
                <w:iCs/>
              </w:rPr>
              <w:t>1 балл</w:t>
            </w:r>
          </w:p>
        </w:tc>
      </w:tr>
      <w:tr w:rsidR="003F43F0" w:rsidRPr="003F43F0" w:rsidTr="003F43F0">
        <w:trPr>
          <w:trHeight w:val="309"/>
        </w:trPr>
        <w:tc>
          <w:tcPr>
            <w:tcW w:w="8472" w:type="dxa"/>
          </w:tcPr>
          <w:p w:rsidR="003F43F0" w:rsidRPr="003F43F0" w:rsidRDefault="003F43F0" w:rsidP="00A27647">
            <w:pPr>
              <w:pStyle w:val="af0"/>
              <w:spacing w:before="0" w:beforeAutospacing="0" w:after="0" w:afterAutospacing="0" w:line="276" w:lineRule="auto"/>
              <w:jc w:val="both"/>
              <w:rPr>
                <w:bCs/>
                <w:iCs/>
              </w:rPr>
            </w:pPr>
            <w:r w:rsidRPr="003F43F0">
              <w:t>Текст легко читается, фон сочетается с текстом</w:t>
            </w:r>
          </w:p>
        </w:tc>
        <w:tc>
          <w:tcPr>
            <w:tcW w:w="1270" w:type="dxa"/>
          </w:tcPr>
          <w:p w:rsidR="003F43F0" w:rsidRPr="003F43F0" w:rsidRDefault="003F43F0" w:rsidP="00A27647">
            <w:pPr>
              <w:pStyle w:val="af0"/>
              <w:spacing w:before="0" w:beforeAutospacing="0" w:after="0" w:afterAutospacing="0" w:line="276" w:lineRule="auto"/>
              <w:jc w:val="center"/>
              <w:rPr>
                <w:bCs/>
                <w:iCs/>
              </w:rPr>
            </w:pPr>
            <w:r w:rsidRPr="003F43F0">
              <w:rPr>
                <w:bCs/>
                <w:iCs/>
              </w:rPr>
              <w:t>1 балл</w:t>
            </w:r>
          </w:p>
        </w:tc>
      </w:tr>
    </w:tbl>
    <w:p w:rsidR="003F43F0" w:rsidRPr="003F43F0" w:rsidRDefault="003F43F0" w:rsidP="003F43F0">
      <w:pPr>
        <w:pStyle w:val="af0"/>
        <w:shd w:val="clear" w:color="auto" w:fill="FFFFFF"/>
        <w:spacing w:before="0" w:beforeAutospacing="0" w:after="136" w:afterAutospacing="0"/>
      </w:pPr>
      <w:r w:rsidRPr="003F43F0">
        <w:t>Максимальный балл - «5».</w:t>
      </w:r>
    </w:p>
    <w:p w:rsidR="00C94297" w:rsidRDefault="00C9429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F43F0" w:rsidRDefault="003F43F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322CC" w:rsidRPr="00323768" w:rsidRDefault="00182683" w:rsidP="00132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  <w:r w:rsidR="001322CC" w:rsidRPr="00323768">
        <w:rPr>
          <w:rFonts w:ascii="Times New Roman" w:hAnsi="Times New Roman"/>
          <w:b/>
          <w:sz w:val="28"/>
          <w:szCs w:val="28"/>
          <w:lang w:eastAsia="ru-RU"/>
        </w:rPr>
        <w:lastRenderedPageBreak/>
        <w:t>Самостоятельная работа №</w:t>
      </w:r>
      <w:r w:rsidR="001322CC">
        <w:rPr>
          <w:rFonts w:ascii="Times New Roman" w:hAnsi="Times New Roman"/>
          <w:b/>
          <w:sz w:val="28"/>
          <w:szCs w:val="28"/>
          <w:lang w:eastAsia="ru-RU"/>
        </w:rPr>
        <w:t>5</w:t>
      </w:r>
    </w:p>
    <w:p w:rsidR="00DC1CA3" w:rsidRDefault="00DC1CA3" w:rsidP="001322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322CC" w:rsidRPr="003F43F0" w:rsidRDefault="001322CC" w:rsidP="001102D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43F0">
        <w:rPr>
          <w:rFonts w:ascii="Times New Roman" w:hAnsi="Times New Roman"/>
          <w:b/>
          <w:sz w:val="24"/>
          <w:szCs w:val="24"/>
          <w:lang w:eastAsia="ru-RU"/>
        </w:rPr>
        <w:t>Наименование:</w:t>
      </w:r>
      <w:r w:rsidRPr="003F43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DC1CA3" w:rsidRPr="00DC1CA3">
        <w:rPr>
          <w:rFonts w:ascii="Times New Roman" w:hAnsi="Times New Roman"/>
          <w:b/>
          <w:bCs/>
          <w:sz w:val="24"/>
          <w:szCs w:val="24"/>
          <w:lang w:eastAsia="ru-RU"/>
        </w:rPr>
        <w:t>Составление библиографического списка к избранной теме исследования.</w:t>
      </w:r>
    </w:p>
    <w:p w:rsidR="001322CC" w:rsidRPr="003F43F0" w:rsidRDefault="001322CC" w:rsidP="001102D2">
      <w:pPr>
        <w:spacing w:after="0" w:line="240" w:lineRule="auto"/>
        <w:ind w:left="-426" w:firstLine="426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1322CC" w:rsidRPr="00953292" w:rsidRDefault="001322CC" w:rsidP="00110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3F0">
        <w:rPr>
          <w:rFonts w:ascii="Times New Roman" w:hAnsi="Times New Roman"/>
          <w:b/>
          <w:sz w:val="24"/>
          <w:szCs w:val="24"/>
          <w:lang w:eastAsia="ru-RU"/>
        </w:rPr>
        <w:t>Цель работы:</w:t>
      </w:r>
      <w:r w:rsidRPr="003F43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5159">
        <w:rPr>
          <w:rFonts w:ascii="Times New Roman" w:hAnsi="Times New Roman"/>
          <w:sz w:val="24"/>
          <w:szCs w:val="24"/>
          <w:lang w:eastAsia="ru-RU"/>
        </w:rPr>
        <w:t xml:space="preserve">формирование и </w:t>
      </w:r>
      <w:r w:rsidR="00953292">
        <w:rPr>
          <w:rFonts w:ascii="Times New Roman" w:hAnsi="Times New Roman"/>
          <w:sz w:val="24"/>
          <w:szCs w:val="24"/>
          <w:lang w:eastAsia="ru-RU"/>
        </w:rPr>
        <w:t xml:space="preserve">закрепление навыков работы </w:t>
      </w:r>
      <w:r w:rsidRPr="003F43F0">
        <w:rPr>
          <w:rFonts w:ascii="Times New Roman" w:hAnsi="Times New Roman"/>
          <w:sz w:val="24"/>
          <w:szCs w:val="24"/>
          <w:lang w:eastAsia="ru-RU"/>
        </w:rPr>
        <w:t xml:space="preserve">с источниками информации при выполнении научно-исследовательской работы и </w:t>
      </w:r>
      <w:r w:rsidR="00953292" w:rsidRPr="00953292">
        <w:rPr>
          <w:rFonts w:ascii="Times New Roman" w:hAnsi="Times New Roman"/>
          <w:sz w:val="24"/>
          <w:szCs w:val="24"/>
        </w:rPr>
        <w:t>библиографическому оформлению источников научной информации.</w:t>
      </w:r>
    </w:p>
    <w:p w:rsidR="001322CC" w:rsidRPr="00EF4F8E" w:rsidRDefault="001322CC" w:rsidP="001102D2">
      <w:pPr>
        <w:spacing w:after="0" w:line="240" w:lineRule="auto"/>
        <w:ind w:left="-426" w:firstLine="426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1322CC" w:rsidRDefault="001322CC" w:rsidP="001102D2">
      <w:pPr>
        <w:spacing w:after="0" w:line="240" w:lineRule="auto"/>
        <w:ind w:left="-426" w:firstLine="426"/>
        <w:jc w:val="both"/>
        <w:rPr>
          <w:rFonts w:ascii="Times New Roman" w:hAnsi="Times New Roman"/>
          <w:b/>
          <w:lang w:eastAsia="ru-RU"/>
        </w:rPr>
      </w:pPr>
      <w:r w:rsidRPr="005649C2">
        <w:rPr>
          <w:rFonts w:ascii="Times New Roman" w:hAnsi="Times New Roman"/>
          <w:b/>
          <w:sz w:val="24"/>
          <w:szCs w:val="24"/>
          <w:lang w:eastAsia="ru-RU"/>
        </w:rPr>
        <w:t>Коды формируемых компетенций:</w:t>
      </w:r>
      <w:r w:rsidRPr="00C911F7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>ПК 2.3, ДПК</w:t>
      </w:r>
      <w:r w:rsidR="001102D2">
        <w:rPr>
          <w:rFonts w:ascii="Times New Roman" w:hAnsi="Times New Roman"/>
          <w:b/>
          <w:lang w:eastAsia="ru-RU"/>
        </w:rPr>
        <w:t xml:space="preserve"> 14.1</w:t>
      </w:r>
      <w:r>
        <w:rPr>
          <w:rFonts w:ascii="Times New Roman" w:hAnsi="Times New Roman"/>
          <w:b/>
          <w:lang w:eastAsia="ru-RU"/>
        </w:rPr>
        <w:t xml:space="preserve"> , ОК.1 – ОК.11</w:t>
      </w:r>
    </w:p>
    <w:p w:rsidR="001322CC" w:rsidRPr="00C94297" w:rsidRDefault="001322CC" w:rsidP="001102D2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1322CC" w:rsidRPr="00C94297" w:rsidRDefault="001322CC" w:rsidP="001102D2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94297">
        <w:rPr>
          <w:rFonts w:ascii="Times New Roman" w:hAnsi="Times New Roman"/>
          <w:b/>
          <w:sz w:val="24"/>
          <w:szCs w:val="24"/>
          <w:lang w:eastAsia="ru-RU"/>
        </w:rPr>
        <w:t xml:space="preserve">Время выполнения: </w:t>
      </w:r>
      <w:r w:rsidR="00DC1CA3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94297">
        <w:rPr>
          <w:rFonts w:ascii="Times New Roman" w:hAnsi="Times New Roman"/>
          <w:b/>
          <w:sz w:val="24"/>
          <w:szCs w:val="24"/>
          <w:lang w:eastAsia="ru-RU"/>
        </w:rPr>
        <w:t>часа.</w:t>
      </w:r>
    </w:p>
    <w:p w:rsidR="001322CC" w:rsidRPr="00D1677C" w:rsidRDefault="001322CC" w:rsidP="001102D2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47532E" w:rsidRDefault="001322CC" w:rsidP="001102D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Форма контроля:</w:t>
      </w:r>
      <w:r w:rsidR="00953292">
        <w:rPr>
          <w:rFonts w:ascii="Times New Roman" w:hAnsi="Times New Roman"/>
          <w:b/>
          <w:sz w:val="24"/>
          <w:szCs w:val="24"/>
          <w:lang w:eastAsia="ru-RU"/>
        </w:rPr>
        <w:t xml:space="preserve"> письменная работа.</w:t>
      </w:r>
    </w:p>
    <w:p w:rsidR="0047532E" w:rsidRPr="001102D2" w:rsidRDefault="0047532E" w:rsidP="001102D2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2E3E0D" w:rsidRPr="001102D2" w:rsidRDefault="002E3E0D" w:rsidP="002E3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02D2">
        <w:rPr>
          <w:rFonts w:ascii="Times New Roman" w:hAnsi="Times New Roman"/>
          <w:b/>
          <w:sz w:val="24"/>
          <w:szCs w:val="24"/>
          <w:lang w:eastAsia="ru-RU"/>
        </w:rPr>
        <w:t xml:space="preserve">Задание №1. </w:t>
      </w:r>
      <w:r w:rsidRPr="001102D2">
        <w:rPr>
          <w:rFonts w:ascii="Times New Roman" w:hAnsi="Times New Roman"/>
          <w:b/>
          <w:sz w:val="24"/>
          <w:szCs w:val="24"/>
        </w:rPr>
        <w:t>В библиографических списках используемой литературы и источников информации</w:t>
      </w:r>
      <w:r>
        <w:rPr>
          <w:rFonts w:ascii="Times New Roman" w:hAnsi="Times New Roman"/>
          <w:b/>
          <w:sz w:val="24"/>
          <w:szCs w:val="24"/>
        </w:rPr>
        <w:t xml:space="preserve"> не</w:t>
      </w:r>
      <w:r w:rsidRPr="001102D2">
        <w:rPr>
          <w:rFonts w:ascii="Times New Roman" w:hAnsi="Times New Roman"/>
          <w:b/>
          <w:sz w:val="24"/>
          <w:szCs w:val="24"/>
        </w:rPr>
        <w:t xml:space="preserve"> принято (обозначьте ненужное):</w:t>
      </w:r>
    </w:p>
    <w:p w:rsidR="002E3E0D" w:rsidRPr="001102D2" w:rsidRDefault="002E3E0D" w:rsidP="002E3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2D2">
        <w:rPr>
          <w:rFonts w:ascii="Times New Roman" w:hAnsi="Times New Roman"/>
          <w:b/>
          <w:sz w:val="24"/>
          <w:szCs w:val="24"/>
        </w:rPr>
        <w:t>А.</w:t>
      </w:r>
      <w:r w:rsidRPr="001102D2">
        <w:rPr>
          <w:rFonts w:ascii="Times New Roman" w:hAnsi="Times New Roman"/>
          <w:sz w:val="24"/>
          <w:szCs w:val="24"/>
        </w:rPr>
        <w:t xml:space="preserve"> размещать по алфавиту;</w:t>
      </w:r>
    </w:p>
    <w:p w:rsidR="002E3E0D" w:rsidRPr="001102D2" w:rsidRDefault="002E3E0D" w:rsidP="002E3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2D2"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>  указывать</w:t>
      </w:r>
      <w:r w:rsidRPr="001102D2">
        <w:rPr>
          <w:rFonts w:ascii="Times New Roman" w:hAnsi="Times New Roman"/>
          <w:sz w:val="24"/>
          <w:szCs w:val="24"/>
        </w:rPr>
        <w:t xml:space="preserve"> год издания;</w:t>
      </w:r>
    </w:p>
    <w:p w:rsidR="002E3E0D" w:rsidRPr="001102D2" w:rsidRDefault="002E3E0D" w:rsidP="002E3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2D2">
        <w:rPr>
          <w:rFonts w:ascii="Times New Roman" w:hAnsi="Times New Roman"/>
          <w:b/>
          <w:sz w:val="24"/>
          <w:szCs w:val="24"/>
        </w:rPr>
        <w:t>В.</w:t>
      </w:r>
      <w:r w:rsidRPr="001102D2">
        <w:rPr>
          <w:rFonts w:ascii="Times New Roman" w:hAnsi="Times New Roman"/>
          <w:sz w:val="24"/>
          <w:szCs w:val="24"/>
        </w:rPr>
        <w:t xml:space="preserve"> указывать дату прочтения;</w:t>
      </w:r>
    </w:p>
    <w:p w:rsidR="002E3E0D" w:rsidRPr="001102D2" w:rsidRDefault="002E3E0D" w:rsidP="002E3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2D2">
        <w:rPr>
          <w:rFonts w:ascii="Times New Roman" w:hAnsi="Times New Roman"/>
          <w:b/>
          <w:sz w:val="24"/>
          <w:szCs w:val="24"/>
        </w:rPr>
        <w:t>Г.</w:t>
      </w:r>
      <w:r w:rsidRPr="001102D2">
        <w:rPr>
          <w:rFonts w:ascii="Times New Roman" w:hAnsi="Times New Roman"/>
          <w:sz w:val="24"/>
          <w:szCs w:val="24"/>
        </w:rPr>
        <w:t xml:space="preserve"> указать место издания и издательство, в котором вышла книга;</w:t>
      </w:r>
    </w:p>
    <w:p w:rsidR="002E3E0D" w:rsidRPr="001102D2" w:rsidRDefault="002E3E0D" w:rsidP="002E3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2D2">
        <w:rPr>
          <w:rFonts w:ascii="Times New Roman" w:hAnsi="Times New Roman"/>
          <w:b/>
          <w:sz w:val="24"/>
          <w:szCs w:val="24"/>
        </w:rPr>
        <w:t>Д.</w:t>
      </w:r>
      <w:r w:rsidRPr="001102D2">
        <w:rPr>
          <w:rFonts w:ascii="Times New Roman" w:hAnsi="Times New Roman"/>
          <w:sz w:val="24"/>
          <w:szCs w:val="24"/>
        </w:rPr>
        <w:t xml:space="preserve"> указывать историю создания книги;</w:t>
      </w:r>
    </w:p>
    <w:p w:rsidR="002E3E0D" w:rsidRPr="001102D2" w:rsidRDefault="002E3E0D" w:rsidP="002E3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2D2">
        <w:rPr>
          <w:rFonts w:ascii="Times New Roman" w:hAnsi="Times New Roman"/>
          <w:b/>
          <w:sz w:val="24"/>
          <w:szCs w:val="24"/>
        </w:rPr>
        <w:t>Е.</w:t>
      </w:r>
      <w:r w:rsidRPr="001102D2">
        <w:rPr>
          <w:rFonts w:ascii="Times New Roman" w:hAnsi="Times New Roman"/>
          <w:sz w:val="24"/>
          <w:szCs w:val="24"/>
        </w:rPr>
        <w:t>  указать количество страниц в ней;</w:t>
      </w:r>
    </w:p>
    <w:p w:rsidR="002E3E0D" w:rsidRPr="001102D2" w:rsidRDefault="002E3E0D" w:rsidP="002E3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2D2">
        <w:rPr>
          <w:rFonts w:ascii="Times New Roman" w:hAnsi="Times New Roman"/>
          <w:b/>
          <w:sz w:val="24"/>
          <w:szCs w:val="24"/>
        </w:rPr>
        <w:t>Ж.</w:t>
      </w:r>
      <w:r w:rsidRPr="001102D2">
        <w:rPr>
          <w:rFonts w:ascii="Times New Roman" w:hAnsi="Times New Roman"/>
          <w:sz w:val="24"/>
          <w:szCs w:val="24"/>
        </w:rPr>
        <w:t xml:space="preserve"> если используется материал сайта, то указывается его электронный адрес и его краткое описание;</w:t>
      </w:r>
    </w:p>
    <w:p w:rsidR="002E3E0D" w:rsidRPr="001102D2" w:rsidRDefault="002E3E0D" w:rsidP="002E3E0D">
      <w:pPr>
        <w:pStyle w:val="af0"/>
        <w:shd w:val="clear" w:color="auto" w:fill="FFFFFF"/>
        <w:spacing w:before="0" w:beforeAutospacing="0" w:after="0" w:afterAutospacing="0"/>
      </w:pPr>
      <w:r w:rsidRPr="001102D2">
        <w:rPr>
          <w:b/>
        </w:rPr>
        <w:t>З.</w:t>
      </w:r>
      <w:r w:rsidRPr="001102D2">
        <w:t xml:space="preserve"> если используется материал сайта, то указывается автор.</w:t>
      </w:r>
    </w:p>
    <w:p w:rsidR="002E3E0D" w:rsidRDefault="002E3E0D" w:rsidP="002E3E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E3E0D" w:rsidRPr="0014350B" w:rsidRDefault="002E3E0D" w:rsidP="0014350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Задание №2. </w:t>
      </w:r>
      <w:r w:rsidRPr="001102D2">
        <w:rPr>
          <w:rFonts w:ascii="Times New Roman" w:hAnsi="Times New Roman"/>
          <w:b/>
          <w:bCs/>
          <w:sz w:val="24"/>
          <w:szCs w:val="24"/>
          <w:lang w:eastAsia="ru-RU"/>
        </w:rPr>
        <w:t>Составьте библиографический список к избранной теме исследования.</w:t>
      </w:r>
    </w:p>
    <w:p w:rsidR="001322CC" w:rsidRDefault="0047532E" w:rsidP="001102D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7532E">
        <w:rPr>
          <w:rFonts w:ascii="Times New Roman" w:hAnsi="Times New Roman"/>
          <w:b/>
          <w:bCs/>
          <w:sz w:val="24"/>
          <w:szCs w:val="24"/>
          <w:lang w:eastAsia="ru-RU"/>
        </w:rPr>
        <w:t>Правила составления библиографического списка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5F28BC" w:rsidRPr="0047532E" w:rsidRDefault="0047532E" w:rsidP="001102D2">
      <w:pPr>
        <w:numPr>
          <w:ilvl w:val="0"/>
          <w:numId w:val="4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532E">
        <w:rPr>
          <w:rFonts w:ascii="Times New Roman" w:hAnsi="Times New Roman"/>
          <w:bCs/>
          <w:sz w:val="24"/>
          <w:szCs w:val="24"/>
          <w:lang w:eastAsia="ru-RU"/>
        </w:rPr>
        <w:t>Библиографический список представляет собой последовательность библиографических описаний источников, которые исследователь использовал в своей работе.</w:t>
      </w:r>
    </w:p>
    <w:p w:rsidR="005F28BC" w:rsidRPr="0047532E" w:rsidRDefault="0047532E" w:rsidP="001102D2">
      <w:pPr>
        <w:numPr>
          <w:ilvl w:val="0"/>
          <w:numId w:val="4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532E">
        <w:rPr>
          <w:rFonts w:ascii="Times New Roman" w:hAnsi="Times New Roman"/>
          <w:bCs/>
          <w:sz w:val="24"/>
          <w:szCs w:val="24"/>
          <w:lang w:eastAsia="ru-RU"/>
        </w:rPr>
        <w:t>Библиографический список в исследовательской работе приводится после заключения и носит название «Список литературы». В список литературы включаются все источники, упоминаемые в тексте работы.</w:t>
      </w:r>
    </w:p>
    <w:p w:rsidR="005F28BC" w:rsidRPr="0047532E" w:rsidRDefault="0047532E" w:rsidP="001102D2">
      <w:pPr>
        <w:numPr>
          <w:ilvl w:val="0"/>
          <w:numId w:val="4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532E">
        <w:rPr>
          <w:rFonts w:ascii="Times New Roman" w:hAnsi="Times New Roman"/>
          <w:bCs/>
          <w:sz w:val="24"/>
          <w:szCs w:val="24"/>
          <w:lang w:eastAsia="ru-RU"/>
        </w:rPr>
        <w:t>Наиболее полным источником библиографического описания является титульный лист изданий.</w:t>
      </w:r>
    </w:p>
    <w:p w:rsidR="0047532E" w:rsidRPr="002E3E0D" w:rsidRDefault="0047532E" w:rsidP="001102D2">
      <w:pPr>
        <w:numPr>
          <w:ilvl w:val="0"/>
          <w:numId w:val="4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532E">
        <w:rPr>
          <w:rFonts w:ascii="Times New Roman" w:hAnsi="Times New Roman"/>
          <w:bCs/>
          <w:sz w:val="24"/>
          <w:szCs w:val="24"/>
          <w:lang w:eastAsia="ru-RU"/>
        </w:rPr>
        <w:t>Список литературы должен быть описан в соответствии с требованиями ГОСТ 7.1-2003 «Библиографическая запись. Библиографическое описание документа: Общие требования и правила составления» (стандарт не распространяется на библиографические ссылки)</w:t>
      </w:r>
    </w:p>
    <w:p w:rsidR="002E3E0D" w:rsidRDefault="002E3E0D" w:rsidP="001102D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532E" w:rsidRPr="0047532E" w:rsidRDefault="0047532E" w:rsidP="001102D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Пример «</w:t>
      </w:r>
      <w:r w:rsidRPr="0047532E">
        <w:rPr>
          <w:rFonts w:ascii="Times New Roman" w:hAnsi="Times New Roman"/>
          <w:b/>
          <w:bCs/>
          <w:sz w:val="24"/>
          <w:szCs w:val="24"/>
          <w:lang w:eastAsia="ru-RU"/>
        </w:rPr>
        <w:t>Основные правила составления библиографического описания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</w:p>
    <w:p w:rsidR="0047532E" w:rsidRPr="002E3E0D" w:rsidRDefault="0047532E" w:rsidP="001102D2">
      <w:pPr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  <w:lang w:eastAsia="ru-RU"/>
        </w:rPr>
      </w:pPr>
      <w:r w:rsidRPr="002E3E0D">
        <w:rPr>
          <w:rFonts w:ascii="Times New Roman" w:hAnsi="Times New Roman"/>
          <w:b/>
          <w:bCs/>
          <w:i/>
          <w:sz w:val="20"/>
          <w:szCs w:val="20"/>
          <w:lang w:eastAsia="ru-RU"/>
        </w:rPr>
        <w:t xml:space="preserve">1. Библиографическое описание книги одного автора: </w:t>
      </w:r>
    </w:p>
    <w:p w:rsidR="0047532E" w:rsidRPr="002E3E0D" w:rsidRDefault="0047532E" w:rsidP="001102D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2E3E0D">
        <w:rPr>
          <w:rFonts w:ascii="Times New Roman" w:hAnsi="Times New Roman"/>
          <w:bCs/>
          <w:sz w:val="20"/>
          <w:szCs w:val="20"/>
          <w:lang w:eastAsia="ru-RU"/>
        </w:rPr>
        <w:t xml:space="preserve">Андреев В.И. Эвристическое программирование учебно-исследовательской деятельности / В.И. Андреев. - М., 2009. </w:t>
      </w:r>
    </w:p>
    <w:p w:rsidR="0047532E" w:rsidRPr="002E3E0D" w:rsidRDefault="0047532E" w:rsidP="001102D2">
      <w:pPr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  <w:lang w:eastAsia="ru-RU"/>
        </w:rPr>
      </w:pPr>
      <w:r w:rsidRPr="002E3E0D">
        <w:rPr>
          <w:rFonts w:ascii="Times New Roman" w:hAnsi="Times New Roman"/>
          <w:b/>
          <w:bCs/>
          <w:i/>
          <w:sz w:val="20"/>
          <w:szCs w:val="20"/>
          <w:lang w:eastAsia="ru-RU"/>
        </w:rPr>
        <w:t xml:space="preserve">2. Библиографическое описание книги двух и более авторов: </w:t>
      </w:r>
    </w:p>
    <w:p w:rsidR="0047532E" w:rsidRPr="002E3E0D" w:rsidRDefault="0047532E" w:rsidP="001102D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2E3E0D">
        <w:rPr>
          <w:rFonts w:ascii="Times New Roman" w:hAnsi="Times New Roman"/>
          <w:bCs/>
          <w:sz w:val="20"/>
          <w:szCs w:val="20"/>
          <w:lang w:eastAsia="ru-RU"/>
        </w:rPr>
        <w:t xml:space="preserve">Пидкасистый П.И. Самостоятельная деятельность учащихся в обучении / П.И. Пидкасистый, В.И. Коротяев. - М, 1998. </w:t>
      </w:r>
    </w:p>
    <w:p w:rsidR="0047532E" w:rsidRPr="002E3E0D" w:rsidRDefault="0047532E" w:rsidP="001102D2">
      <w:pPr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  <w:lang w:eastAsia="ru-RU"/>
        </w:rPr>
      </w:pPr>
      <w:r w:rsidRPr="002E3E0D">
        <w:rPr>
          <w:rFonts w:ascii="Times New Roman" w:hAnsi="Times New Roman"/>
          <w:b/>
          <w:bCs/>
          <w:i/>
          <w:sz w:val="20"/>
          <w:szCs w:val="20"/>
          <w:lang w:eastAsia="ru-RU"/>
        </w:rPr>
        <w:t xml:space="preserve">3. Библиографическое описание журнальной или газетной статьи: </w:t>
      </w:r>
    </w:p>
    <w:p w:rsidR="0047532E" w:rsidRPr="002E3E0D" w:rsidRDefault="0047532E" w:rsidP="001102D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2E3E0D">
        <w:rPr>
          <w:rFonts w:ascii="Times New Roman" w:hAnsi="Times New Roman"/>
          <w:bCs/>
          <w:sz w:val="20"/>
          <w:szCs w:val="20"/>
          <w:lang w:eastAsia="ru-RU"/>
        </w:rPr>
        <w:t xml:space="preserve">Амирова С.С. Самоорганизация личности в процессе обучения / С.С. Амирова // Педагогика. - 1993.- № 5. </w:t>
      </w:r>
    </w:p>
    <w:p w:rsidR="0047532E" w:rsidRPr="002E3E0D" w:rsidRDefault="0047532E" w:rsidP="001102D2">
      <w:pPr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  <w:lang w:eastAsia="ru-RU"/>
        </w:rPr>
      </w:pPr>
      <w:r w:rsidRPr="002E3E0D">
        <w:rPr>
          <w:rFonts w:ascii="Times New Roman" w:hAnsi="Times New Roman"/>
          <w:b/>
          <w:bCs/>
          <w:i/>
          <w:sz w:val="20"/>
          <w:szCs w:val="20"/>
          <w:lang w:eastAsia="ru-RU"/>
        </w:rPr>
        <w:t xml:space="preserve">4. Библиографическое описание сборника научных трудов: </w:t>
      </w:r>
    </w:p>
    <w:p w:rsidR="0047532E" w:rsidRPr="002E3E0D" w:rsidRDefault="0047532E" w:rsidP="001102D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2E3E0D">
        <w:rPr>
          <w:rFonts w:ascii="Times New Roman" w:hAnsi="Times New Roman"/>
          <w:bCs/>
          <w:sz w:val="20"/>
          <w:szCs w:val="20"/>
          <w:lang w:eastAsia="ru-RU"/>
        </w:rPr>
        <w:t xml:space="preserve">Психологические проблемы самореализации личности: Сб. научн. тр. / Под ред. О.Г.Кукосяна. - Краснодар, 2001. </w:t>
      </w:r>
    </w:p>
    <w:p w:rsidR="0047532E" w:rsidRPr="002E3E0D" w:rsidRDefault="0047532E" w:rsidP="001102D2">
      <w:pPr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  <w:lang w:eastAsia="ru-RU"/>
        </w:rPr>
      </w:pPr>
      <w:r w:rsidRPr="002E3E0D">
        <w:rPr>
          <w:rFonts w:ascii="Times New Roman" w:hAnsi="Times New Roman"/>
          <w:b/>
          <w:bCs/>
          <w:i/>
          <w:sz w:val="20"/>
          <w:szCs w:val="20"/>
          <w:lang w:eastAsia="ru-RU"/>
        </w:rPr>
        <w:t xml:space="preserve">5. Библиографическое описание автореферата диссертации: </w:t>
      </w:r>
    </w:p>
    <w:p w:rsidR="0047532E" w:rsidRPr="0014350B" w:rsidRDefault="0047532E" w:rsidP="0014350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2E3E0D">
        <w:rPr>
          <w:rFonts w:ascii="Times New Roman" w:hAnsi="Times New Roman"/>
          <w:bCs/>
          <w:sz w:val="20"/>
          <w:szCs w:val="20"/>
          <w:lang w:eastAsia="ru-RU"/>
        </w:rPr>
        <w:t>Федотова Н.А. Развитие исследовательской компетентности старшеклассников в условиях профильного обучения: Автореф. дисс. … канд. пед. наук / Н.А. Федотова. - Улан-Удэ, 2010.</w:t>
      </w: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DC1CA3" w:rsidRPr="00323768" w:rsidRDefault="001322CC" w:rsidP="00DC1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3768">
        <w:rPr>
          <w:rFonts w:ascii="Times New Roman" w:hAnsi="Times New Roman"/>
          <w:b/>
          <w:sz w:val="28"/>
          <w:szCs w:val="28"/>
          <w:lang w:eastAsia="ru-RU"/>
        </w:rPr>
        <w:lastRenderedPageBreak/>
        <w:t>Самостоятельная работа №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</w:p>
    <w:p w:rsidR="00DC1CA3" w:rsidRDefault="00DC1CA3" w:rsidP="001322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322CC" w:rsidRPr="003F43F0" w:rsidRDefault="001322CC" w:rsidP="001322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43F0">
        <w:rPr>
          <w:rFonts w:ascii="Times New Roman" w:hAnsi="Times New Roman"/>
          <w:b/>
          <w:sz w:val="24"/>
          <w:szCs w:val="24"/>
          <w:lang w:eastAsia="ru-RU"/>
        </w:rPr>
        <w:t>Наименование:</w:t>
      </w:r>
      <w:r w:rsidRPr="003F43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DC1CA3" w:rsidRPr="00DC1CA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Определение объекта, предмета исследования, формулирование цели, задач, гипотезы в избранной теме исследования. </w:t>
      </w:r>
    </w:p>
    <w:p w:rsidR="001322CC" w:rsidRPr="003F43F0" w:rsidRDefault="001322CC" w:rsidP="001322CC">
      <w:pPr>
        <w:spacing w:after="0" w:line="240" w:lineRule="auto"/>
        <w:ind w:left="-426" w:firstLine="426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1102D2" w:rsidRDefault="001322CC" w:rsidP="001322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43F0">
        <w:rPr>
          <w:rFonts w:ascii="Times New Roman" w:hAnsi="Times New Roman"/>
          <w:b/>
          <w:sz w:val="24"/>
          <w:szCs w:val="24"/>
          <w:lang w:eastAsia="ru-RU"/>
        </w:rPr>
        <w:t>Цель работы:</w:t>
      </w:r>
      <w:r w:rsidRPr="003F43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5159">
        <w:rPr>
          <w:rFonts w:ascii="Times New Roman" w:hAnsi="Times New Roman"/>
          <w:sz w:val="24"/>
          <w:szCs w:val="24"/>
          <w:lang w:eastAsia="ru-RU"/>
        </w:rPr>
        <w:t xml:space="preserve">формирование и </w:t>
      </w:r>
      <w:r w:rsidR="001102D2">
        <w:rPr>
          <w:rFonts w:ascii="Times New Roman" w:hAnsi="Times New Roman"/>
          <w:sz w:val="24"/>
          <w:szCs w:val="24"/>
          <w:lang w:eastAsia="ru-RU"/>
        </w:rPr>
        <w:t>закрепление</w:t>
      </w:r>
      <w:r w:rsidR="00425159">
        <w:rPr>
          <w:rFonts w:ascii="Times New Roman" w:hAnsi="Times New Roman"/>
          <w:sz w:val="24"/>
          <w:szCs w:val="24"/>
          <w:lang w:eastAsia="ru-RU"/>
        </w:rPr>
        <w:t xml:space="preserve"> умений по определению объекта, предмета исследования, формулированию цели и задач, гипотезы исследования.</w:t>
      </w:r>
    </w:p>
    <w:p w:rsidR="001322CC" w:rsidRPr="00EF4F8E" w:rsidRDefault="001322CC" w:rsidP="001322CC">
      <w:pPr>
        <w:spacing w:after="0" w:line="240" w:lineRule="auto"/>
        <w:ind w:left="-426" w:firstLine="426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1322CC" w:rsidRDefault="001322CC" w:rsidP="001322CC">
      <w:pPr>
        <w:spacing w:after="0" w:line="240" w:lineRule="auto"/>
        <w:ind w:left="-426" w:firstLine="426"/>
        <w:jc w:val="both"/>
        <w:rPr>
          <w:rFonts w:ascii="Times New Roman" w:hAnsi="Times New Roman"/>
          <w:b/>
          <w:lang w:eastAsia="ru-RU"/>
        </w:rPr>
      </w:pPr>
      <w:r w:rsidRPr="005649C2">
        <w:rPr>
          <w:rFonts w:ascii="Times New Roman" w:hAnsi="Times New Roman"/>
          <w:b/>
          <w:sz w:val="24"/>
          <w:szCs w:val="24"/>
          <w:lang w:eastAsia="ru-RU"/>
        </w:rPr>
        <w:t>Коды формируемых компетенций:</w:t>
      </w:r>
      <w:r w:rsidRPr="00C911F7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>ПК 2.3, ДПК , ОК.1 – ОК.11</w:t>
      </w:r>
    </w:p>
    <w:p w:rsidR="001322CC" w:rsidRPr="00C94297" w:rsidRDefault="001322CC" w:rsidP="001322CC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1322CC" w:rsidRPr="00C94297" w:rsidRDefault="001322CC" w:rsidP="001322CC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94297">
        <w:rPr>
          <w:rFonts w:ascii="Times New Roman" w:hAnsi="Times New Roman"/>
          <w:b/>
          <w:sz w:val="24"/>
          <w:szCs w:val="24"/>
          <w:lang w:eastAsia="ru-RU"/>
        </w:rPr>
        <w:t xml:space="preserve">Время выполнения: </w:t>
      </w:r>
      <w:r w:rsidR="00DC1CA3">
        <w:rPr>
          <w:rFonts w:ascii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94297">
        <w:rPr>
          <w:rFonts w:ascii="Times New Roman" w:hAnsi="Times New Roman"/>
          <w:b/>
          <w:sz w:val="24"/>
          <w:szCs w:val="24"/>
          <w:lang w:eastAsia="ru-RU"/>
        </w:rPr>
        <w:t>часа.</w:t>
      </w:r>
    </w:p>
    <w:p w:rsidR="001322CC" w:rsidRPr="00D1677C" w:rsidRDefault="001322CC" w:rsidP="001322CC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1322CC" w:rsidRDefault="001322CC" w:rsidP="001435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Форма контроля:</w:t>
      </w:r>
      <w:r w:rsidR="0042515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25159" w:rsidRPr="00425159">
        <w:rPr>
          <w:rFonts w:ascii="Times New Roman" w:hAnsi="Times New Roman"/>
          <w:sz w:val="24"/>
          <w:szCs w:val="24"/>
          <w:lang w:eastAsia="ru-RU"/>
        </w:rPr>
        <w:t>письменная работа.</w:t>
      </w:r>
    </w:p>
    <w:p w:rsidR="0014350B" w:rsidRPr="0014350B" w:rsidRDefault="0014350B" w:rsidP="00425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425159" w:rsidRPr="00755265" w:rsidRDefault="002E3E0D" w:rsidP="00425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Задание №</w:t>
      </w:r>
      <w:r w:rsidR="0014350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425159" w:rsidRPr="00755265">
        <w:rPr>
          <w:rFonts w:ascii="Times New Roman" w:hAnsi="Times New Roman"/>
          <w:b/>
          <w:bCs/>
          <w:sz w:val="24"/>
          <w:szCs w:val="24"/>
        </w:rPr>
        <w:t>Установите соответствие между элементами второго и четвертого столбцов данной таблицы: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2109"/>
        <w:gridCol w:w="1306"/>
        <w:gridCol w:w="5765"/>
      </w:tblGrid>
      <w:tr w:rsidR="00425159" w:rsidRPr="00755265" w:rsidTr="0020497E">
        <w:tc>
          <w:tcPr>
            <w:tcW w:w="312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077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Cs/>
                <w:sz w:val="24"/>
                <w:szCs w:val="24"/>
              </w:rPr>
              <w:t>Понятие</w:t>
            </w:r>
          </w:p>
        </w:tc>
        <w:tc>
          <w:tcPr>
            <w:tcW w:w="667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Cs/>
                <w:sz w:val="24"/>
                <w:szCs w:val="24"/>
              </w:rPr>
              <w:t>Вариант ответа</w:t>
            </w:r>
          </w:p>
        </w:tc>
        <w:tc>
          <w:tcPr>
            <w:tcW w:w="2944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Cs/>
                <w:sz w:val="24"/>
                <w:szCs w:val="24"/>
              </w:rPr>
              <w:t>Вопросы</w:t>
            </w:r>
          </w:p>
        </w:tc>
      </w:tr>
      <w:tr w:rsidR="00425159" w:rsidRPr="00755265" w:rsidTr="0020497E">
        <w:tc>
          <w:tcPr>
            <w:tcW w:w="312" w:type="pct"/>
            <w:shd w:val="clear" w:color="auto" w:fill="D9D9D9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7" w:type="pct"/>
            <w:shd w:val="clear" w:color="auto" w:fill="D9D9D9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7" w:type="pct"/>
            <w:shd w:val="clear" w:color="auto" w:fill="D9D9D9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4" w:type="pct"/>
            <w:shd w:val="clear" w:color="auto" w:fill="D9D9D9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25159" w:rsidRPr="00755265" w:rsidTr="0020497E">
        <w:tc>
          <w:tcPr>
            <w:tcW w:w="312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77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Cs/>
                <w:sz w:val="24"/>
                <w:szCs w:val="24"/>
              </w:rPr>
              <w:t>Проблема</w:t>
            </w:r>
          </w:p>
        </w:tc>
        <w:tc>
          <w:tcPr>
            <w:tcW w:w="667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944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Cs/>
                <w:sz w:val="24"/>
                <w:szCs w:val="24"/>
              </w:rPr>
              <w:t>Почему именно эту тему в настоящее время необходимо изучать?</w:t>
            </w:r>
          </w:p>
        </w:tc>
      </w:tr>
      <w:tr w:rsidR="00425159" w:rsidRPr="00755265" w:rsidTr="0020497E">
        <w:tc>
          <w:tcPr>
            <w:tcW w:w="312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077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667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944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Cs/>
                <w:sz w:val="24"/>
                <w:szCs w:val="24"/>
              </w:rPr>
              <w:t>Что нужно изучить из того, что не было ранее изучено?</w:t>
            </w:r>
          </w:p>
        </w:tc>
      </w:tr>
      <w:tr w:rsidR="00425159" w:rsidRPr="00755265" w:rsidTr="0020497E">
        <w:tc>
          <w:tcPr>
            <w:tcW w:w="312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77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Cs/>
                <w:sz w:val="24"/>
                <w:szCs w:val="24"/>
              </w:rPr>
              <w:t>Актуальность</w:t>
            </w:r>
          </w:p>
        </w:tc>
        <w:tc>
          <w:tcPr>
            <w:tcW w:w="667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2944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Cs/>
                <w:sz w:val="24"/>
                <w:szCs w:val="24"/>
              </w:rPr>
              <w:t>Какой результат предполагается получить?</w:t>
            </w:r>
          </w:p>
        </w:tc>
      </w:tr>
      <w:tr w:rsidR="00425159" w:rsidRPr="00755265" w:rsidTr="0020497E">
        <w:tc>
          <w:tcPr>
            <w:tcW w:w="312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077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Cs/>
                <w:sz w:val="24"/>
                <w:szCs w:val="24"/>
              </w:rPr>
              <w:t>Объект исследования</w:t>
            </w:r>
          </w:p>
        </w:tc>
        <w:tc>
          <w:tcPr>
            <w:tcW w:w="667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2944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Cs/>
                <w:sz w:val="24"/>
                <w:szCs w:val="24"/>
              </w:rPr>
              <w:t>Как это назвать?</w:t>
            </w:r>
          </w:p>
        </w:tc>
      </w:tr>
      <w:tr w:rsidR="00425159" w:rsidRPr="00755265" w:rsidTr="0020497E">
        <w:tc>
          <w:tcPr>
            <w:tcW w:w="312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077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Cs/>
                <w:sz w:val="24"/>
                <w:szCs w:val="24"/>
              </w:rPr>
              <w:t>Предмет исследования</w:t>
            </w:r>
          </w:p>
        </w:tc>
        <w:tc>
          <w:tcPr>
            <w:tcW w:w="667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2944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Cs/>
                <w:sz w:val="24"/>
                <w:szCs w:val="24"/>
              </w:rPr>
              <w:t>Что конкретно рассматривать?</w:t>
            </w:r>
          </w:p>
        </w:tc>
      </w:tr>
      <w:tr w:rsidR="00425159" w:rsidRPr="00755265" w:rsidTr="0020497E">
        <w:tc>
          <w:tcPr>
            <w:tcW w:w="312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755265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077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667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944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Cs/>
                <w:sz w:val="24"/>
                <w:szCs w:val="24"/>
              </w:rPr>
              <w:t>Что не очевидно в объекте, что исследователь видит в нем такого, что не замечено другими?</w:t>
            </w:r>
          </w:p>
        </w:tc>
      </w:tr>
      <w:tr w:rsidR="00425159" w:rsidRPr="00755265" w:rsidTr="0020497E">
        <w:tc>
          <w:tcPr>
            <w:tcW w:w="312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077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667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2944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Cs/>
                <w:sz w:val="24"/>
                <w:szCs w:val="24"/>
              </w:rPr>
              <w:t>Как рассмотреть объект?</w:t>
            </w:r>
          </w:p>
        </w:tc>
      </w:tr>
      <w:tr w:rsidR="00425159" w:rsidRPr="00755265" w:rsidTr="0020497E">
        <w:tc>
          <w:tcPr>
            <w:tcW w:w="312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077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Cs/>
                <w:sz w:val="24"/>
                <w:szCs w:val="24"/>
              </w:rPr>
              <w:t>Гипотеза</w:t>
            </w:r>
          </w:p>
        </w:tc>
        <w:tc>
          <w:tcPr>
            <w:tcW w:w="667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</w:p>
        </w:tc>
        <w:tc>
          <w:tcPr>
            <w:tcW w:w="2944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Cs/>
                <w:sz w:val="24"/>
                <w:szCs w:val="24"/>
              </w:rPr>
              <w:t>Какие недостатки практики можно исправить с помощью  полученных результатов?</w:t>
            </w:r>
          </w:p>
        </w:tc>
      </w:tr>
      <w:tr w:rsidR="00425159" w:rsidRPr="00755265" w:rsidTr="0020497E">
        <w:tc>
          <w:tcPr>
            <w:tcW w:w="312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077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Cs/>
                <w:sz w:val="24"/>
                <w:szCs w:val="24"/>
              </w:rPr>
              <w:t>Значение для практики</w:t>
            </w:r>
          </w:p>
        </w:tc>
        <w:tc>
          <w:tcPr>
            <w:tcW w:w="667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944" w:type="pct"/>
          </w:tcPr>
          <w:p w:rsidR="00425159" w:rsidRPr="00755265" w:rsidRDefault="00425159" w:rsidP="00204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55265">
              <w:rPr>
                <w:rFonts w:ascii="Times New Roman" w:hAnsi="Times New Roman"/>
                <w:bCs/>
                <w:sz w:val="24"/>
                <w:szCs w:val="24"/>
              </w:rPr>
              <w:t>Что нужно сделать, чтобы цель была достигнута?</w:t>
            </w:r>
          </w:p>
        </w:tc>
      </w:tr>
    </w:tbl>
    <w:p w:rsidR="00425159" w:rsidRPr="007426E0" w:rsidRDefault="00425159" w:rsidP="004251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78F3" w:rsidRDefault="00CB78F3" w:rsidP="001435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5265" w:rsidRPr="0014350B" w:rsidRDefault="0014350B" w:rsidP="001435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Задание № 2. </w:t>
      </w:r>
      <w:r w:rsidR="00755265" w:rsidRPr="0014350B">
        <w:rPr>
          <w:rFonts w:ascii="Times New Roman" w:hAnsi="Times New Roman"/>
          <w:b/>
          <w:sz w:val="24"/>
          <w:szCs w:val="24"/>
        </w:rPr>
        <w:t xml:space="preserve">В </w:t>
      </w:r>
      <w:r w:rsidR="001322CC" w:rsidRPr="0014350B">
        <w:rPr>
          <w:rFonts w:ascii="Times New Roman" w:hAnsi="Times New Roman"/>
          <w:b/>
          <w:sz w:val="24"/>
          <w:szCs w:val="24"/>
        </w:rPr>
        <w:t>выбра</w:t>
      </w:r>
      <w:r w:rsidR="00755265" w:rsidRPr="0014350B">
        <w:rPr>
          <w:rFonts w:ascii="Times New Roman" w:hAnsi="Times New Roman"/>
          <w:b/>
          <w:sz w:val="24"/>
          <w:szCs w:val="24"/>
        </w:rPr>
        <w:t>нной теме учебно-исследовательской работы определите объект, предмет, сформулируйте цель, задачи, гипотезу исследования.</w:t>
      </w:r>
    </w:p>
    <w:p w:rsidR="00755265" w:rsidRPr="0014350B" w:rsidRDefault="00755265" w:rsidP="00143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50B">
        <w:rPr>
          <w:rFonts w:ascii="Times New Roman" w:hAnsi="Times New Roman"/>
          <w:sz w:val="24"/>
          <w:szCs w:val="24"/>
        </w:rPr>
        <w:t>Объект: _________________________________________</w:t>
      </w:r>
      <w:r w:rsidR="0014350B">
        <w:rPr>
          <w:rFonts w:ascii="Times New Roman" w:hAnsi="Times New Roman"/>
          <w:sz w:val="24"/>
          <w:szCs w:val="24"/>
        </w:rPr>
        <w:t>__</w:t>
      </w:r>
      <w:r w:rsidRPr="0014350B">
        <w:rPr>
          <w:rFonts w:ascii="Times New Roman" w:hAnsi="Times New Roman"/>
          <w:sz w:val="24"/>
          <w:szCs w:val="24"/>
        </w:rPr>
        <w:t>_____________________________</w:t>
      </w:r>
    </w:p>
    <w:p w:rsidR="00755265" w:rsidRPr="0014350B" w:rsidRDefault="00755265" w:rsidP="00143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50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14350B">
        <w:rPr>
          <w:rFonts w:ascii="Times New Roman" w:hAnsi="Times New Roman"/>
          <w:sz w:val="24"/>
          <w:szCs w:val="24"/>
        </w:rPr>
        <w:t>__</w:t>
      </w:r>
      <w:r w:rsidRPr="0014350B">
        <w:rPr>
          <w:rFonts w:ascii="Times New Roman" w:hAnsi="Times New Roman"/>
          <w:sz w:val="24"/>
          <w:szCs w:val="24"/>
        </w:rPr>
        <w:t>__</w:t>
      </w:r>
    </w:p>
    <w:p w:rsidR="00755265" w:rsidRPr="0014350B" w:rsidRDefault="00755265" w:rsidP="00143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50B">
        <w:rPr>
          <w:rFonts w:ascii="Times New Roman" w:hAnsi="Times New Roman"/>
          <w:sz w:val="24"/>
          <w:szCs w:val="24"/>
        </w:rPr>
        <w:t>Предмет: _________________________________________</w:t>
      </w:r>
      <w:r w:rsidR="0014350B">
        <w:rPr>
          <w:rFonts w:ascii="Times New Roman" w:hAnsi="Times New Roman"/>
          <w:sz w:val="24"/>
          <w:szCs w:val="24"/>
        </w:rPr>
        <w:t>__</w:t>
      </w:r>
      <w:r w:rsidRPr="0014350B">
        <w:rPr>
          <w:rFonts w:ascii="Times New Roman" w:hAnsi="Times New Roman"/>
          <w:sz w:val="24"/>
          <w:szCs w:val="24"/>
        </w:rPr>
        <w:t>____________________________</w:t>
      </w:r>
    </w:p>
    <w:p w:rsidR="00755265" w:rsidRPr="0014350B" w:rsidRDefault="00755265" w:rsidP="00143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50B">
        <w:rPr>
          <w:rFonts w:ascii="Times New Roman" w:hAnsi="Times New Roman"/>
          <w:sz w:val="24"/>
          <w:szCs w:val="24"/>
        </w:rPr>
        <w:t>_________________________________________________</w:t>
      </w:r>
      <w:r w:rsidR="0014350B">
        <w:rPr>
          <w:rFonts w:ascii="Times New Roman" w:hAnsi="Times New Roman"/>
          <w:sz w:val="24"/>
          <w:szCs w:val="24"/>
        </w:rPr>
        <w:t>__</w:t>
      </w:r>
      <w:r w:rsidRPr="0014350B">
        <w:rPr>
          <w:rFonts w:ascii="Times New Roman" w:hAnsi="Times New Roman"/>
          <w:sz w:val="24"/>
          <w:szCs w:val="24"/>
        </w:rPr>
        <w:t>____________________________</w:t>
      </w:r>
    </w:p>
    <w:p w:rsidR="00755265" w:rsidRPr="0014350B" w:rsidRDefault="00755265" w:rsidP="00143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50B">
        <w:rPr>
          <w:rFonts w:ascii="Times New Roman" w:hAnsi="Times New Roman"/>
          <w:sz w:val="24"/>
          <w:szCs w:val="24"/>
        </w:rPr>
        <w:t>Цель: ____________________________________________</w:t>
      </w:r>
      <w:r w:rsidR="0014350B">
        <w:rPr>
          <w:rFonts w:ascii="Times New Roman" w:hAnsi="Times New Roman"/>
          <w:sz w:val="24"/>
          <w:szCs w:val="24"/>
        </w:rPr>
        <w:t>__</w:t>
      </w:r>
      <w:r w:rsidRPr="0014350B">
        <w:rPr>
          <w:rFonts w:ascii="Times New Roman" w:hAnsi="Times New Roman"/>
          <w:sz w:val="24"/>
          <w:szCs w:val="24"/>
        </w:rPr>
        <w:t>____________________________</w:t>
      </w:r>
    </w:p>
    <w:p w:rsidR="00755265" w:rsidRPr="0014350B" w:rsidRDefault="00755265" w:rsidP="00143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50B">
        <w:rPr>
          <w:rFonts w:ascii="Times New Roman" w:hAnsi="Times New Roman"/>
          <w:sz w:val="24"/>
          <w:szCs w:val="24"/>
        </w:rPr>
        <w:t>____________________________________________________</w:t>
      </w:r>
      <w:r w:rsidR="0014350B">
        <w:rPr>
          <w:rFonts w:ascii="Times New Roman" w:hAnsi="Times New Roman"/>
          <w:sz w:val="24"/>
          <w:szCs w:val="24"/>
        </w:rPr>
        <w:t>____</w:t>
      </w:r>
      <w:r w:rsidRPr="0014350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</w:t>
      </w:r>
    </w:p>
    <w:p w:rsidR="00755265" w:rsidRPr="0014350B" w:rsidRDefault="00755265" w:rsidP="00143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50B">
        <w:rPr>
          <w:rFonts w:ascii="Times New Roman" w:hAnsi="Times New Roman"/>
          <w:sz w:val="24"/>
          <w:szCs w:val="24"/>
        </w:rPr>
        <w:t>Задачи: _________________________________________________</w:t>
      </w:r>
      <w:r w:rsidR="0014350B">
        <w:rPr>
          <w:rFonts w:ascii="Times New Roman" w:hAnsi="Times New Roman"/>
          <w:sz w:val="24"/>
          <w:szCs w:val="24"/>
        </w:rPr>
        <w:t>_</w:t>
      </w:r>
      <w:r w:rsidRPr="0014350B">
        <w:rPr>
          <w:rFonts w:ascii="Times New Roman" w:hAnsi="Times New Roman"/>
          <w:sz w:val="24"/>
          <w:szCs w:val="24"/>
        </w:rPr>
        <w:t>______________________</w:t>
      </w:r>
    </w:p>
    <w:p w:rsidR="00755265" w:rsidRPr="0014350B" w:rsidRDefault="00755265" w:rsidP="00143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50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4350B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</w:t>
      </w:r>
      <w:r w:rsidR="0014350B">
        <w:rPr>
          <w:rFonts w:ascii="Times New Roman" w:hAnsi="Times New Roman"/>
          <w:sz w:val="24"/>
          <w:szCs w:val="24"/>
        </w:rPr>
        <w:t>________________</w:t>
      </w:r>
      <w:r w:rsidRPr="0014350B">
        <w:rPr>
          <w:rFonts w:ascii="Times New Roman" w:hAnsi="Times New Roman"/>
          <w:sz w:val="24"/>
          <w:szCs w:val="24"/>
        </w:rPr>
        <w:t>_</w:t>
      </w:r>
    </w:p>
    <w:p w:rsidR="00755265" w:rsidRPr="0014350B" w:rsidRDefault="00755265" w:rsidP="00143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50B">
        <w:rPr>
          <w:rFonts w:ascii="Times New Roman" w:hAnsi="Times New Roman"/>
          <w:sz w:val="24"/>
          <w:szCs w:val="24"/>
        </w:rPr>
        <w:t>Гипотеза: _____________________________________________________</w:t>
      </w:r>
      <w:r w:rsidR="0014350B">
        <w:rPr>
          <w:rFonts w:ascii="Times New Roman" w:hAnsi="Times New Roman"/>
          <w:sz w:val="24"/>
          <w:szCs w:val="24"/>
        </w:rPr>
        <w:t>_</w:t>
      </w:r>
      <w:r w:rsidRPr="0014350B">
        <w:rPr>
          <w:rFonts w:ascii="Times New Roman" w:hAnsi="Times New Roman"/>
          <w:sz w:val="24"/>
          <w:szCs w:val="24"/>
        </w:rPr>
        <w:t>________________</w:t>
      </w:r>
    </w:p>
    <w:p w:rsidR="00755265" w:rsidRPr="0014350B" w:rsidRDefault="00755265" w:rsidP="00143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50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14350B">
        <w:rPr>
          <w:rFonts w:ascii="Times New Roman" w:hAnsi="Times New Roman"/>
          <w:sz w:val="24"/>
          <w:szCs w:val="24"/>
        </w:rPr>
        <w:t>____</w:t>
      </w:r>
      <w:r w:rsidRPr="0014350B">
        <w:rPr>
          <w:rFonts w:ascii="Times New Roman" w:hAnsi="Times New Roman"/>
          <w:sz w:val="24"/>
          <w:szCs w:val="24"/>
        </w:rPr>
        <w:t>__________</w:t>
      </w:r>
    </w:p>
    <w:p w:rsidR="00755265" w:rsidRDefault="0014350B" w:rsidP="0014350B">
      <w:pPr>
        <w:pStyle w:val="af0"/>
        <w:shd w:val="clear" w:color="auto" w:fill="FFFFFF"/>
        <w:tabs>
          <w:tab w:val="center" w:pos="4677"/>
        </w:tabs>
        <w:spacing w:before="0" w:beforeAutospacing="0" w:after="0" w:afterAutospacing="0"/>
      </w:pPr>
      <w:r>
        <w:t>Запишите</w:t>
      </w:r>
      <w:r w:rsidR="00755265" w:rsidRPr="0014350B">
        <w:t xml:space="preserve"> методы исследования</w:t>
      </w:r>
      <w:r>
        <w:t>, которые</w:t>
      </w:r>
      <w:r w:rsidR="00755265" w:rsidRPr="0014350B">
        <w:t xml:space="preserve"> вы будете использовать при разработке темы</w:t>
      </w:r>
      <w:r w:rsidR="00755265">
        <w:t xml:space="preserve"> </w:t>
      </w:r>
    </w:p>
    <w:p w:rsidR="00DC1CA3" w:rsidRPr="00DC1CA3" w:rsidRDefault="00755265" w:rsidP="0014350B">
      <w:pPr>
        <w:spacing w:after="0" w:line="240" w:lineRule="auto"/>
        <w:jc w:val="both"/>
        <w:rPr>
          <w:b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350B">
        <w:t>________________________________________</w:t>
      </w:r>
    </w:p>
    <w:p w:rsidR="0014350B" w:rsidRDefault="0014350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DC1CA3" w:rsidRPr="00323768" w:rsidRDefault="00DC1CA3" w:rsidP="00DC1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3768">
        <w:rPr>
          <w:rFonts w:ascii="Times New Roman" w:hAnsi="Times New Roman"/>
          <w:b/>
          <w:sz w:val="28"/>
          <w:szCs w:val="28"/>
          <w:lang w:eastAsia="ru-RU"/>
        </w:rPr>
        <w:lastRenderedPageBreak/>
        <w:t>Самостоятельная работа №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</w:p>
    <w:p w:rsidR="00DC1CA3" w:rsidRDefault="00DC1CA3" w:rsidP="00DC1C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C1CA3" w:rsidRPr="003F43F0" w:rsidRDefault="00DC1CA3" w:rsidP="00DC1C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3F43F0">
        <w:rPr>
          <w:rFonts w:ascii="Times New Roman" w:hAnsi="Times New Roman"/>
          <w:b/>
          <w:sz w:val="24"/>
          <w:szCs w:val="24"/>
          <w:lang w:eastAsia="ru-RU"/>
        </w:rPr>
        <w:t>Наименование:</w:t>
      </w:r>
      <w:r w:rsidRPr="003F43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C1CA3">
        <w:rPr>
          <w:rFonts w:ascii="Times New Roman" w:hAnsi="Times New Roman"/>
          <w:b/>
          <w:bCs/>
          <w:sz w:val="24"/>
          <w:szCs w:val="24"/>
        </w:rPr>
        <w:t>Подготовка презентации по избранной теме исследования.</w:t>
      </w:r>
    </w:p>
    <w:p w:rsidR="00DC1CA3" w:rsidRPr="0020497E" w:rsidRDefault="00DC1CA3" w:rsidP="00DC1CA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33401B" w:rsidRDefault="00DC1CA3" w:rsidP="00DC1C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43F0">
        <w:rPr>
          <w:rFonts w:ascii="Times New Roman" w:hAnsi="Times New Roman"/>
          <w:b/>
          <w:sz w:val="24"/>
          <w:szCs w:val="24"/>
          <w:lang w:eastAsia="ru-RU"/>
        </w:rPr>
        <w:t>Цель работы:</w:t>
      </w:r>
      <w:r w:rsidRPr="003F43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3401B" w:rsidRPr="0033401B">
        <w:rPr>
          <w:rFonts w:ascii="Times New Roman" w:hAnsi="Times New Roman"/>
          <w:sz w:val="24"/>
          <w:szCs w:val="24"/>
          <w:lang w:eastAsia="ru-RU"/>
        </w:rPr>
        <w:t xml:space="preserve">формирование представлений о требованиях к оформлению результатов НИР. </w:t>
      </w:r>
    </w:p>
    <w:p w:rsidR="00DC1CA3" w:rsidRPr="00EF4F8E" w:rsidRDefault="00DC1CA3" w:rsidP="0014350B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DC1CA3" w:rsidRDefault="00DC1CA3" w:rsidP="00DC1CA3">
      <w:pPr>
        <w:spacing w:after="0" w:line="240" w:lineRule="auto"/>
        <w:ind w:left="-426" w:firstLine="426"/>
        <w:jc w:val="both"/>
        <w:rPr>
          <w:rFonts w:ascii="Times New Roman" w:hAnsi="Times New Roman"/>
          <w:b/>
          <w:lang w:eastAsia="ru-RU"/>
        </w:rPr>
      </w:pPr>
      <w:r w:rsidRPr="005649C2">
        <w:rPr>
          <w:rFonts w:ascii="Times New Roman" w:hAnsi="Times New Roman"/>
          <w:b/>
          <w:sz w:val="24"/>
          <w:szCs w:val="24"/>
          <w:lang w:eastAsia="ru-RU"/>
        </w:rPr>
        <w:t>Коды формируемых компетенций:</w:t>
      </w:r>
      <w:r w:rsidRPr="00C911F7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>ПК 2.3, ДПК , ОК.1 – ОК.11</w:t>
      </w:r>
    </w:p>
    <w:p w:rsidR="00DC1CA3" w:rsidRPr="00C94297" w:rsidRDefault="00DC1CA3" w:rsidP="00DC1CA3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DC1CA3" w:rsidRPr="00C94297" w:rsidRDefault="00DC1CA3" w:rsidP="00DC1CA3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94297">
        <w:rPr>
          <w:rFonts w:ascii="Times New Roman" w:hAnsi="Times New Roman"/>
          <w:b/>
          <w:sz w:val="24"/>
          <w:szCs w:val="24"/>
          <w:lang w:eastAsia="ru-RU"/>
        </w:rPr>
        <w:t xml:space="preserve">Время выполнения: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3 </w:t>
      </w:r>
      <w:r w:rsidRPr="00C94297">
        <w:rPr>
          <w:rFonts w:ascii="Times New Roman" w:hAnsi="Times New Roman"/>
          <w:b/>
          <w:sz w:val="24"/>
          <w:szCs w:val="24"/>
          <w:lang w:eastAsia="ru-RU"/>
        </w:rPr>
        <w:t>часа.</w:t>
      </w:r>
    </w:p>
    <w:p w:rsidR="00DC1CA3" w:rsidRPr="00D1677C" w:rsidRDefault="00DC1CA3" w:rsidP="00DC1CA3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DC1CA3" w:rsidRPr="001D36A8" w:rsidRDefault="00DC1CA3" w:rsidP="002049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Форма контроля:</w:t>
      </w:r>
      <w:r w:rsidR="001D36A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D36A8" w:rsidRPr="001D36A8">
        <w:rPr>
          <w:rFonts w:ascii="Times New Roman" w:hAnsi="Times New Roman"/>
          <w:sz w:val="24"/>
          <w:szCs w:val="24"/>
          <w:lang w:eastAsia="ru-RU"/>
        </w:rPr>
        <w:t>защита презентации.</w:t>
      </w:r>
    </w:p>
    <w:p w:rsidR="0020497E" w:rsidRPr="0020497E" w:rsidRDefault="0020497E" w:rsidP="0020497E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20497E" w:rsidRDefault="0020497E" w:rsidP="0020497E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Задание № 1. </w:t>
      </w:r>
      <w:r>
        <w:rPr>
          <w:rFonts w:ascii="Times New Roman" w:hAnsi="Times New Roman"/>
          <w:b/>
          <w:bCs/>
          <w:sz w:val="24"/>
          <w:szCs w:val="24"/>
        </w:rPr>
        <w:t>Подготовьте</w:t>
      </w:r>
      <w:r w:rsidRPr="00DC1CA3">
        <w:rPr>
          <w:rFonts w:ascii="Times New Roman" w:hAnsi="Times New Roman"/>
          <w:b/>
          <w:bCs/>
          <w:sz w:val="24"/>
          <w:szCs w:val="24"/>
        </w:rPr>
        <w:t xml:space="preserve"> презентаци</w:t>
      </w:r>
      <w:r>
        <w:rPr>
          <w:rFonts w:ascii="Times New Roman" w:hAnsi="Times New Roman"/>
          <w:b/>
          <w:bCs/>
          <w:sz w:val="24"/>
          <w:szCs w:val="24"/>
        </w:rPr>
        <w:t>ю</w:t>
      </w:r>
      <w:r w:rsidRPr="00DC1CA3">
        <w:rPr>
          <w:rFonts w:ascii="Times New Roman" w:hAnsi="Times New Roman"/>
          <w:b/>
          <w:bCs/>
          <w:sz w:val="24"/>
          <w:szCs w:val="24"/>
        </w:rPr>
        <w:t xml:space="preserve"> по избранной теме исследования.</w:t>
      </w:r>
    </w:p>
    <w:p w:rsidR="0020497E" w:rsidRPr="0020497E" w:rsidRDefault="0020497E" w:rsidP="0020497E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16"/>
          <w:szCs w:val="16"/>
        </w:rPr>
      </w:pPr>
    </w:p>
    <w:p w:rsidR="001D36A8" w:rsidRPr="005649C2" w:rsidRDefault="001D36A8" w:rsidP="0020497E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649C2">
        <w:rPr>
          <w:rFonts w:ascii="Times New Roman" w:hAnsi="Times New Roman"/>
          <w:b/>
          <w:bCs/>
          <w:sz w:val="24"/>
          <w:szCs w:val="24"/>
          <w:lang w:eastAsia="ru-RU"/>
        </w:rPr>
        <w:t>Методические рекомендации по подготовке презентации</w:t>
      </w:r>
    </w:p>
    <w:p w:rsidR="001D36A8" w:rsidRPr="0020497E" w:rsidRDefault="001D36A8" w:rsidP="002049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497E">
        <w:rPr>
          <w:rFonts w:ascii="Times New Roman" w:hAnsi="Times New Roman"/>
          <w:sz w:val="24"/>
          <w:szCs w:val="24"/>
        </w:rPr>
        <w:t xml:space="preserve">Компьютерную презентацию, сопровождающую выступление докладчика, удобнее всего подготовить в программе MS PowerPoint. 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программы). Чаще всего демонстрация презентации проецируется на большом экране, реже – раздается собравшимся как печатный материал. Количество слайдов адекватно содержанию и продолжительности выступления (например, для 5-минутного выступления рекомендуется использовать не более 10 слайдов). </w:t>
      </w:r>
    </w:p>
    <w:p w:rsidR="0020497E" w:rsidRPr="0020497E" w:rsidRDefault="0020497E" w:rsidP="0020497E">
      <w:pPr>
        <w:pStyle w:val="afb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0497E">
        <w:rPr>
          <w:rFonts w:ascii="Times New Roman" w:hAnsi="Times New Roman"/>
          <w:sz w:val="24"/>
          <w:szCs w:val="24"/>
        </w:rPr>
        <w:t>Мультимедийная  презентация – это электронный документ, представляющий собой набор слайдов, предназначенный для демонстрации в аудитории.</w:t>
      </w:r>
    </w:p>
    <w:p w:rsidR="0020497E" w:rsidRPr="0020497E" w:rsidRDefault="0020497E" w:rsidP="00204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97E">
        <w:rPr>
          <w:rFonts w:ascii="Times New Roman" w:hAnsi="Times New Roman"/>
          <w:sz w:val="24"/>
          <w:szCs w:val="24"/>
        </w:rPr>
        <w:t>Основная задача презентации – перевести Ваш доклад в</w:t>
      </w:r>
      <w:r w:rsidRPr="0020497E">
        <w:rPr>
          <w:rFonts w:ascii="Times New Roman" w:hAnsi="Times New Roman"/>
          <w:bCs/>
          <w:sz w:val="24"/>
          <w:szCs w:val="24"/>
        </w:rPr>
        <w:t> визуальные образы</w:t>
      </w:r>
      <w:r w:rsidRPr="0020497E">
        <w:rPr>
          <w:rFonts w:ascii="Times New Roman" w:hAnsi="Times New Roman"/>
          <w:sz w:val="24"/>
          <w:szCs w:val="24"/>
        </w:rPr>
        <w:t>, которые воспринимаются и запоминаются гораздо лучше, чем обычный текст.</w:t>
      </w:r>
    </w:p>
    <w:p w:rsidR="0020497E" w:rsidRPr="0020497E" w:rsidRDefault="0020497E" w:rsidP="00204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97E">
        <w:rPr>
          <w:rFonts w:ascii="Times New Roman" w:hAnsi="Times New Roman"/>
          <w:sz w:val="24"/>
          <w:szCs w:val="24"/>
        </w:rPr>
        <w:t>Перед началом работы необходимо определить тему Вашего доклада и написать его план  и основные тезисы.</w:t>
      </w:r>
    </w:p>
    <w:p w:rsidR="0020497E" w:rsidRPr="0020497E" w:rsidRDefault="0020497E" w:rsidP="00204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97E">
        <w:rPr>
          <w:rFonts w:ascii="Times New Roman" w:hAnsi="Times New Roman"/>
          <w:sz w:val="24"/>
          <w:szCs w:val="24"/>
        </w:rPr>
        <w:t xml:space="preserve">Не пишите весь текст доклада целиком на слайде. </w:t>
      </w:r>
    </w:p>
    <w:p w:rsidR="0020497E" w:rsidRPr="0020497E" w:rsidRDefault="0020497E" w:rsidP="00204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97E">
        <w:rPr>
          <w:rFonts w:ascii="Times New Roman" w:hAnsi="Times New Roman"/>
          <w:sz w:val="24"/>
          <w:szCs w:val="24"/>
        </w:rPr>
        <w:t>На слайдах размещают схемы, таблицы, диаграммы, графики с краткими комментариями, а  подробно об этих объектах Вы расскажете в процессе доклада.</w:t>
      </w:r>
    </w:p>
    <w:p w:rsidR="0020497E" w:rsidRPr="0020497E" w:rsidRDefault="0020497E" w:rsidP="00204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97E">
        <w:rPr>
          <w:rFonts w:ascii="Times New Roman" w:hAnsi="Times New Roman"/>
          <w:sz w:val="24"/>
          <w:szCs w:val="24"/>
        </w:rPr>
        <w:t>Все составляющие элементы должны соответствовать общему стилю презентации. В Рowerpoint имеется достаточное количество инструментов, чтобы сделать действительно красивую презентацию. Но не увлекайтесь. Во всем должно быть чувство меры.</w:t>
      </w:r>
    </w:p>
    <w:p w:rsidR="0020497E" w:rsidRPr="0020497E" w:rsidRDefault="0020497E" w:rsidP="00204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97E">
        <w:rPr>
          <w:rFonts w:ascii="Times New Roman" w:hAnsi="Times New Roman"/>
          <w:sz w:val="24"/>
          <w:szCs w:val="24"/>
        </w:rPr>
        <w:t>Иллюстрации, как и все остальное, должны вписываться в общую композицию слайда.</w:t>
      </w:r>
    </w:p>
    <w:p w:rsidR="0020497E" w:rsidRPr="0020497E" w:rsidRDefault="0020497E" w:rsidP="00204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97E">
        <w:rPr>
          <w:rFonts w:ascii="Times New Roman" w:hAnsi="Times New Roman"/>
          <w:sz w:val="24"/>
          <w:szCs w:val="24"/>
        </w:rPr>
        <w:t>Каждый  слайд  должен быть закончен по смыслу.</w:t>
      </w:r>
    </w:p>
    <w:p w:rsidR="0020497E" w:rsidRPr="0020497E" w:rsidRDefault="0020497E" w:rsidP="0020497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0497E">
        <w:rPr>
          <w:rFonts w:ascii="Times New Roman" w:hAnsi="Times New Roman"/>
          <w:bCs/>
          <w:iCs/>
          <w:sz w:val="24"/>
          <w:szCs w:val="24"/>
        </w:rPr>
        <w:t>Н</w:t>
      </w:r>
      <w:r w:rsidRPr="0020497E">
        <w:rPr>
          <w:rFonts w:ascii="Times New Roman" w:hAnsi="Times New Roman"/>
          <w:iCs/>
          <w:sz w:val="24"/>
          <w:szCs w:val="24"/>
        </w:rPr>
        <w:t>е перегружайте слайд информацией, если уж так получилось, что все, что хотели, не удается разместить на одном кадре – разделите на 2 и более кадров, но предложения и смысл должны быть законченным на каждом слайде.</w:t>
      </w:r>
    </w:p>
    <w:p w:rsidR="0020497E" w:rsidRPr="0020497E" w:rsidRDefault="0020497E" w:rsidP="0020497E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20497E">
        <w:rPr>
          <w:rFonts w:ascii="Times New Roman" w:hAnsi="Times New Roman"/>
          <w:b/>
          <w:i/>
          <w:iCs/>
          <w:sz w:val="24"/>
          <w:szCs w:val="24"/>
        </w:rPr>
        <w:t>Оформление слайдов</w:t>
      </w:r>
    </w:p>
    <w:p w:rsidR="0020497E" w:rsidRPr="0020497E" w:rsidRDefault="0020497E" w:rsidP="00204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97E">
        <w:rPr>
          <w:rFonts w:ascii="Times New Roman" w:hAnsi="Times New Roman"/>
          <w:iCs/>
          <w:sz w:val="24"/>
          <w:szCs w:val="24"/>
        </w:rPr>
        <w:t xml:space="preserve">1. </w:t>
      </w:r>
      <w:r w:rsidRPr="0020497E">
        <w:rPr>
          <w:rFonts w:ascii="Times New Roman" w:hAnsi="Times New Roman"/>
          <w:sz w:val="24"/>
          <w:szCs w:val="24"/>
        </w:rPr>
        <w:t>Соблюдайте единый стиль оформления. Избегайте стилей, которые будут отвлекать от самой презентации. Вспомогательная информация (управляющие кнопки) не должны преобладать над основной информацией (текст, рисунки).</w:t>
      </w:r>
    </w:p>
    <w:p w:rsidR="0020497E" w:rsidRPr="0020497E" w:rsidRDefault="0020497E" w:rsidP="0020497E">
      <w:pPr>
        <w:pStyle w:val="afb"/>
        <w:widowControl w:val="0"/>
        <w:jc w:val="both"/>
        <w:rPr>
          <w:rFonts w:ascii="Times New Roman" w:hAnsi="Times New Roman"/>
          <w:sz w:val="24"/>
          <w:szCs w:val="24"/>
        </w:rPr>
      </w:pPr>
      <w:r w:rsidRPr="0020497E">
        <w:rPr>
          <w:rFonts w:ascii="Times New Roman" w:hAnsi="Times New Roman"/>
          <w:sz w:val="24"/>
          <w:szCs w:val="24"/>
        </w:rPr>
        <w:t>2. Для фона выбирайте более холодные тона (синий или зеленый). На одном слайде рекомендуется использовать не более трех цветов: один для фона, один для заголовков, один для текста. Для фона и текста используйте контрастные цвета.</w:t>
      </w:r>
    </w:p>
    <w:p w:rsidR="0020497E" w:rsidRPr="0020497E" w:rsidRDefault="0020497E" w:rsidP="00204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97E">
        <w:rPr>
          <w:rFonts w:ascii="Times New Roman" w:hAnsi="Times New Roman"/>
          <w:sz w:val="24"/>
          <w:szCs w:val="24"/>
        </w:rPr>
        <w:t>3. Используйте короткие слова и предложения. Минимизируйте количество предлогов, наречий, прилагательных. Максимальное количество текстовой информации на одном слайде – не более 10 строк.</w:t>
      </w:r>
    </w:p>
    <w:p w:rsidR="0020497E" w:rsidRPr="0020497E" w:rsidRDefault="0020497E" w:rsidP="00204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97E">
        <w:rPr>
          <w:rFonts w:ascii="Times New Roman" w:hAnsi="Times New Roman"/>
          <w:sz w:val="24"/>
          <w:szCs w:val="24"/>
        </w:rPr>
        <w:t>4. Заголовки должны привлекать внимание аудитории.</w:t>
      </w:r>
    </w:p>
    <w:p w:rsidR="0020497E" w:rsidRPr="0020497E" w:rsidRDefault="0020497E" w:rsidP="00204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97E">
        <w:rPr>
          <w:rFonts w:ascii="Times New Roman" w:hAnsi="Times New Roman"/>
          <w:sz w:val="24"/>
          <w:szCs w:val="24"/>
        </w:rPr>
        <w:t xml:space="preserve">5. Расположение информации на странице предпочтительно горизонтальное. Наиболее важная информация должна располагаться в центре экрана. Если на слайде располагается </w:t>
      </w:r>
      <w:r w:rsidRPr="0020497E">
        <w:rPr>
          <w:rFonts w:ascii="Times New Roman" w:hAnsi="Times New Roman"/>
          <w:sz w:val="24"/>
          <w:szCs w:val="24"/>
        </w:rPr>
        <w:lastRenderedPageBreak/>
        <w:t>картинка, надпись должна располагаться под ней.</w:t>
      </w:r>
    </w:p>
    <w:p w:rsidR="0020497E" w:rsidRPr="0020497E" w:rsidRDefault="0020497E" w:rsidP="00204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97E">
        <w:rPr>
          <w:rFonts w:ascii="Times New Roman" w:hAnsi="Times New Roman"/>
          <w:sz w:val="24"/>
          <w:szCs w:val="24"/>
        </w:rPr>
        <w:t xml:space="preserve">6. Шрифты. </w:t>
      </w:r>
      <w:r w:rsidRPr="0020497E">
        <w:rPr>
          <w:rFonts w:ascii="Times New Roman" w:hAnsi="Times New Roman"/>
          <w:color w:val="000000"/>
          <w:sz w:val="24"/>
          <w:szCs w:val="24"/>
        </w:rPr>
        <w:t>Размер шрифта: 32–48 пункта (заголовок), 20–32 пунктов (обычный текст).</w:t>
      </w:r>
    </w:p>
    <w:p w:rsidR="0020497E" w:rsidRPr="0020497E" w:rsidRDefault="0020497E" w:rsidP="00204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97E">
        <w:rPr>
          <w:rFonts w:ascii="Times New Roman" w:hAnsi="Times New Roman"/>
          <w:color w:val="000000"/>
          <w:sz w:val="24"/>
          <w:szCs w:val="24"/>
        </w:rPr>
        <w:t xml:space="preserve">Тип шрифта: для основного текста гладкий шрифт без засечек (Arial, Tahoma, Verdana), для заголовка можно использовать декоративный шрифт, если он хорошо читаем. </w:t>
      </w:r>
      <w:r w:rsidRPr="0020497E">
        <w:rPr>
          <w:rFonts w:ascii="Times New Roman" w:hAnsi="Times New Roman"/>
          <w:sz w:val="24"/>
          <w:szCs w:val="24"/>
        </w:rPr>
        <w:t xml:space="preserve">Нельзя смешивать разные типы шрифтов в одной презентации. </w:t>
      </w:r>
    </w:p>
    <w:p w:rsidR="0020497E" w:rsidRPr="0020497E" w:rsidRDefault="0020497E" w:rsidP="00204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97E">
        <w:rPr>
          <w:rFonts w:ascii="Times New Roman" w:hAnsi="Times New Roman"/>
          <w:sz w:val="24"/>
          <w:szCs w:val="24"/>
        </w:rPr>
        <w:t>7. Для выделения информации следует использовать жирный шрифт, курсив или подчеркивание. Нельзя злоупотреблять прописными буквами (они читаются хуже строчных букв).</w:t>
      </w:r>
    </w:p>
    <w:p w:rsidR="0020497E" w:rsidRPr="0020497E" w:rsidRDefault="0020497E" w:rsidP="00204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97E">
        <w:rPr>
          <w:rFonts w:ascii="Times New Roman" w:hAnsi="Times New Roman"/>
          <w:sz w:val="24"/>
          <w:szCs w:val="24"/>
        </w:rPr>
        <w:t>8. Для иллюстрации наиболее важных фактов следует использовать  рамки, границы, заливку, разные цвета шрифтов, штриховку, стрелки, рисунки, диаграммы, схемы.</w:t>
      </w:r>
    </w:p>
    <w:p w:rsidR="0020497E" w:rsidRPr="0020497E" w:rsidRDefault="0020497E" w:rsidP="00204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97E">
        <w:rPr>
          <w:rFonts w:ascii="Times New Roman" w:hAnsi="Times New Roman"/>
          <w:sz w:val="24"/>
          <w:szCs w:val="24"/>
        </w:rPr>
        <w:t>9. Объем информации. Не стоит заполнять один слайд слишком большим объемом информации: люди могут единовременно запомнить не более трех фактов, выводов, определений. Объем презентации должен составлять не менее 10, но не более 20 слайдов.</w:t>
      </w:r>
    </w:p>
    <w:p w:rsidR="0020497E" w:rsidRPr="0020497E" w:rsidRDefault="0020497E" w:rsidP="00204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97E">
        <w:rPr>
          <w:rFonts w:ascii="Times New Roman" w:hAnsi="Times New Roman"/>
          <w:sz w:val="24"/>
          <w:szCs w:val="24"/>
        </w:rPr>
        <w:t>10. Наибольшая эффективность достигается тогда, когда ключевые пункты отображаются по одному на каждом отдельном слайде.</w:t>
      </w:r>
    </w:p>
    <w:p w:rsidR="0020497E" w:rsidRPr="0020497E" w:rsidRDefault="0020497E" w:rsidP="00204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97E">
        <w:rPr>
          <w:rFonts w:ascii="Times New Roman" w:hAnsi="Times New Roman"/>
          <w:sz w:val="24"/>
          <w:szCs w:val="24"/>
        </w:rPr>
        <w:t>11. Для обеспечения разнообразия следует использовать разные виды слайдов: с текстом, с таблицами, с диаграммами.</w:t>
      </w:r>
    </w:p>
    <w:p w:rsidR="0020497E" w:rsidRPr="0020497E" w:rsidRDefault="0020497E" w:rsidP="00204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97E">
        <w:rPr>
          <w:rFonts w:ascii="Times New Roman" w:hAnsi="Times New Roman"/>
          <w:color w:val="000000"/>
          <w:sz w:val="24"/>
          <w:szCs w:val="24"/>
        </w:rPr>
        <w:t>12. Не рекомендуется использовать в презентации анимационные эффекты (анимационные двигающиеся картинки, анимация текста и слайдов).</w:t>
      </w:r>
    </w:p>
    <w:p w:rsidR="0020497E" w:rsidRPr="0020497E" w:rsidRDefault="0020497E" w:rsidP="00204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97E">
        <w:rPr>
          <w:rFonts w:ascii="Times New Roman" w:hAnsi="Times New Roman"/>
          <w:sz w:val="24"/>
          <w:szCs w:val="24"/>
        </w:rPr>
        <w:t>13. Обязательным структурным элементом презентации является титульный слайд. Он должен содержать:</w:t>
      </w:r>
    </w:p>
    <w:p w:rsidR="0020497E" w:rsidRPr="0020497E" w:rsidRDefault="0020497E" w:rsidP="00204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97E">
        <w:rPr>
          <w:rFonts w:ascii="Times New Roman" w:hAnsi="Times New Roman"/>
          <w:sz w:val="24"/>
          <w:szCs w:val="24"/>
        </w:rPr>
        <w:t xml:space="preserve">- название работы </w:t>
      </w:r>
    </w:p>
    <w:p w:rsidR="0020497E" w:rsidRPr="0020497E" w:rsidRDefault="0020497E" w:rsidP="00204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97E">
        <w:rPr>
          <w:rFonts w:ascii="Times New Roman" w:hAnsi="Times New Roman"/>
          <w:sz w:val="24"/>
          <w:szCs w:val="24"/>
        </w:rPr>
        <w:t>- фамилия, имя, отчество автора.</w:t>
      </w:r>
    </w:p>
    <w:p w:rsidR="0020497E" w:rsidRPr="0020497E" w:rsidRDefault="0020497E" w:rsidP="002049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0497E">
        <w:rPr>
          <w:rFonts w:ascii="Times New Roman" w:hAnsi="Times New Roman"/>
          <w:b/>
          <w:i/>
          <w:color w:val="000000"/>
          <w:sz w:val="24"/>
          <w:szCs w:val="24"/>
        </w:rPr>
        <w:t>Критерии оценивания презентации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33"/>
        <w:gridCol w:w="1556"/>
      </w:tblGrid>
      <w:tr w:rsidR="0020497E" w:rsidRPr="0020497E" w:rsidTr="0020497E">
        <w:trPr>
          <w:trHeight w:val="170"/>
        </w:trPr>
        <w:tc>
          <w:tcPr>
            <w:tcW w:w="5000" w:type="pct"/>
            <w:gridSpan w:val="2"/>
            <w:shd w:val="clear" w:color="auto" w:fill="auto"/>
            <w:hideMark/>
          </w:tcPr>
          <w:p w:rsidR="0020497E" w:rsidRPr="0020497E" w:rsidRDefault="0020497E" w:rsidP="0020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97E">
              <w:rPr>
                <w:rFonts w:ascii="Times New Roman" w:hAnsi="Times New Roman"/>
                <w:b/>
                <w:sz w:val="20"/>
                <w:szCs w:val="20"/>
              </w:rPr>
              <w:t>Содержание презентации - 2 балла</w:t>
            </w:r>
          </w:p>
        </w:tc>
      </w:tr>
      <w:tr w:rsidR="0020497E" w:rsidRPr="0020497E" w:rsidTr="0020497E">
        <w:trPr>
          <w:trHeight w:val="170"/>
        </w:trPr>
        <w:tc>
          <w:tcPr>
            <w:tcW w:w="4197" w:type="pct"/>
            <w:shd w:val="clear" w:color="auto" w:fill="auto"/>
            <w:hideMark/>
          </w:tcPr>
          <w:p w:rsidR="0020497E" w:rsidRPr="0020497E" w:rsidRDefault="0020497E" w:rsidP="00204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97E">
              <w:rPr>
                <w:rFonts w:ascii="Times New Roman" w:hAnsi="Times New Roman"/>
                <w:sz w:val="20"/>
                <w:szCs w:val="20"/>
              </w:rPr>
              <w:t>Соответствует представляемому материалу</w:t>
            </w:r>
          </w:p>
        </w:tc>
        <w:tc>
          <w:tcPr>
            <w:tcW w:w="803" w:type="pct"/>
            <w:shd w:val="clear" w:color="auto" w:fill="auto"/>
          </w:tcPr>
          <w:p w:rsidR="0020497E" w:rsidRPr="0020497E" w:rsidRDefault="0020497E" w:rsidP="00204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97E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</w:tr>
      <w:tr w:rsidR="0020497E" w:rsidRPr="0020497E" w:rsidTr="0020497E">
        <w:trPr>
          <w:trHeight w:val="170"/>
        </w:trPr>
        <w:tc>
          <w:tcPr>
            <w:tcW w:w="4197" w:type="pct"/>
            <w:shd w:val="clear" w:color="auto" w:fill="auto"/>
            <w:hideMark/>
          </w:tcPr>
          <w:p w:rsidR="0020497E" w:rsidRPr="0020497E" w:rsidRDefault="0020497E" w:rsidP="00204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97E">
              <w:rPr>
                <w:rFonts w:ascii="Times New Roman" w:hAnsi="Times New Roman"/>
                <w:sz w:val="20"/>
                <w:szCs w:val="20"/>
              </w:rPr>
              <w:t>Количество слайдов адекватно содержанию</w:t>
            </w:r>
          </w:p>
        </w:tc>
        <w:tc>
          <w:tcPr>
            <w:tcW w:w="803" w:type="pct"/>
            <w:shd w:val="clear" w:color="auto" w:fill="auto"/>
          </w:tcPr>
          <w:p w:rsidR="0020497E" w:rsidRPr="0020497E" w:rsidRDefault="0020497E" w:rsidP="00204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97E">
              <w:rPr>
                <w:rFonts w:ascii="Times New Roman" w:hAnsi="Times New Roman"/>
                <w:sz w:val="20"/>
                <w:szCs w:val="20"/>
              </w:rPr>
              <w:t>0,5 балла</w:t>
            </w:r>
          </w:p>
        </w:tc>
      </w:tr>
      <w:tr w:rsidR="0020497E" w:rsidRPr="0020497E" w:rsidTr="0020497E">
        <w:trPr>
          <w:trHeight w:val="170"/>
        </w:trPr>
        <w:tc>
          <w:tcPr>
            <w:tcW w:w="4197" w:type="pct"/>
            <w:shd w:val="clear" w:color="auto" w:fill="auto"/>
            <w:hideMark/>
          </w:tcPr>
          <w:p w:rsidR="0020497E" w:rsidRPr="0020497E" w:rsidRDefault="0020497E" w:rsidP="00204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97E">
              <w:rPr>
                <w:rFonts w:ascii="Times New Roman" w:hAnsi="Times New Roman"/>
                <w:sz w:val="20"/>
                <w:szCs w:val="20"/>
              </w:rPr>
              <w:t>Оформлен титульный слайд</w:t>
            </w:r>
          </w:p>
        </w:tc>
        <w:tc>
          <w:tcPr>
            <w:tcW w:w="803" w:type="pct"/>
            <w:shd w:val="clear" w:color="auto" w:fill="auto"/>
          </w:tcPr>
          <w:p w:rsidR="0020497E" w:rsidRPr="0020497E" w:rsidRDefault="0020497E" w:rsidP="00204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97E">
              <w:rPr>
                <w:rFonts w:ascii="Times New Roman" w:hAnsi="Times New Roman"/>
                <w:sz w:val="20"/>
                <w:szCs w:val="20"/>
              </w:rPr>
              <w:t>0,5 балла</w:t>
            </w:r>
          </w:p>
        </w:tc>
      </w:tr>
      <w:tr w:rsidR="0020497E" w:rsidRPr="0020497E" w:rsidTr="0020497E">
        <w:trPr>
          <w:trHeight w:val="170"/>
        </w:trPr>
        <w:tc>
          <w:tcPr>
            <w:tcW w:w="5000" w:type="pct"/>
            <w:gridSpan w:val="2"/>
            <w:shd w:val="clear" w:color="auto" w:fill="auto"/>
            <w:hideMark/>
          </w:tcPr>
          <w:p w:rsidR="0020497E" w:rsidRPr="0020497E" w:rsidRDefault="0020497E" w:rsidP="0020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97E">
              <w:rPr>
                <w:rFonts w:ascii="Times New Roman" w:hAnsi="Times New Roman"/>
                <w:b/>
                <w:sz w:val="20"/>
                <w:szCs w:val="20"/>
              </w:rPr>
              <w:t>Оформление текста презентации – 2 балла</w:t>
            </w:r>
          </w:p>
        </w:tc>
      </w:tr>
      <w:tr w:rsidR="0020497E" w:rsidRPr="0020497E" w:rsidTr="0020497E">
        <w:trPr>
          <w:trHeight w:val="170"/>
        </w:trPr>
        <w:tc>
          <w:tcPr>
            <w:tcW w:w="4197" w:type="pct"/>
            <w:shd w:val="clear" w:color="auto" w:fill="auto"/>
            <w:hideMark/>
          </w:tcPr>
          <w:p w:rsidR="0020497E" w:rsidRPr="0020497E" w:rsidRDefault="0020497E" w:rsidP="00204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0F0F0"/>
              </w:rPr>
            </w:pPr>
            <w:r w:rsidRPr="0020497E">
              <w:rPr>
                <w:rFonts w:ascii="Times New Roman" w:hAnsi="Times New Roman"/>
                <w:sz w:val="20"/>
                <w:szCs w:val="20"/>
                <w:shd w:val="clear" w:color="auto" w:fill="F0F0F0"/>
              </w:rPr>
              <w:t>Текст читается хорошо (выбран нужный размер шрифта)</w:t>
            </w:r>
          </w:p>
        </w:tc>
        <w:tc>
          <w:tcPr>
            <w:tcW w:w="803" w:type="pct"/>
            <w:shd w:val="clear" w:color="auto" w:fill="auto"/>
          </w:tcPr>
          <w:p w:rsidR="0020497E" w:rsidRPr="0020497E" w:rsidRDefault="0020497E" w:rsidP="00204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97E">
              <w:rPr>
                <w:rFonts w:ascii="Times New Roman" w:hAnsi="Times New Roman"/>
                <w:sz w:val="20"/>
                <w:szCs w:val="20"/>
              </w:rPr>
              <w:t>0,5 балла</w:t>
            </w:r>
          </w:p>
        </w:tc>
      </w:tr>
      <w:tr w:rsidR="0020497E" w:rsidRPr="0020497E" w:rsidTr="0020497E">
        <w:trPr>
          <w:trHeight w:val="170"/>
        </w:trPr>
        <w:tc>
          <w:tcPr>
            <w:tcW w:w="4197" w:type="pct"/>
            <w:shd w:val="clear" w:color="auto" w:fill="auto"/>
            <w:hideMark/>
          </w:tcPr>
          <w:p w:rsidR="0020497E" w:rsidRPr="0020497E" w:rsidRDefault="0020497E" w:rsidP="00204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0F0F0"/>
              </w:rPr>
            </w:pPr>
            <w:r w:rsidRPr="0020497E">
              <w:rPr>
                <w:rFonts w:ascii="Times New Roman" w:hAnsi="Times New Roman"/>
                <w:sz w:val="20"/>
                <w:szCs w:val="20"/>
                <w:shd w:val="clear" w:color="auto" w:fill="F0F0F0"/>
              </w:rPr>
              <w:t>Текст на слайде представляет собой опорный конспект (не перегружен словами)</w:t>
            </w:r>
          </w:p>
        </w:tc>
        <w:tc>
          <w:tcPr>
            <w:tcW w:w="803" w:type="pct"/>
            <w:shd w:val="clear" w:color="auto" w:fill="auto"/>
          </w:tcPr>
          <w:p w:rsidR="0020497E" w:rsidRPr="0020497E" w:rsidRDefault="0020497E" w:rsidP="00204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97E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</w:tr>
      <w:tr w:rsidR="0020497E" w:rsidRPr="0020497E" w:rsidTr="0020497E">
        <w:trPr>
          <w:trHeight w:val="170"/>
        </w:trPr>
        <w:tc>
          <w:tcPr>
            <w:tcW w:w="4197" w:type="pct"/>
            <w:shd w:val="clear" w:color="auto" w:fill="auto"/>
            <w:hideMark/>
          </w:tcPr>
          <w:p w:rsidR="0020497E" w:rsidRPr="0020497E" w:rsidRDefault="0020497E" w:rsidP="00204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0F0F0"/>
              </w:rPr>
            </w:pPr>
            <w:r w:rsidRPr="0020497E">
              <w:rPr>
                <w:rFonts w:ascii="Times New Roman" w:hAnsi="Times New Roman"/>
                <w:sz w:val="20"/>
                <w:szCs w:val="20"/>
                <w:shd w:val="clear" w:color="auto" w:fill="F0F0F0"/>
              </w:rPr>
              <w:t>Ошибки и опечатки отсутствуют</w:t>
            </w:r>
          </w:p>
        </w:tc>
        <w:tc>
          <w:tcPr>
            <w:tcW w:w="803" w:type="pct"/>
            <w:shd w:val="clear" w:color="auto" w:fill="auto"/>
          </w:tcPr>
          <w:p w:rsidR="0020497E" w:rsidRPr="0020497E" w:rsidRDefault="0020497E" w:rsidP="00204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97E">
              <w:rPr>
                <w:rFonts w:ascii="Times New Roman" w:hAnsi="Times New Roman"/>
                <w:sz w:val="20"/>
                <w:szCs w:val="20"/>
              </w:rPr>
              <w:t>0,5 балла</w:t>
            </w:r>
          </w:p>
        </w:tc>
      </w:tr>
      <w:tr w:rsidR="0020497E" w:rsidRPr="0020497E" w:rsidTr="0020497E">
        <w:trPr>
          <w:trHeight w:val="170"/>
        </w:trPr>
        <w:tc>
          <w:tcPr>
            <w:tcW w:w="5000" w:type="pct"/>
            <w:gridSpan w:val="2"/>
            <w:shd w:val="clear" w:color="auto" w:fill="auto"/>
            <w:hideMark/>
          </w:tcPr>
          <w:p w:rsidR="0020497E" w:rsidRPr="0020497E" w:rsidRDefault="0020497E" w:rsidP="0020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97E">
              <w:rPr>
                <w:rFonts w:ascii="Times New Roman" w:hAnsi="Times New Roman"/>
                <w:b/>
                <w:sz w:val="20"/>
                <w:szCs w:val="20"/>
              </w:rPr>
              <w:t>Иллюстрационный материал – 2,5 балла</w:t>
            </w:r>
          </w:p>
        </w:tc>
      </w:tr>
      <w:tr w:rsidR="0020497E" w:rsidRPr="0020497E" w:rsidTr="0020497E">
        <w:trPr>
          <w:trHeight w:val="170"/>
        </w:trPr>
        <w:tc>
          <w:tcPr>
            <w:tcW w:w="4197" w:type="pct"/>
            <w:shd w:val="clear" w:color="auto" w:fill="auto"/>
            <w:hideMark/>
          </w:tcPr>
          <w:p w:rsidR="0020497E" w:rsidRPr="0020497E" w:rsidRDefault="0020497E" w:rsidP="00204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0F0F0"/>
              </w:rPr>
            </w:pPr>
            <w:r w:rsidRPr="0020497E">
              <w:rPr>
                <w:rFonts w:ascii="Times New Roman" w:hAnsi="Times New Roman"/>
                <w:sz w:val="20"/>
                <w:szCs w:val="20"/>
                <w:shd w:val="clear" w:color="auto" w:fill="F0F0F0"/>
              </w:rPr>
              <w:t>Материал не скучен, есть иллюстрации</w:t>
            </w:r>
          </w:p>
        </w:tc>
        <w:tc>
          <w:tcPr>
            <w:tcW w:w="803" w:type="pct"/>
            <w:shd w:val="clear" w:color="auto" w:fill="auto"/>
          </w:tcPr>
          <w:p w:rsidR="0020497E" w:rsidRPr="0020497E" w:rsidRDefault="0020497E" w:rsidP="00204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97E">
              <w:rPr>
                <w:rFonts w:ascii="Times New Roman" w:hAnsi="Times New Roman"/>
                <w:sz w:val="20"/>
                <w:szCs w:val="20"/>
              </w:rPr>
              <w:t>0,5 балла</w:t>
            </w:r>
          </w:p>
        </w:tc>
      </w:tr>
      <w:tr w:rsidR="0020497E" w:rsidRPr="0020497E" w:rsidTr="0020497E">
        <w:trPr>
          <w:trHeight w:val="170"/>
        </w:trPr>
        <w:tc>
          <w:tcPr>
            <w:tcW w:w="4197" w:type="pct"/>
            <w:shd w:val="clear" w:color="auto" w:fill="auto"/>
            <w:hideMark/>
          </w:tcPr>
          <w:p w:rsidR="0020497E" w:rsidRPr="0020497E" w:rsidRDefault="0020497E" w:rsidP="00204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0F0F0"/>
              </w:rPr>
            </w:pPr>
            <w:r w:rsidRPr="0020497E">
              <w:rPr>
                <w:rFonts w:ascii="Times New Roman" w:hAnsi="Times New Roman"/>
                <w:sz w:val="20"/>
                <w:szCs w:val="20"/>
                <w:shd w:val="clear" w:color="auto" w:fill="F0F0F0"/>
              </w:rPr>
              <w:t>Помогает наиболее полно раскрыть тему, не отвлекает от содержания выступления</w:t>
            </w:r>
          </w:p>
        </w:tc>
        <w:tc>
          <w:tcPr>
            <w:tcW w:w="803" w:type="pct"/>
            <w:shd w:val="clear" w:color="auto" w:fill="auto"/>
          </w:tcPr>
          <w:p w:rsidR="0020497E" w:rsidRPr="0020497E" w:rsidRDefault="0020497E" w:rsidP="00204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97E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</w:tr>
      <w:tr w:rsidR="0020497E" w:rsidRPr="0020497E" w:rsidTr="0020497E">
        <w:trPr>
          <w:trHeight w:val="170"/>
        </w:trPr>
        <w:tc>
          <w:tcPr>
            <w:tcW w:w="4197" w:type="pct"/>
            <w:shd w:val="clear" w:color="auto" w:fill="auto"/>
            <w:hideMark/>
          </w:tcPr>
          <w:p w:rsidR="0020497E" w:rsidRPr="0020497E" w:rsidRDefault="0020497E" w:rsidP="00204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0F0F0"/>
              </w:rPr>
            </w:pPr>
            <w:r w:rsidRPr="0020497E">
              <w:rPr>
                <w:rFonts w:ascii="Times New Roman" w:hAnsi="Times New Roman"/>
                <w:sz w:val="20"/>
                <w:szCs w:val="20"/>
                <w:shd w:val="clear" w:color="auto" w:fill="F0F0F0"/>
              </w:rPr>
              <w:t>Средства визуализации (таблицы, схемы, графики) соответствуют содержанию</w:t>
            </w:r>
          </w:p>
        </w:tc>
        <w:tc>
          <w:tcPr>
            <w:tcW w:w="803" w:type="pct"/>
            <w:shd w:val="clear" w:color="auto" w:fill="auto"/>
          </w:tcPr>
          <w:p w:rsidR="0020497E" w:rsidRPr="0020497E" w:rsidRDefault="0020497E" w:rsidP="00204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97E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</w:tr>
      <w:tr w:rsidR="0020497E" w:rsidRPr="0020497E" w:rsidTr="0020497E">
        <w:trPr>
          <w:trHeight w:val="170"/>
        </w:trPr>
        <w:tc>
          <w:tcPr>
            <w:tcW w:w="5000" w:type="pct"/>
            <w:gridSpan w:val="2"/>
            <w:shd w:val="clear" w:color="auto" w:fill="auto"/>
            <w:hideMark/>
          </w:tcPr>
          <w:p w:rsidR="0020497E" w:rsidRPr="0020497E" w:rsidRDefault="0020497E" w:rsidP="0020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97E">
              <w:rPr>
                <w:rFonts w:ascii="Times New Roman" w:hAnsi="Times New Roman"/>
                <w:b/>
                <w:sz w:val="20"/>
                <w:szCs w:val="20"/>
              </w:rPr>
              <w:t>Цветовое решение презентации – 1,5  балла</w:t>
            </w:r>
          </w:p>
        </w:tc>
      </w:tr>
      <w:tr w:rsidR="0020497E" w:rsidRPr="0020497E" w:rsidTr="0020497E">
        <w:trPr>
          <w:trHeight w:val="170"/>
        </w:trPr>
        <w:tc>
          <w:tcPr>
            <w:tcW w:w="4197" w:type="pct"/>
            <w:shd w:val="clear" w:color="auto" w:fill="auto"/>
            <w:hideMark/>
          </w:tcPr>
          <w:p w:rsidR="0020497E" w:rsidRPr="0020497E" w:rsidRDefault="0020497E" w:rsidP="00204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0F0F0"/>
              </w:rPr>
            </w:pPr>
            <w:r w:rsidRPr="0020497E">
              <w:rPr>
                <w:rFonts w:ascii="Times New Roman" w:hAnsi="Times New Roman"/>
                <w:sz w:val="20"/>
                <w:szCs w:val="20"/>
                <w:shd w:val="clear" w:color="auto" w:fill="F0F0F0"/>
              </w:rPr>
              <w:t>Выдержан единый стиль презентации</w:t>
            </w:r>
          </w:p>
        </w:tc>
        <w:tc>
          <w:tcPr>
            <w:tcW w:w="803" w:type="pct"/>
            <w:shd w:val="clear" w:color="auto" w:fill="auto"/>
          </w:tcPr>
          <w:p w:rsidR="0020497E" w:rsidRPr="0020497E" w:rsidRDefault="0020497E" w:rsidP="00204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97E">
              <w:rPr>
                <w:rFonts w:ascii="Times New Roman" w:hAnsi="Times New Roman"/>
                <w:sz w:val="20"/>
                <w:szCs w:val="20"/>
              </w:rPr>
              <w:t>0,5 балла</w:t>
            </w:r>
          </w:p>
        </w:tc>
      </w:tr>
      <w:tr w:rsidR="0020497E" w:rsidRPr="0020497E" w:rsidTr="0020497E">
        <w:trPr>
          <w:trHeight w:val="170"/>
        </w:trPr>
        <w:tc>
          <w:tcPr>
            <w:tcW w:w="4197" w:type="pct"/>
            <w:shd w:val="clear" w:color="auto" w:fill="auto"/>
            <w:hideMark/>
          </w:tcPr>
          <w:p w:rsidR="0020497E" w:rsidRPr="0020497E" w:rsidRDefault="0020497E" w:rsidP="00204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0F0F0"/>
              </w:rPr>
            </w:pPr>
            <w:r w:rsidRPr="0020497E">
              <w:rPr>
                <w:rFonts w:ascii="Times New Roman" w:hAnsi="Times New Roman"/>
                <w:sz w:val="20"/>
                <w:szCs w:val="20"/>
                <w:shd w:val="clear" w:color="auto" w:fill="F0F0F0"/>
              </w:rPr>
              <w:t>Цвет презентации не отвлекает внимание от презентации</w:t>
            </w:r>
          </w:p>
        </w:tc>
        <w:tc>
          <w:tcPr>
            <w:tcW w:w="803" w:type="pct"/>
            <w:shd w:val="clear" w:color="auto" w:fill="auto"/>
          </w:tcPr>
          <w:p w:rsidR="0020497E" w:rsidRPr="0020497E" w:rsidRDefault="0020497E" w:rsidP="00204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97E">
              <w:rPr>
                <w:rFonts w:ascii="Times New Roman" w:hAnsi="Times New Roman"/>
                <w:sz w:val="20"/>
                <w:szCs w:val="20"/>
              </w:rPr>
              <w:t>0,5 балла</w:t>
            </w:r>
          </w:p>
        </w:tc>
      </w:tr>
      <w:tr w:rsidR="0020497E" w:rsidRPr="0020497E" w:rsidTr="0020497E">
        <w:trPr>
          <w:trHeight w:val="170"/>
        </w:trPr>
        <w:tc>
          <w:tcPr>
            <w:tcW w:w="4197" w:type="pct"/>
            <w:shd w:val="clear" w:color="auto" w:fill="auto"/>
            <w:hideMark/>
          </w:tcPr>
          <w:p w:rsidR="0020497E" w:rsidRPr="0020497E" w:rsidRDefault="0020497E" w:rsidP="00204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0F0F0"/>
              </w:rPr>
            </w:pPr>
            <w:r w:rsidRPr="0020497E">
              <w:rPr>
                <w:rFonts w:ascii="Times New Roman" w:hAnsi="Times New Roman"/>
                <w:sz w:val="20"/>
                <w:szCs w:val="20"/>
                <w:shd w:val="clear" w:color="auto" w:fill="F0F0F0"/>
              </w:rPr>
              <w:t>Цвет фона и шрифта контрастны</w:t>
            </w:r>
          </w:p>
        </w:tc>
        <w:tc>
          <w:tcPr>
            <w:tcW w:w="803" w:type="pct"/>
            <w:shd w:val="clear" w:color="auto" w:fill="auto"/>
          </w:tcPr>
          <w:p w:rsidR="0020497E" w:rsidRPr="0020497E" w:rsidRDefault="0020497E" w:rsidP="00204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97E">
              <w:rPr>
                <w:rFonts w:ascii="Times New Roman" w:hAnsi="Times New Roman"/>
                <w:sz w:val="20"/>
                <w:szCs w:val="20"/>
              </w:rPr>
              <w:t>0,5 балла</w:t>
            </w:r>
          </w:p>
        </w:tc>
      </w:tr>
      <w:tr w:rsidR="0020497E" w:rsidRPr="0020497E" w:rsidTr="0020497E">
        <w:trPr>
          <w:trHeight w:val="137"/>
        </w:trPr>
        <w:tc>
          <w:tcPr>
            <w:tcW w:w="5000" w:type="pct"/>
            <w:gridSpan w:val="2"/>
            <w:shd w:val="clear" w:color="auto" w:fill="auto"/>
            <w:hideMark/>
          </w:tcPr>
          <w:p w:rsidR="0020497E" w:rsidRPr="0020497E" w:rsidRDefault="0020497E" w:rsidP="0020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97E">
              <w:rPr>
                <w:rFonts w:ascii="Times New Roman" w:hAnsi="Times New Roman"/>
                <w:b/>
                <w:sz w:val="20"/>
                <w:szCs w:val="20"/>
              </w:rPr>
              <w:t>Защита презентации – 2 балла</w:t>
            </w:r>
          </w:p>
        </w:tc>
      </w:tr>
      <w:tr w:rsidR="0020497E" w:rsidRPr="0020497E" w:rsidTr="0020497E">
        <w:trPr>
          <w:trHeight w:val="170"/>
        </w:trPr>
        <w:tc>
          <w:tcPr>
            <w:tcW w:w="4197" w:type="pct"/>
            <w:shd w:val="clear" w:color="auto" w:fill="auto"/>
            <w:hideMark/>
          </w:tcPr>
          <w:p w:rsidR="0020497E" w:rsidRPr="0020497E" w:rsidRDefault="0020497E" w:rsidP="00204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97E">
              <w:rPr>
                <w:rFonts w:ascii="Times New Roman" w:hAnsi="Times New Roman"/>
                <w:sz w:val="20"/>
                <w:szCs w:val="20"/>
                <w:shd w:val="clear" w:color="auto" w:fill="F0F0F0"/>
              </w:rPr>
              <w:t>Знание предмета и свободное владение текстом</w:t>
            </w:r>
          </w:p>
        </w:tc>
        <w:tc>
          <w:tcPr>
            <w:tcW w:w="803" w:type="pct"/>
            <w:shd w:val="clear" w:color="auto" w:fill="auto"/>
          </w:tcPr>
          <w:p w:rsidR="0020497E" w:rsidRPr="0020497E" w:rsidRDefault="0020497E" w:rsidP="00204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97E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</w:tr>
      <w:tr w:rsidR="0020497E" w:rsidRPr="0020497E" w:rsidTr="0020497E">
        <w:trPr>
          <w:trHeight w:val="170"/>
        </w:trPr>
        <w:tc>
          <w:tcPr>
            <w:tcW w:w="4197" w:type="pct"/>
            <w:shd w:val="clear" w:color="auto" w:fill="auto"/>
            <w:hideMark/>
          </w:tcPr>
          <w:p w:rsidR="0020497E" w:rsidRPr="0020497E" w:rsidRDefault="0020497E" w:rsidP="00204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0F0F0"/>
              </w:rPr>
            </w:pPr>
            <w:r w:rsidRPr="0020497E">
              <w:rPr>
                <w:rFonts w:ascii="Times New Roman" w:hAnsi="Times New Roman"/>
                <w:sz w:val="20"/>
                <w:szCs w:val="20"/>
              </w:rPr>
              <w:t>Логика изложения, доказательность, аргументированность</w:t>
            </w:r>
          </w:p>
        </w:tc>
        <w:tc>
          <w:tcPr>
            <w:tcW w:w="803" w:type="pct"/>
            <w:shd w:val="clear" w:color="auto" w:fill="auto"/>
          </w:tcPr>
          <w:p w:rsidR="0020497E" w:rsidRPr="0020497E" w:rsidRDefault="0020497E" w:rsidP="00204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97E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</w:tr>
    </w:tbl>
    <w:p w:rsidR="0020497E" w:rsidRPr="00293D46" w:rsidRDefault="0020497E" w:rsidP="0020497E">
      <w:pPr>
        <w:pStyle w:val="af0"/>
        <w:spacing w:before="0" w:beforeAutospacing="0" w:after="0" w:afterAutospacing="0" w:line="288" w:lineRule="atLeast"/>
        <w:ind w:left="204" w:right="340"/>
        <w:rPr>
          <w:color w:val="000000"/>
        </w:rPr>
      </w:pPr>
      <w:r w:rsidRPr="00293D46">
        <w:rPr>
          <w:color w:val="000000"/>
        </w:rPr>
        <w:t>«Отлично» -  9</w:t>
      </w:r>
      <w:r>
        <w:rPr>
          <w:color w:val="000000"/>
        </w:rPr>
        <w:t xml:space="preserve"> - 10 </w:t>
      </w:r>
      <w:r w:rsidRPr="00293D46">
        <w:rPr>
          <w:color w:val="000000"/>
        </w:rPr>
        <w:t>баллов</w:t>
      </w:r>
    </w:p>
    <w:p w:rsidR="0020497E" w:rsidRPr="00293D46" w:rsidRDefault="0020497E" w:rsidP="0020497E">
      <w:pPr>
        <w:pStyle w:val="af0"/>
        <w:spacing w:before="0" w:beforeAutospacing="0" w:after="0" w:afterAutospacing="0" w:line="288" w:lineRule="atLeast"/>
        <w:ind w:left="204" w:right="340"/>
        <w:rPr>
          <w:color w:val="000000"/>
        </w:rPr>
      </w:pPr>
      <w:r w:rsidRPr="00293D46">
        <w:rPr>
          <w:color w:val="000000"/>
        </w:rPr>
        <w:t>«Хорошо» - 7</w:t>
      </w:r>
      <w:r>
        <w:rPr>
          <w:color w:val="000000"/>
        </w:rPr>
        <w:t xml:space="preserve"> </w:t>
      </w:r>
      <w:r w:rsidRPr="00293D46">
        <w:rPr>
          <w:color w:val="000000"/>
        </w:rPr>
        <w:t>-</w:t>
      </w:r>
      <w:r>
        <w:rPr>
          <w:color w:val="000000"/>
        </w:rPr>
        <w:t xml:space="preserve"> </w:t>
      </w:r>
      <w:r w:rsidRPr="00293D46">
        <w:rPr>
          <w:color w:val="000000"/>
        </w:rPr>
        <w:t>8 баллов</w:t>
      </w:r>
    </w:p>
    <w:p w:rsidR="0014350B" w:rsidRPr="0020497E" w:rsidRDefault="0020497E" w:rsidP="0020497E">
      <w:pPr>
        <w:pStyle w:val="af0"/>
        <w:spacing w:before="0" w:beforeAutospacing="0" w:after="0" w:afterAutospacing="0" w:line="288" w:lineRule="atLeast"/>
        <w:ind w:left="204" w:right="340"/>
        <w:rPr>
          <w:color w:val="000000"/>
        </w:rPr>
      </w:pPr>
      <w:r w:rsidRPr="00293D46">
        <w:rPr>
          <w:color w:val="000000"/>
        </w:rPr>
        <w:t>«Удовлетворительно» -  5</w:t>
      </w:r>
      <w:r>
        <w:rPr>
          <w:color w:val="000000"/>
        </w:rPr>
        <w:t xml:space="preserve"> </w:t>
      </w:r>
      <w:r w:rsidRPr="00293D46">
        <w:rPr>
          <w:color w:val="000000"/>
        </w:rPr>
        <w:t>-</w:t>
      </w:r>
      <w:r>
        <w:rPr>
          <w:color w:val="000000"/>
        </w:rPr>
        <w:t xml:space="preserve"> </w:t>
      </w:r>
      <w:r w:rsidRPr="00293D46">
        <w:rPr>
          <w:color w:val="000000"/>
        </w:rPr>
        <w:t>6 баллов</w:t>
      </w:r>
      <w:r>
        <w:rPr>
          <w:color w:val="000000"/>
        </w:rPr>
        <w:t>.</w:t>
      </w:r>
      <w:r w:rsidR="0014350B">
        <w:rPr>
          <w:b/>
          <w:sz w:val="28"/>
          <w:szCs w:val="28"/>
        </w:rPr>
        <w:br w:type="page"/>
      </w:r>
    </w:p>
    <w:p w:rsidR="00182683" w:rsidRPr="0014350B" w:rsidRDefault="00182683" w:rsidP="0014350B">
      <w:pPr>
        <w:shd w:val="clear" w:color="auto" w:fill="FFFFFF"/>
        <w:tabs>
          <w:tab w:val="num" w:pos="720"/>
        </w:tabs>
        <w:jc w:val="center"/>
        <w:rPr>
          <w:rFonts w:ascii="Times New Roman" w:hAnsi="Times New Roman"/>
          <w:b/>
          <w:sz w:val="28"/>
          <w:szCs w:val="28"/>
        </w:rPr>
      </w:pPr>
      <w:r w:rsidRPr="0014350B">
        <w:rPr>
          <w:rFonts w:ascii="Times New Roman" w:hAnsi="Times New Roman"/>
          <w:b/>
          <w:sz w:val="28"/>
          <w:szCs w:val="28"/>
        </w:rPr>
        <w:lastRenderedPageBreak/>
        <w:t>Учебно-методическое и информационное обеспечение</w:t>
      </w:r>
    </w:p>
    <w:p w:rsidR="00182683" w:rsidRPr="00A27647" w:rsidRDefault="00182683" w:rsidP="00182683">
      <w:pPr>
        <w:spacing w:after="0" w:line="240" w:lineRule="auto"/>
        <w:ind w:left="-426" w:firstLine="426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27647">
        <w:rPr>
          <w:rFonts w:ascii="Times New Roman" w:hAnsi="Times New Roman"/>
          <w:b/>
          <w:i/>
          <w:sz w:val="24"/>
          <w:szCs w:val="24"/>
          <w:lang w:eastAsia="ru-RU"/>
        </w:rPr>
        <w:t>Основные источники:</w:t>
      </w:r>
    </w:p>
    <w:p w:rsidR="00182683" w:rsidRPr="00A27647" w:rsidRDefault="00182683" w:rsidP="00182683">
      <w:pPr>
        <w:pStyle w:val="af7"/>
        <w:widowControl/>
        <w:numPr>
          <w:ilvl w:val="0"/>
          <w:numId w:val="33"/>
        </w:numPr>
        <w:suppressAutoHyphens/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A27647">
        <w:rPr>
          <w:sz w:val="24"/>
          <w:szCs w:val="24"/>
        </w:rPr>
        <w:t>Виноградова Н.А. Научно-исследовательская работа студента. Технология написания и оформления доклада, реферата, курсовой и выпускной квалификационной работы [Текст]: учеб. пособие/ Н.А. Виноградов.- 13-е изд. стер.- М.: Академия, 2017.-128с.</w:t>
      </w:r>
    </w:p>
    <w:p w:rsidR="00182683" w:rsidRPr="00600E1D" w:rsidRDefault="00182683" w:rsidP="00182683">
      <w:pPr>
        <w:pStyle w:val="af7"/>
        <w:widowControl/>
        <w:numPr>
          <w:ilvl w:val="0"/>
          <w:numId w:val="33"/>
        </w:numPr>
        <w:suppressAutoHyphens/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A27647">
        <w:rPr>
          <w:sz w:val="24"/>
          <w:szCs w:val="24"/>
        </w:rPr>
        <w:t>Виноградова Н.А. Научно-исследовательская работа студента. Технология написания и оформления доклада, реферата, курсовой и выпускной квалификационной работы [Электронный ресурс]: учеб. пособие/ Н.А. Виноградов.- 13-е изд. стер.- М.: Академия, 2017.-128с.</w:t>
      </w:r>
    </w:p>
    <w:p w:rsidR="00CB78F3" w:rsidRDefault="00CB78F3" w:rsidP="00182683">
      <w:pPr>
        <w:widowControl w:val="0"/>
        <w:shd w:val="clear" w:color="auto" w:fill="FFFFFF"/>
        <w:tabs>
          <w:tab w:val="left" w:pos="605"/>
          <w:tab w:val="num" w:pos="720"/>
        </w:tabs>
        <w:adjustRightInd w:val="0"/>
        <w:spacing w:after="0" w:line="240" w:lineRule="auto"/>
        <w:ind w:left="-426" w:firstLine="426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82683" w:rsidRPr="00A27647" w:rsidRDefault="00182683" w:rsidP="00182683">
      <w:pPr>
        <w:widowControl w:val="0"/>
        <w:shd w:val="clear" w:color="auto" w:fill="FFFFFF"/>
        <w:tabs>
          <w:tab w:val="left" w:pos="605"/>
          <w:tab w:val="num" w:pos="720"/>
        </w:tabs>
        <w:adjustRightInd w:val="0"/>
        <w:spacing w:after="0" w:line="240" w:lineRule="auto"/>
        <w:ind w:left="-426" w:firstLine="426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27647">
        <w:rPr>
          <w:rFonts w:ascii="Times New Roman" w:hAnsi="Times New Roman"/>
          <w:b/>
          <w:i/>
          <w:sz w:val="24"/>
          <w:szCs w:val="24"/>
          <w:lang w:eastAsia="ru-RU"/>
        </w:rPr>
        <w:t>Дополнительные источники:</w:t>
      </w:r>
    </w:p>
    <w:p w:rsidR="00182683" w:rsidRPr="00A27647" w:rsidRDefault="00182683" w:rsidP="00182683">
      <w:pPr>
        <w:pStyle w:val="af7"/>
        <w:widowControl/>
        <w:numPr>
          <w:ilvl w:val="0"/>
          <w:numId w:val="34"/>
        </w:numPr>
        <w:suppressAutoHyphens/>
        <w:autoSpaceDE/>
        <w:autoSpaceDN/>
        <w:adjustRightInd/>
        <w:ind w:left="284" w:hanging="284"/>
        <w:jc w:val="both"/>
        <w:rPr>
          <w:color w:val="000000"/>
          <w:sz w:val="24"/>
          <w:szCs w:val="24"/>
        </w:rPr>
      </w:pPr>
      <w:r w:rsidRPr="00A27647">
        <w:rPr>
          <w:bCs/>
          <w:color w:val="000000"/>
          <w:sz w:val="24"/>
          <w:szCs w:val="24"/>
        </w:rPr>
        <w:t>Астанина С.Ю. </w:t>
      </w:r>
      <w:r w:rsidRPr="00A27647">
        <w:rPr>
          <w:color w:val="000000"/>
          <w:sz w:val="24"/>
          <w:szCs w:val="24"/>
        </w:rPr>
        <w:t>Научно-исследовательская работа студентов: (современные требования, проблемы и их решения): монография / С.Ю. Астанина, Н.В. Шестак, Е.В. Чмыхова; Соврем. гуманитар. акад. – М.: Изд-во Современного гуманитарного ун-та, 2012. - 155 с.</w:t>
      </w:r>
    </w:p>
    <w:p w:rsidR="00182683" w:rsidRPr="00A27647" w:rsidRDefault="00182683" w:rsidP="00182683">
      <w:pPr>
        <w:pStyle w:val="af7"/>
        <w:widowControl/>
        <w:numPr>
          <w:ilvl w:val="0"/>
          <w:numId w:val="34"/>
        </w:numPr>
        <w:tabs>
          <w:tab w:val="left" w:pos="1134"/>
        </w:tabs>
        <w:suppressAutoHyphens/>
        <w:autoSpaceDE/>
        <w:autoSpaceDN/>
        <w:adjustRightInd/>
        <w:ind w:left="284" w:hanging="284"/>
        <w:jc w:val="both"/>
        <w:rPr>
          <w:color w:val="000000"/>
          <w:sz w:val="24"/>
          <w:szCs w:val="24"/>
          <w:shd w:val="clear" w:color="auto" w:fill="FFFFFF"/>
        </w:rPr>
      </w:pPr>
      <w:r w:rsidRPr="00A27647">
        <w:rPr>
          <w:color w:val="000000"/>
          <w:sz w:val="24"/>
          <w:szCs w:val="24"/>
          <w:shd w:val="clear" w:color="auto" w:fill="FFFFFF"/>
        </w:rPr>
        <w:t xml:space="preserve">Климантова  Г.И. Методология и методы социологического исследования [Электронный ресурс]: Учебник для бакалавров / Г.И. Климантова, Е.М. Черняк, А.А. Щегорцов. - М.: Издательско-торговая корпорация «Дашков и К°», 2014. </w:t>
      </w:r>
    </w:p>
    <w:p w:rsidR="00182683" w:rsidRPr="00A27647" w:rsidRDefault="00182683" w:rsidP="00182683">
      <w:pPr>
        <w:pStyle w:val="af7"/>
        <w:widowControl/>
        <w:numPr>
          <w:ilvl w:val="0"/>
          <w:numId w:val="34"/>
        </w:numPr>
        <w:tabs>
          <w:tab w:val="left" w:pos="1134"/>
        </w:tabs>
        <w:suppressAutoHyphens/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A27647">
        <w:rPr>
          <w:sz w:val="24"/>
          <w:szCs w:val="24"/>
        </w:rPr>
        <w:t>Крампит А.Г., Крампит Н.Ю. Методология научных исследований. Учебное пособие. Томск. Издательство Томского политехнического университета. 2008.- 164с.</w:t>
      </w:r>
    </w:p>
    <w:p w:rsidR="00182683" w:rsidRPr="00A27647" w:rsidRDefault="00182683" w:rsidP="00182683">
      <w:pPr>
        <w:pStyle w:val="af7"/>
        <w:widowControl/>
        <w:numPr>
          <w:ilvl w:val="0"/>
          <w:numId w:val="34"/>
        </w:numPr>
        <w:suppressAutoHyphens/>
        <w:autoSpaceDE/>
        <w:autoSpaceDN/>
        <w:adjustRightInd/>
        <w:ind w:left="284" w:hanging="284"/>
        <w:jc w:val="both"/>
        <w:textAlignment w:val="baseline"/>
        <w:rPr>
          <w:sz w:val="24"/>
          <w:szCs w:val="24"/>
        </w:rPr>
      </w:pPr>
      <w:r w:rsidRPr="00A27647">
        <w:rPr>
          <w:sz w:val="24"/>
          <w:szCs w:val="24"/>
        </w:rPr>
        <w:t>Кузнецов И.Н. Основы научных исследований: учебное пособие для бакалавров / И.Н. Кузнецов. - М.: Издательско-торговая корпорация "Дашков и К", 2013. - 284 с. ЭБС «Консультант студента»</w:t>
      </w:r>
      <w:r w:rsidRPr="00A27647">
        <w:rPr>
          <w:rStyle w:val="apple-converted-space"/>
          <w:sz w:val="24"/>
          <w:szCs w:val="24"/>
        </w:rPr>
        <w:t> </w:t>
      </w:r>
      <w:hyperlink r:id="rId9" w:history="1">
        <w:r w:rsidRPr="00A27647">
          <w:rPr>
            <w:rStyle w:val="aa"/>
            <w:bCs/>
            <w:iCs/>
            <w:sz w:val="24"/>
            <w:szCs w:val="24"/>
            <w:bdr w:val="none" w:sz="0" w:space="0" w:color="auto" w:frame="1"/>
          </w:rPr>
          <w:t>http://www.studentlibrary.ru</w:t>
        </w:r>
      </w:hyperlink>
      <w:r w:rsidRPr="00A27647">
        <w:rPr>
          <w:rFonts w:ascii="Arial" w:hAnsi="Arial" w:cs="Arial"/>
          <w:sz w:val="24"/>
          <w:szCs w:val="24"/>
        </w:rPr>
        <w:t xml:space="preserve"> </w:t>
      </w:r>
    </w:p>
    <w:p w:rsidR="00182683" w:rsidRPr="00A27647" w:rsidRDefault="00182683" w:rsidP="00182683">
      <w:pPr>
        <w:pStyle w:val="af7"/>
        <w:widowControl/>
        <w:numPr>
          <w:ilvl w:val="0"/>
          <w:numId w:val="34"/>
        </w:numPr>
        <w:suppressAutoHyphens/>
        <w:autoSpaceDE/>
        <w:autoSpaceDN/>
        <w:adjustRightInd/>
        <w:ind w:left="284" w:hanging="284"/>
        <w:jc w:val="both"/>
        <w:textAlignment w:val="baseline"/>
        <w:rPr>
          <w:color w:val="000000"/>
          <w:sz w:val="24"/>
          <w:szCs w:val="24"/>
        </w:rPr>
      </w:pPr>
      <w:r w:rsidRPr="00A27647">
        <w:rPr>
          <w:color w:val="000000"/>
          <w:sz w:val="24"/>
          <w:szCs w:val="24"/>
        </w:rPr>
        <w:t>Кузнецов И.Н. Научное исследование: Методика проведения и оформление: учеб. пособие. М.: Дашков и К, 2013. - 432 с.</w:t>
      </w:r>
    </w:p>
    <w:p w:rsidR="00182683" w:rsidRPr="00A27647" w:rsidRDefault="00182683" w:rsidP="00182683">
      <w:pPr>
        <w:pStyle w:val="af7"/>
        <w:widowControl/>
        <w:numPr>
          <w:ilvl w:val="0"/>
          <w:numId w:val="34"/>
        </w:numPr>
        <w:tabs>
          <w:tab w:val="left" w:pos="1134"/>
        </w:tabs>
        <w:suppressAutoHyphens/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A27647">
        <w:rPr>
          <w:sz w:val="24"/>
          <w:szCs w:val="24"/>
        </w:rPr>
        <w:t xml:space="preserve">Новиков А.М., Новиков Д.А. Методология научного исследования. М., 2010.- 280 с. </w:t>
      </w:r>
    </w:p>
    <w:p w:rsidR="00182683" w:rsidRPr="00A27647" w:rsidRDefault="00182683" w:rsidP="00182683">
      <w:pPr>
        <w:pStyle w:val="af7"/>
        <w:widowControl/>
        <w:numPr>
          <w:ilvl w:val="0"/>
          <w:numId w:val="34"/>
        </w:numPr>
        <w:tabs>
          <w:tab w:val="left" w:pos="1134"/>
        </w:tabs>
        <w:suppressAutoHyphens/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A27647">
        <w:rPr>
          <w:sz w:val="24"/>
          <w:szCs w:val="24"/>
        </w:rPr>
        <w:t>Новиков Д.А., Новочадов В.В. Статистические методы в медико-биологическом эксперименте (типовые случаи). Волгоград, 2005.- 84с.</w:t>
      </w:r>
    </w:p>
    <w:p w:rsidR="00182683" w:rsidRPr="00A27647" w:rsidRDefault="00182683" w:rsidP="00182683">
      <w:pPr>
        <w:pStyle w:val="af7"/>
        <w:widowControl/>
        <w:numPr>
          <w:ilvl w:val="0"/>
          <w:numId w:val="34"/>
        </w:numPr>
        <w:suppressAutoHyphens/>
        <w:autoSpaceDE/>
        <w:autoSpaceDN/>
        <w:adjustRightInd/>
        <w:ind w:left="284" w:hanging="284"/>
        <w:jc w:val="both"/>
        <w:textAlignment w:val="baseline"/>
        <w:rPr>
          <w:rFonts w:eastAsia="Calibri"/>
          <w:color w:val="000000"/>
          <w:sz w:val="24"/>
          <w:szCs w:val="24"/>
          <w:lang w:eastAsia="en-US"/>
        </w:rPr>
      </w:pPr>
      <w:r w:rsidRPr="00A27647">
        <w:rPr>
          <w:rFonts w:eastAsia="TimesNewRoman,Bold"/>
          <w:bCs/>
          <w:sz w:val="24"/>
          <w:szCs w:val="24"/>
        </w:rPr>
        <w:t>Ревко-Линардато П.С. Методы научных исследований</w:t>
      </w:r>
      <w:r w:rsidRPr="00A27647">
        <w:rPr>
          <w:rFonts w:eastAsia="TimesNewRoman"/>
          <w:sz w:val="24"/>
          <w:szCs w:val="24"/>
        </w:rPr>
        <w:t>. Учебное пособие. – Таганрог: Изд-во ТТИ ЮФУ, 2012. – 55 с.</w:t>
      </w:r>
    </w:p>
    <w:p w:rsidR="00182683" w:rsidRPr="00600E1D" w:rsidRDefault="00182683" w:rsidP="00182683">
      <w:pPr>
        <w:pStyle w:val="af7"/>
        <w:widowControl/>
        <w:numPr>
          <w:ilvl w:val="0"/>
          <w:numId w:val="34"/>
        </w:numPr>
        <w:tabs>
          <w:tab w:val="left" w:pos="1134"/>
        </w:tabs>
        <w:suppressAutoHyphens/>
        <w:autoSpaceDE/>
        <w:autoSpaceDN/>
        <w:adjustRightInd/>
        <w:ind w:left="284" w:hanging="284"/>
        <w:jc w:val="both"/>
        <w:textAlignment w:val="baseline"/>
        <w:rPr>
          <w:rFonts w:ascii="inherit" w:hAnsi="inherit" w:cs="Arial"/>
          <w:color w:val="000000"/>
          <w:sz w:val="24"/>
          <w:szCs w:val="24"/>
        </w:rPr>
      </w:pPr>
      <w:r w:rsidRPr="00A27647">
        <w:rPr>
          <w:sz w:val="24"/>
          <w:szCs w:val="24"/>
        </w:rPr>
        <w:t>Шкляр М.Ф.</w:t>
      </w:r>
      <w:r w:rsidRPr="00A27647">
        <w:rPr>
          <w:rFonts w:ascii="inherit" w:hAnsi="inherit" w:cs="Arial"/>
          <w:color w:val="000000"/>
          <w:sz w:val="24"/>
          <w:szCs w:val="24"/>
        </w:rPr>
        <w:t xml:space="preserve"> Основы научных исследований. Учебное пособие для бакалавров / М.Ф. Шкляр. - 5-е изд. - М.: Издательско-торговая корпорация "Дашков и К°", 2014. - 244 с. </w:t>
      </w:r>
    </w:p>
    <w:p w:rsidR="00CB78F3" w:rsidRDefault="00CB78F3" w:rsidP="00182683">
      <w:pPr>
        <w:spacing w:after="0" w:line="240" w:lineRule="auto"/>
        <w:ind w:left="-426" w:firstLine="426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82683" w:rsidRPr="00600E1D" w:rsidRDefault="00182683" w:rsidP="00182683">
      <w:pPr>
        <w:spacing w:after="0" w:line="240" w:lineRule="auto"/>
        <w:ind w:left="-426" w:firstLine="426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00E1D">
        <w:rPr>
          <w:rFonts w:ascii="Times New Roman" w:hAnsi="Times New Roman"/>
          <w:b/>
          <w:i/>
          <w:sz w:val="24"/>
          <w:szCs w:val="24"/>
          <w:lang w:eastAsia="ru-RU"/>
        </w:rPr>
        <w:t>Интернет – ресурсы:</w:t>
      </w:r>
    </w:p>
    <w:p w:rsidR="00182683" w:rsidRPr="00600E1D" w:rsidRDefault="00182683" w:rsidP="0018268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E1D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Pr="00600E1D">
        <w:rPr>
          <w:rFonts w:ascii="Times New Roman" w:hAnsi="Times New Roman"/>
          <w:sz w:val="24"/>
          <w:szCs w:val="24"/>
        </w:rPr>
        <w:t>Медицинская энциклопедия [Электронный ресурс]  — URL: http://dic.academic.ru/contents.nsf/enc_medicine/</w:t>
      </w:r>
    </w:p>
    <w:p w:rsidR="00182683" w:rsidRPr="00600E1D" w:rsidRDefault="00182683" w:rsidP="0018268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0E1D">
        <w:rPr>
          <w:rFonts w:ascii="Times New Roman" w:hAnsi="Times New Roman"/>
          <w:sz w:val="24"/>
          <w:szCs w:val="24"/>
        </w:rPr>
        <w:t xml:space="preserve">. Научная электронная библиотека диссертаций и авторефератов. Медицинские науки [Электронный ресурс]  — URL: </w:t>
      </w:r>
      <w:hyperlink r:id="rId10" w:history="1">
        <w:r w:rsidRPr="00600E1D">
          <w:rPr>
            <w:rStyle w:val="aa"/>
            <w:rFonts w:ascii="Times New Roman" w:hAnsi="Times New Roman"/>
            <w:sz w:val="24"/>
            <w:szCs w:val="24"/>
          </w:rPr>
          <w:t>http://www.dissercat.com/catalog/meditsinskie-nauki</w:t>
        </w:r>
      </w:hyperlink>
    </w:p>
    <w:p w:rsidR="00182683" w:rsidRPr="00600E1D" w:rsidRDefault="00182683" w:rsidP="0018268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0E1D">
        <w:rPr>
          <w:rFonts w:ascii="Times New Roman" w:hAnsi="Times New Roman"/>
          <w:sz w:val="24"/>
          <w:szCs w:val="24"/>
        </w:rPr>
        <w:t xml:space="preserve">. Философская энциклопедия [Электронный ресурс]  — URL: </w:t>
      </w:r>
      <w:hyperlink r:id="rId11" w:history="1">
        <w:r w:rsidRPr="00600E1D">
          <w:rPr>
            <w:rStyle w:val="aa"/>
            <w:rFonts w:ascii="Times New Roman" w:hAnsi="Times New Roman"/>
            <w:sz w:val="24"/>
            <w:szCs w:val="24"/>
          </w:rPr>
          <w:t>http://dic.academic.ru/contents.nsf/enc_philosophy/</w:t>
        </w:r>
      </w:hyperlink>
    </w:p>
    <w:p w:rsidR="00182683" w:rsidRDefault="00182683" w:rsidP="0018268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14350B" w:rsidRDefault="0014350B" w:rsidP="001435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ЭТАЛОНЫ ОТВЕТОВ</w:t>
      </w:r>
    </w:p>
    <w:p w:rsidR="00CB78F3" w:rsidRDefault="00CB78F3" w:rsidP="001435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308"/>
        <w:gridCol w:w="3264"/>
      </w:tblGrid>
      <w:tr w:rsidR="00327683" w:rsidRPr="00C0142F" w:rsidTr="00D06987">
        <w:tc>
          <w:tcPr>
            <w:tcW w:w="4219" w:type="dxa"/>
          </w:tcPr>
          <w:p w:rsidR="00327683" w:rsidRPr="00C0142F" w:rsidRDefault="00327683" w:rsidP="00182683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08" w:type="dxa"/>
          </w:tcPr>
          <w:p w:rsidR="00327683" w:rsidRPr="00C0142F" w:rsidRDefault="00327683" w:rsidP="00182683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</w:tcPr>
          <w:p w:rsidR="00327683" w:rsidRPr="00C0142F" w:rsidRDefault="00327683" w:rsidP="0032768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0142F">
              <w:rPr>
                <w:b/>
                <w:bCs/>
                <w:sz w:val="28"/>
                <w:szCs w:val="28"/>
                <w:lang w:eastAsia="ru-RU"/>
              </w:rPr>
              <w:t>ОТВЕТЫ</w:t>
            </w:r>
          </w:p>
        </w:tc>
      </w:tr>
      <w:tr w:rsidR="00327683" w:rsidRPr="00C0142F" w:rsidTr="00D06987">
        <w:trPr>
          <w:trHeight w:val="512"/>
        </w:trPr>
        <w:tc>
          <w:tcPr>
            <w:tcW w:w="4219" w:type="dxa"/>
            <w:vMerge w:val="restart"/>
          </w:tcPr>
          <w:p w:rsidR="00327683" w:rsidRPr="00C0142F" w:rsidRDefault="00327683" w:rsidP="00327683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  <w:r w:rsidRPr="00C0142F">
              <w:rPr>
                <w:b/>
                <w:bCs/>
                <w:sz w:val="28"/>
                <w:szCs w:val="28"/>
                <w:lang w:eastAsia="ru-RU"/>
              </w:rPr>
              <w:t>Самостоятельная работа № 2.</w:t>
            </w:r>
          </w:p>
          <w:p w:rsidR="00327683" w:rsidRPr="00C0142F" w:rsidRDefault="00327683" w:rsidP="00182683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08" w:type="dxa"/>
          </w:tcPr>
          <w:p w:rsidR="00327683" w:rsidRPr="00C0142F" w:rsidRDefault="00327683" w:rsidP="00494B5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0142F">
              <w:rPr>
                <w:b/>
                <w:bCs/>
                <w:sz w:val="28"/>
                <w:szCs w:val="28"/>
                <w:lang w:eastAsia="ru-RU"/>
              </w:rPr>
              <w:t>Задание №1.</w:t>
            </w:r>
          </w:p>
        </w:tc>
        <w:tc>
          <w:tcPr>
            <w:tcW w:w="3264" w:type="dxa"/>
          </w:tcPr>
          <w:p w:rsidR="00327683" w:rsidRPr="00C0142F" w:rsidRDefault="00DF177A" w:rsidP="00DF177A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C0142F">
              <w:rPr>
                <w:bCs/>
                <w:color w:val="000000"/>
                <w:sz w:val="28"/>
                <w:szCs w:val="28"/>
                <w:lang w:eastAsia="ru-RU"/>
              </w:rPr>
              <w:t>1Г, 2В, 3А, 4Б</w:t>
            </w:r>
          </w:p>
        </w:tc>
      </w:tr>
      <w:tr w:rsidR="00327683" w:rsidRPr="00C0142F" w:rsidTr="00D06987">
        <w:tc>
          <w:tcPr>
            <w:tcW w:w="4219" w:type="dxa"/>
            <w:vMerge/>
          </w:tcPr>
          <w:p w:rsidR="00327683" w:rsidRPr="00C0142F" w:rsidRDefault="00327683" w:rsidP="00182683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08" w:type="dxa"/>
          </w:tcPr>
          <w:p w:rsidR="00327683" w:rsidRPr="00C0142F" w:rsidRDefault="00327683" w:rsidP="00494B5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0142F">
              <w:rPr>
                <w:b/>
                <w:bCs/>
                <w:sz w:val="28"/>
                <w:szCs w:val="28"/>
                <w:lang w:eastAsia="ru-RU"/>
              </w:rPr>
              <w:t>Задание №2.</w:t>
            </w:r>
          </w:p>
        </w:tc>
        <w:tc>
          <w:tcPr>
            <w:tcW w:w="3264" w:type="dxa"/>
          </w:tcPr>
          <w:p w:rsidR="00327683" w:rsidRPr="00C0142F" w:rsidRDefault="00DF177A" w:rsidP="00182683">
            <w:pPr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 w:rsidRPr="00C0142F">
              <w:rPr>
                <w:bCs/>
                <w:sz w:val="28"/>
                <w:szCs w:val="28"/>
                <w:lang w:eastAsia="ru-RU"/>
              </w:rPr>
              <w:t>4.Тестирование</w:t>
            </w:r>
          </w:p>
        </w:tc>
      </w:tr>
      <w:tr w:rsidR="00327683" w:rsidRPr="00C0142F" w:rsidTr="00D06987">
        <w:tc>
          <w:tcPr>
            <w:tcW w:w="4219" w:type="dxa"/>
          </w:tcPr>
          <w:p w:rsidR="00327683" w:rsidRPr="00C0142F" w:rsidRDefault="00327683" w:rsidP="00DF177A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  <w:r w:rsidRPr="00C0142F">
              <w:rPr>
                <w:b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  <w:r w:rsidR="00494B54" w:rsidRPr="00C0142F">
              <w:rPr>
                <w:b/>
                <w:bCs/>
                <w:sz w:val="28"/>
                <w:szCs w:val="28"/>
                <w:lang w:eastAsia="ru-RU"/>
              </w:rPr>
              <w:t>№ 3</w:t>
            </w:r>
            <w:r w:rsidRPr="00C0142F">
              <w:rPr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8" w:type="dxa"/>
          </w:tcPr>
          <w:p w:rsidR="00327683" w:rsidRPr="00C0142F" w:rsidRDefault="00327683" w:rsidP="00494B5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0142F">
              <w:rPr>
                <w:b/>
                <w:bCs/>
                <w:sz w:val="28"/>
                <w:szCs w:val="28"/>
                <w:lang w:eastAsia="ru-RU"/>
              </w:rPr>
              <w:t>Задание №1.</w:t>
            </w:r>
          </w:p>
        </w:tc>
        <w:tc>
          <w:tcPr>
            <w:tcW w:w="3264" w:type="dxa"/>
          </w:tcPr>
          <w:p w:rsidR="00327683" w:rsidRPr="00C0142F" w:rsidRDefault="00DF177A" w:rsidP="00327683">
            <w:pPr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 w:rsidRPr="00C0142F">
              <w:rPr>
                <w:bCs/>
                <w:sz w:val="28"/>
                <w:szCs w:val="28"/>
                <w:lang w:eastAsia="ru-RU"/>
              </w:rPr>
              <w:t>1Г, 2А, 3Б, 4В</w:t>
            </w:r>
          </w:p>
        </w:tc>
      </w:tr>
      <w:tr w:rsidR="00494B54" w:rsidRPr="00C0142F" w:rsidTr="00D06987">
        <w:tc>
          <w:tcPr>
            <w:tcW w:w="4219" w:type="dxa"/>
          </w:tcPr>
          <w:p w:rsidR="00494B54" w:rsidRPr="00C0142F" w:rsidRDefault="00494B54" w:rsidP="00DF177A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  <w:r w:rsidRPr="00C0142F">
              <w:rPr>
                <w:b/>
                <w:bCs/>
                <w:sz w:val="28"/>
                <w:szCs w:val="28"/>
                <w:lang w:eastAsia="ru-RU"/>
              </w:rPr>
              <w:t>Самостоятельная работа № 5.</w:t>
            </w:r>
          </w:p>
        </w:tc>
        <w:tc>
          <w:tcPr>
            <w:tcW w:w="2308" w:type="dxa"/>
          </w:tcPr>
          <w:p w:rsidR="00494B54" w:rsidRPr="00C0142F" w:rsidRDefault="00494B54" w:rsidP="00494B5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0142F">
              <w:rPr>
                <w:b/>
                <w:bCs/>
                <w:sz w:val="28"/>
                <w:szCs w:val="28"/>
                <w:lang w:eastAsia="ru-RU"/>
              </w:rPr>
              <w:t>Задание №1.</w:t>
            </w:r>
          </w:p>
        </w:tc>
        <w:tc>
          <w:tcPr>
            <w:tcW w:w="3264" w:type="dxa"/>
          </w:tcPr>
          <w:p w:rsidR="00494B54" w:rsidRPr="00C0142F" w:rsidRDefault="00C0142F" w:rsidP="00494B54">
            <w:pPr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 w:rsidRPr="00C0142F">
              <w:rPr>
                <w:bCs/>
                <w:sz w:val="28"/>
                <w:szCs w:val="28"/>
                <w:lang w:eastAsia="ru-RU"/>
              </w:rPr>
              <w:t>В, Д, З</w:t>
            </w:r>
          </w:p>
        </w:tc>
      </w:tr>
      <w:tr w:rsidR="00494B54" w:rsidRPr="00C0142F" w:rsidTr="00D06987">
        <w:tc>
          <w:tcPr>
            <w:tcW w:w="4219" w:type="dxa"/>
          </w:tcPr>
          <w:p w:rsidR="00494B54" w:rsidRPr="00C0142F" w:rsidRDefault="00494B54" w:rsidP="00DF177A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  <w:r w:rsidRPr="00C0142F">
              <w:rPr>
                <w:b/>
                <w:bCs/>
                <w:sz w:val="28"/>
                <w:szCs w:val="28"/>
                <w:lang w:eastAsia="ru-RU"/>
              </w:rPr>
              <w:t>Самостоятельная работа № 6.</w:t>
            </w:r>
          </w:p>
        </w:tc>
        <w:tc>
          <w:tcPr>
            <w:tcW w:w="2308" w:type="dxa"/>
          </w:tcPr>
          <w:p w:rsidR="00494B54" w:rsidRPr="00C0142F" w:rsidRDefault="00494B54" w:rsidP="00494B5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0142F">
              <w:rPr>
                <w:b/>
                <w:bCs/>
                <w:sz w:val="28"/>
                <w:szCs w:val="28"/>
                <w:lang w:eastAsia="ru-RU"/>
              </w:rPr>
              <w:t>Задание №1.</w:t>
            </w:r>
          </w:p>
        </w:tc>
        <w:tc>
          <w:tcPr>
            <w:tcW w:w="3264" w:type="dxa"/>
          </w:tcPr>
          <w:p w:rsidR="00C0142F" w:rsidRPr="00C0142F" w:rsidRDefault="00C0142F" w:rsidP="00C0142F">
            <w:pPr>
              <w:pStyle w:val="af7"/>
              <w:ind w:left="0"/>
              <w:jc w:val="both"/>
              <w:rPr>
                <w:rStyle w:val="apple-converted-space"/>
                <w:bCs/>
                <w:color w:val="000000"/>
                <w:sz w:val="28"/>
                <w:szCs w:val="28"/>
              </w:rPr>
            </w:pPr>
            <w:r w:rsidRPr="00C0142F">
              <w:rPr>
                <w:sz w:val="28"/>
                <w:szCs w:val="28"/>
              </w:rPr>
              <w:t>1Б; 2Г; 3А; 4Д; 5Ж; 6В; 7И; 8Б; 9З</w:t>
            </w:r>
          </w:p>
          <w:p w:rsidR="00494B54" w:rsidRPr="00C0142F" w:rsidRDefault="00494B54" w:rsidP="00494B54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27683" w:rsidRDefault="00327683" w:rsidP="0018268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82683" w:rsidRDefault="0018268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C05EC" w:rsidRPr="005649C2" w:rsidRDefault="001C05EC" w:rsidP="005649C2">
      <w:pPr>
        <w:shd w:val="clear" w:color="auto" w:fill="FFFFFF"/>
        <w:tabs>
          <w:tab w:val="num" w:pos="720"/>
        </w:tabs>
        <w:spacing w:after="0" w:line="240" w:lineRule="auto"/>
        <w:ind w:left="-426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05EC" w:rsidRPr="005649C2" w:rsidRDefault="001C05EC" w:rsidP="005649C2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78F3" w:rsidRDefault="00CB78F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_Toc341102557"/>
      <w:bookmarkStart w:id="2" w:name="_Toc341106315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1C05EC" w:rsidRPr="00CB78F3" w:rsidRDefault="00CB78F3" w:rsidP="00CB78F3">
      <w:pPr>
        <w:keepNext/>
        <w:spacing w:after="0" w:line="240" w:lineRule="auto"/>
        <w:jc w:val="right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B78F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ПРИЛОЖЕНИЕ 1.</w:t>
      </w:r>
    </w:p>
    <w:p w:rsidR="00CB78F3" w:rsidRDefault="00CB78F3" w:rsidP="00CB78F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B78F3" w:rsidRPr="00CB78F3" w:rsidRDefault="00CB78F3" w:rsidP="00CB78F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B78F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Тематика выпускных квалификационных работ </w:t>
      </w:r>
    </w:p>
    <w:p w:rsidR="00CB78F3" w:rsidRDefault="00CB78F3" w:rsidP="00CB78F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B78F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(учебных исследований)</w:t>
      </w:r>
    </w:p>
    <w:p w:rsidR="00CB78F3" w:rsidRPr="00CB78F3" w:rsidRDefault="00CB78F3" w:rsidP="00CB78F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2"/>
        <w:gridCol w:w="9219"/>
      </w:tblGrid>
      <w:tr w:rsidR="00CB78F3" w:rsidRPr="00CB78F3" w:rsidTr="00F32D35">
        <w:tc>
          <w:tcPr>
            <w:tcW w:w="210" w:type="pct"/>
          </w:tcPr>
          <w:p w:rsidR="00CB78F3" w:rsidRPr="00CB78F3" w:rsidRDefault="00CB78F3" w:rsidP="00CB78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3" w:name="_Toc341102555"/>
            <w:bookmarkStart w:id="4" w:name="_Toc341106313"/>
            <w:bookmarkEnd w:id="1"/>
            <w:bookmarkEnd w:id="2"/>
            <w:r w:rsidRPr="00CB78F3">
              <w:rPr>
                <w:sz w:val="24"/>
                <w:szCs w:val="24"/>
              </w:rPr>
              <w:t>1</w:t>
            </w:r>
          </w:p>
        </w:tc>
        <w:tc>
          <w:tcPr>
            <w:tcW w:w="3387" w:type="pct"/>
          </w:tcPr>
          <w:p w:rsidR="00CB78F3" w:rsidRPr="00CB78F3" w:rsidRDefault="00CB78F3" w:rsidP="00CB78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Деятельность медицинской сестры по профилактике гипертонической болезни у взрослого населения в разных возрастных группах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CB78F3" w:rsidRPr="00CB78F3" w:rsidTr="00F32D35">
        <w:tc>
          <w:tcPr>
            <w:tcW w:w="210" w:type="pct"/>
          </w:tcPr>
          <w:p w:rsidR="00CB78F3" w:rsidRPr="00CB78F3" w:rsidRDefault="00CB78F3" w:rsidP="00CB78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2</w:t>
            </w:r>
          </w:p>
        </w:tc>
        <w:tc>
          <w:tcPr>
            <w:tcW w:w="3387" w:type="pct"/>
          </w:tcPr>
          <w:p w:rsidR="00CB78F3" w:rsidRPr="00CB78F3" w:rsidRDefault="00CB78F3" w:rsidP="00CB78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Деятельность участковой медицинской сестры по профилактике бронхитов у детей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CB78F3" w:rsidRPr="00CB78F3" w:rsidTr="00F32D35">
        <w:tc>
          <w:tcPr>
            <w:tcW w:w="210" w:type="pct"/>
          </w:tcPr>
          <w:p w:rsidR="00CB78F3" w:rsidRPr="00CB78F3" w:rsidRDefault="00CB78F3" w:rsidP="00CB78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3</w:t>
            </w:r>
          </w:p>
        </w:tc>
        <w:tc>
          <w:tcPr>
            <w:tcW w:w="3387" w:type="pct"/>
          </w:tcPr>
          <w:p w:rsidR="00CB78F3" w:rsidRPr="00CB78F3" w:rsidRDefault="00CB78F3" w:rsidP="00CB78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Деятельность медицинской сестры по профилактике хронического пие</w:t>
            </w:r>
            <w:r>
              <w:rPr>
                <w:sz w:val="24"/>
                <w:szCs w:val="24"/>
              </w:rPr>
              <w:t>лонефрита у взрослого населения.</w:t>
            </w:r>
            <w:r w:rsidRPr="00CB78F3">
              <w:rPr>
                <w:sz w:val="24"/>
                <w:szCs w:val="24"/>
              </w:rPr>
              <w:t xml:space="preserve"> </w:t>
            </w:r>
          </w:p>
        </w:tc>
      </w:tr>
      <w:tr w:rsidR="00CB78F3" w:rsidRPr="00CB78F3" w:rsidTr="00F32D35">
        <w:tc>
          <w:tcPr>
            <w:tcW w:w="210" w:type="pct"/>
          </w:tcPr>
          <w:p w:rsidR="00CB78F3" w:rsidRPr="00CB78F3" w:rsidRDefault="00CB78F3" w:rsidP="00CB78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4</w:t>
            </w:r>
          </w:p>
        </w:tc>
        <w:tc>
          <w:tcPr>
            <w:tcW w:w="3387" w:type="pct"/>
          </w:tcPr>
          <w:p w:rsidR="00CB78F3" w:rsidRPr="00CB78F3" w:rsidRDefault="00CB78F3" w:rsidP="00CB78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Организация деятельности медицинской сестры по профилактике дерматитов у детей до 3-х лет на педиатрическом участке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CB78F3" w:rsidRPr="00CB78F3" w:rsidTr="00F32D35">
        <w:tc>
          <w:tcPr>
            <w:tcW w:w="210" w:type="pct"/>
          </w:tcPr>
          <w:p w:rsidR="00CB78F3" w:rsidRPr="00CB78F3" w:rsidRDefault="00CB78F3" w:rsidP="00CB78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5</w:t>
            </w:r>
          </w:p>
        </w:tc>
        <w:tc>
          <w:tcPr>
            <w:tcW w:w="3387" w:type="pct"/>
          </w:tcPr>
          <w:p w:rsidR="00CB78F3" w:rsidRPr="00CB78F3" w:rsidRDefault="00CB78F3" w:rsidP="00CB78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Деятельность медицинской сестры в профилактике глаукомы</w:t>
            </w:r>
            <w:r>
              <w:rPr>
                <w:sz w:val="24"/>
                <w:szCs w:val="24"/>
              </w:rPr>
              <w:t>.</w:t>
            </w:r>
          </w:p>
        </w:tc>
      </w:tr>
      <w:tr w:rsidR="00CB78F3" w:rsidRPr="00CB78F3" w:rsidTr="00F32D35">
        <w:tc>
          <w:tcPr>
            <w:tcW w:w="210" w:type="pct"/>
          </w:tcPr>
          <w:p w:rsidR="00CB78F3" w:rsidRPr="00CB78F3" w:rsidRDefault="00CB78F3" w:rsidP="00CB78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6</w:t>
            </w:r>
          </w:p>
        </w:tc>
        <w:tc>
          <w:tcPr>
            <w:tcW w:w="3387" w:type="pct"/>
          </w:tcPr>
          <w:p w:rsidR="00CB78F3" w:rsidRPr="00CB78F3" w:rsidRDefault="00CB78F3" w:rsidP="00CB78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Участие медицинской сестры в реабилитации больных</w:t>
            </w:r>
            <w:r>
              <w:rPr>
                <w:sz w:val="24"/>
                <w:szCs w:val="24"/>
              </w:rPr>
              <w:t>,</w:t>
            </w:r>
            <w:r w:rsidRPr="00CB78F3">
              <w:rPr>
                <w:sz w:val="24"/>
                <w:szCs w:val="24"/>
              </w:rPr>
              <w:t xml:space="preserve"> перенесших инсульт</w:t>
            </w:r>
            <w:r>
              <w:rPr>
                <w:sz w:val="24"/>
                <w:szCs w:val="24"/>
              </w:rPr>
              <w:t>.</w:t>
            </w:r>
          </w:p>
        </w:tc>
      </w:tr>
      <w:tr w:rsidR="00CB78F3" w:rsidRPr="00CB78F3" w:rsidTr="00F32D35">
        <w:tc>
          <w:tcPr>
            <w:tcW w:w="210" w:type="pct"/>
          </w:tcPr>
          <w:p w:rsidR="00CB78F3" w:rsidRPr="00CB78F3" w:rsidRDefault="00CB78F3" w:rsidP="00CB78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7</w:t>
            </w:r>
          </w:p>
        </w:tc>
        <w:tc>
          <w:tcPr>
            <w:tcW w:w="3387" w:type="pct"/>
          </w:tcPr>
          <w:p w:rsidR="00CB78F3" w:rsidRPr="00CB78F3" w:rsidRDefault="00CB78F3" w:rsidP="00CB78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 xml:space="preserve">Участие медицинской сестры при осуществлении ухода за пациентами с сахарным диабетом </w:t>
            </w:r>
            <w:r w:rsidRPr="00CB78F3">
              <w:rPr>
                <w:sz w:val="24"/>
                <w:szCs w:val="24"/>
                <w:lang w:val="en-US"/>
              </w:rPr>
              <w:t>II</w:t>
            </w:r>
            <w:r w:rsidRPr="00CB78F3">
              <w:rPr>
                <w:sz w:val="24"/>
                <w:szCs w:val="24"/>
              </w:rPr>
              <w:t xml:space="preserve"> типа</w:t>
            </w:r>
            <w:r>
              <w:rPr>
                <w:sz w:val="24"/>
                <w:szCs w:val="24"/>
              </w:rPr>
              <w:t>.</w:t>
            </w:r>
          </w:p>
        </w:tc>
      </w:tr>
      <w:tr w:rsidR="00CB78F3" w:rsidRPr="00CB78F3" w:rsidTr="00F32D35">
        <w:tc>
          <w:tcPr>
            <w:tcW w:w="210" w:type="pct"/>
          </w:tcPr>
          <w:p w:rsidR="00CB78F3" w:rsidRPr="00CB78F3" w:rsidRDefault="00CB78F3" w:rsidP="00CB78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8</w:t>
            </w:r>
          </w:p>
        </w:tc>
        <w:tc>
          <w:tcPr>
            <w:tcW w:w="3387" w:type="pct"/>
          </w:tcPr>
          <w:p w:rsidR="00CB78F3" w:rsidRPr="00CB78F3" w:rsidRDefault="00CB78F3" w:rsidP="00CB78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78F3">
              <w:rPr>
                <w:rFonts w:eastAsia="Calibri"/>
                <w:bCs/>
                <w:sz w:val="24"/>
                <w:szCs w:val="24"/>
              </w:rPr>
              <w:t>Деятельность участковой медицинской сестры по профилактике сахарного диабета у детей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CB78F3" w:rsidRPr="00CB78F3" w:rsidTr="00F32D35">
        <w:tc>
          <w:tcPr>
            <w:tcW w:w="210" w:type="pct"/>
          </w:tcPr>
          <w:p w:rsidR="00CB78F3" w:rsidRPr="00CB78F3" w:rsidRDefault="00CB78F3" w:rsidP="00CB78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9</w:t>
            </w:r>
          </w:p>
        </w:tc>
        <w:tc>
          <w:tcPr>
            <w:tcW w:w="3387" w:type="pct"/>
          </w:tcPr>
          <w:p w:rsidR="00CB78F3" w:rsidRPr="00CB78F3" w:rsidRDefault="00CB78F3" w:rsidP="00CB78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78F3">
              <w:rPr>
                <w:rFonts w:eastAsia="Calibri"/>
                <w:bCs/>
                <w:sz w:val="24"/>
                <w:szCs w:val="24"/>
              </w:rPr>
              <w:t>Деятельность медицинской сестрой по профилактике диабетической стопы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CB78F3" w:rsidRPr="00CB78F3" w:rsidTr="00F32D35">
        <w:tc>
          <w:tcPr>
            <w:tcW w:w="210" w:type="pct"/>
          </w:tcPr>
          <w:p w:rsidR="00CB78F3" w:rsidRPr="00CB78F3" w:rsidRDefault="00CB78F3" w:rsidP="00CB78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10</w:t>
            </w:r>
          </w:p>
        </w:tc>
        <w:tc>
          <w:tcPr>
            <w:tcW w:w="3387" w:type="pct"/>
          </w:tcPr>
          <w:p w:rsidR="00CB78F3" w:rsidRPr="00CB78F3" w:rsidRDefault="00CB78F3" w:rsidP="00CB78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Деятельность участковой медицинской сестры по профилактике атопического дерматита у детей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CB78F3" w:rsidRPr="00CB78F3" w:rsidTr="00F32D35">
        <w:tc>
          <w:tcPr>
            <w:tcW w:w="210" w:type="pct"/>
          </w:tcPr>
          <w:p w:rsidR="00CB78F3" w:rsidRPr="00CB78F3" w:rsidRDefault="00CB78F3" w:rsidP="00CB78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11</w:t>
            </w:r>
          </w:p>
        </w:tc>
        <w:tc>
          <w:tcPr>
            <w:tcW w:w="3387" w:type="pct"/>
          </w:tcPr>
          <w:p w:rsidR="00CB78F3" w:rsidRPr="00CB78F3" w:rsidRDefault="00CB78F3" w:rsidP="00CB78F3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B78F3">
              <w:t>Участие медицинской сестры в профилактике ожирения у лиц трудоспособного возраста</w:t>
            </w:r>
            <w:r>
              <w:t>.</w:t>
            </w:r>
          </w:p>
        </w:tc>
      </w:tr>
      <w:tr w:rsidR="00CB78F3" w:rsidRPr="00CB78F3" w:rsidTr="00F32D35">
        <w:tc>
          <w:tcPr>
            <w:tcW w:w="210" w:type="pct"/>
          </w:tcPr>
          <w:p w:rsidR="00CB78F3" w:rsidRPr="00CB78F3" w:rsidRDefault="00CB78F3" w:rsidP="00CB78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12</w:t>
            </w:r>
          </w:p>
        </w:tc>
        <w:tc>
          <w:tcPr>
            <w:tcW w:w="3387" w:type="pct"/>
          </w:tcPr>
          <w:p w:rsidR="00CB78F3" w:rsidRPr="00CB78F3" w:rsidRDefault="00CB78F3" w:rsidP="00CB78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Деятельность участковой медицинской сестры по профилактике бронхиальной астмы у детей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CB78F3" w:rsidRPr="00CB78F3" w:rsidTr="00F32D35">
        <w:tc>
          <w:tcPr>
            <w:tcW w:w="210" w:type="pct"/>
          </w:tcPr>
          <w:p w:rsidR="00CB78F3" w:rsidRPr="00CB78F3" w:rsidRDefault="00CB78F3" w:rsidP="00CB78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13</w:t>
            </w:r>
          </w:p>
        </w:tc>
        <w:tc>
          <w:tcPr>
            <w:tcW w:w="3387" w:type="pct"/>
          </w:tcPr>
          <w:p w:rsidR="00CB78F3" w:rsidRPr="00CB78F3" w:rsidRDefault="00CB78F3" w:rsidP="00CB78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Деятельность участковой медицинской сестры по профилактике рахита у детей раннего возраста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CB78F3" w:rsidRPr="00CB78F3" w:rsidTr="00F32D35">
        <w:tc>
          <w:tcPr>
            <w:tcW w:w="210" w:type="pct"/>
          </w:tcPr>
          <w:p w:rsidR="00CB78F3" w:rsidRPr="00CB78F3" w:rsidRDefault="00CB78F3" w:rsidP="00CB78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14</w:t>
            </w:r>
          </w:p>
        </w:tc>
        <w:tc>
          <w:tcPr>
            <w:tcW w:w="3387" w:type="pct"/>
          </w:tcPr>
          <w:p w:rsidR="00CB78F3" w:rsidRPr="00CB78F3" w:rsidRDefault="00CB78F3" w:rsidP="00CB78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Деятельность медицинской сестры по профилактике сахарного диабета у работающего населения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B78F3" w:rsidRPr="00CB78F3" w:rsidTr="00F32D35">
        <w:tc>
          <w:tcPr>
            <w:tcW w:w="210" w:type="pct"/>
          </w:tcPr>
          <w:p w:rsidR="00CB78F3" w:rsidRPr="00CB78F3" w:rsidRDefault="00CB78F3" w:rsidP="00CB78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15</w:t>
            </w:r>
          </w:p>
        </w:tc>
        <w:tc>
          <w:tcPr>
            <w:tcW w:w="3387" w:type="pct"/>
          </w:tcPr>
          <w:p w:rsidR="00CB78F3" w:rsidRPr="00CB78F3" w:rsidRDefault="00CB78F3" w:rsidP="00CB78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Участие медицинской сестры в профилактике инфекций, передающихся половым путем</w:t>
            </w:r>
            <w:r>
              <w:rPr>
                <w:sz w:val="24"/>
                <w:szCs w:val="24"/>
              </w:rPr>
              <w:t>.</w:t>
            </w:r>
          </w:p>
        </w:tc>
      </w:tr>
      <w:tr w:rsidR="00CB78F3" w:rsidRPr="00CB78F3" w:rsidTr="00F32D35">
        <w:tc>
          <w:tcPr>
            <w:tcW w:w="210" w:type="pct"/>
          </w:tcPr>
          <w:p w:rsidR="00CB78F3" w:rsidRPr="00CB78F3" w:rsidRDefault="00CB78F3" w:rsidP="00CB78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16</w:t>
            </w:r>
          </w:p>
        </w:tc>
        <w:tc>
          <w:tcPr>
            <w:tcW w:w="3387" w:type="pct"/>
          </w:tcPr>
          <w:p w:rsidR="00CB78F3" w:rsidRPr="00CB78F3" w:rsidRDefault="00CB78F3" w:rsidP="00CB78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78F3">
              <w:rPr>
                <w:bCs/>
                <w:sz w:val="24"/>
                <w:szCs w:val="24"/>
              </w:rPr>
              <w:t>Деятельность медицинской сестры по профилактике внебольничной пневмонии у работающего населения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B78F3" w:rsidRPr="00CB78F3" w:rsidTr="00F32D35">
        <w:tc>
          <w:tcPr>
            <w:tcW w:w="210" w:type="pct"/>
          </w:tcPr>
          <w:p w:rsidR="00CB78F3" w:rsidRPr="00CB78F3" w:rsidRDefault="00CB78F3" w:rsidP="00CB78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17</w:t>
            </w:r>
          </w:p>
        </w:tc>
        <w:tc>
          <w:tcPr>
            <w:tcW w:w="3387" w:type="pct"/>
          </w:tcPr>
          <w:p w:rsidR="00CB78F3" w:rsidRPr="00CB78F3" w:rsidRDefault="00CB78F3" w:rsidP="00CB78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Деятельность медицинской сестры по профилактике гипертонической болезни у работающего населения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B78F3" w:rsidRPr="00CB78F3" w:rsidTr="00F32D35">
        <w:tc>
          <w:tcPr>
            <w:tcW w:w="210" w:type="pct"/>
          </w:tcPr>
          <w:p w:rsidR="00CB78F3" w:rsidRPr="00CB78F3" w:rsidRDefault="00CB78F3" w:rsidP="00CB78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18</w:t>
            </w:r>
          </w:p>
        </w:tc>
        <w:tc>
          <w:tcPr>
            <w:tcW w:w="3387" w:type="pct"/>
          </w:tcPr>
          <w:p w:rsidR="00CB78F3" w:rsidRPr="00CB78F3" w:rsidRDefault="00CB78F3" w:rsidP="00CB78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78F3">
              <w:rPr>
                <w:bCs/>
                <w:sz w:val="24"/>
                <w:szCs w:val="24"/>
              </w:rPr>
              <w:t>Участие медицинской сестры в профилактике ОРВИ в образовательном учреждении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B78F3" w:rsidRPr="00CB78F3" w:rsidTr="00F32D35">
        <w:tc>
          <w:tcPr>
            <w:tcW w:w="210" w:type="pct"/>
          </w:tcPr>
          <w:p w:rsidR="00CB78F3" w:rsidRPr="00CB78F3" w:rsidRDefault="00CB78F3" w:rsidP="00CB78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19</w:t>
            </w:r>
          </w:p>
        </w:tc>
        <w:tc>
          <w:tcPr>
            <w:tcW w:w="3387" w:type="pct"/>
          </w:tcPr>
          <w:p w:rsidR="00CB78F3" w:rsidRPr="00CB78F3" w:rsidRDefault="00CB78F3" w:rsidP="00CB78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Организация деятельности участковой медицинской сестры женской консультации по профилактике трихомониаза среди женщин репродуктивного возраста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CB78F3" w:rsidRPr="00CB78F3" w:rsidTr="00F32D35">
        <w:tc>
          <w:tcPr>
            <w:tcW w:w="210" w:type="pct"/>
          </w:tcPr>
          <w:p w:rsidR="00CB78F3" w:rsidRPr="00CB78F3" w:rsidRDefault="00CB78F3" w:rsidP="00CB78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20</w:t>
            </w:r>
          </w:p>
        </w:tc>
        <w:tc>
          <w:tcPr>
            <w:tcW w:w="3387" w:type="pct"/>
          </w:tcPr>
          <w:p w:rsidR="00CB78F3" w:rsidRPr="00CB78F3" w:rsidRDefault="00CB78F3" w:rsidP="00CB78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Деятельность медицинской сестры в организации ухода за пациентами с псориазом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CB78F3" w:rsidRPr="00CB78F3" w:rsidTr="00F32D35">
        <w:tc>
          <w:tcPr>
            <w:tcW w:w="210" w:type="pct"/>
          </w:tcPr>
          <w:p w:rsidR="00CB78F3" w:rsidRPr="00CB78F3" w:rsidRDefault="00CB78F3" w:rsidP="00CB78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21</w:t>
            </w:r>
          </w:p>
        </w:tc>
        <w:tc>
          <w:tcPr>
            <w:tcW w:w="3387" w:type="pct"/>
          </w:tcPr>
          <w:p w:rsidR="00CB78F3" w:rsidRPr="00CB78F3" w:rsidRDefault="00CB78F3" w:rsidP="00CB78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Участие медицинской сестры в профилактике рака молочной железы у женщин фертильного возраста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CB78F3" w:rsidRPr="00CB78F3" w:rsidTr="00F32D35">
        <w:tc>
          <w:tcPr>
            <w:tcW w:w="210" w:type="pct"/>
          </w:tcPr>
          <w:p w:rsidR="00CB78F3" w:rsidRPr="00CB78F3" w:rsidRDefault="00CB78F3" w:rsidP="00CB78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22</w:t>
            </w:r>
          </w:p>
        </w:tc>
        <w:tc>
          <w:tcPr>
            <w:tcW w:w="3387" w:type="pct"/>
          </w:tcPr>
          <w:p w:rsidR="00CB78F3" w:rsidRPr="00CB78F3" w:rsidRDefault="00CB78F3" w:rsidP="00CB78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78F3">
              <w:rPr>
                <w:bCs/>
                <w:sz w:val="24"/>
                <w:szCs w:val="24"/>
              </w:rPr>
              <w:t>Деятельность медицинской сестры по профилактике стенокардии у трудоспособного населения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B78F3" w:rsidRPr="00CB78F3" w:rsidTr="00F32D35">
        <w:tc>
          <w:tcPr>
            <w:tcW w:w="210" w:type="pct"/>
          </w:tcPr>
          <w:p w:rsidR="00CB78F3" w:rsidRPr="00CB78F3" w:rsidRDefault="00CB78F3" w:rsidP="00CB78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23</w:t>
            </w:r>
          </w:p>
        </w:tc>
        <w:tc>
          <w:tcPr>
            <w:tcW w:w="3387" w:type="pct"/>
          </w:tcPr>
          <w:p w:rsidR="00CB78F3" w:rsidRPr="00CB78F3" w:rsidRDefault="00CB78F3" w:rsidP="00CB78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78F3">
              <w:rPr>
                <w:bCs/>
                <w:sz w:val="24"/>
                <w:szCs w:val="24"/>
              </w:rPr>
              <w:t>Деятельность медицинской сестры по профилактике гемоконтактной инфекции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B78F3" w:rsidRPr="00CB78F3" w:rsidTr="00F32D35">
        <w:tc>
          <w:tcPr>
            <w:tcW w:w="210" w:type="pct"/>
          </w:tcPr>
          <w:p w:rsidR="00CB78F3" w:rsidRPr="00CB78F3" w:rsidRDefault="00CB78F3" w:rsidP="00CB78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24</w:t>
            </w:r>
          </w:p>
        </w:tc>
        <w:tc>
          <w:tcPr>
            <w:tcW w:w="3387" w:type="pct"/>
          </w:tcPr>
          <w:p w:rsidR="00CB78F3" w:rsidRPr="00CB78F3" w:rsidRDefault="00CB78F3" w:rsidP="00CB78F3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Участие медицинской сестры в профилактике вредных привычек у подростков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CB78F3" w:rsidRPr="00CB78F3" w:rsidTr="00F32D35">
        <w:tc>
          <w:tcPr>
            <w:tcW w:w="210" w:type="pct"/>
          </w:tcPr>
          <w:p w:rsidR="00CB78F3" w:rsidRPr="00CB78F3" w:rsidRDefault="00CB78F3" w:rsidP="00CB78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25</w:t>
            </w:r>
          </w:p>
        </w:tc>
        <w:tc>
          <w:tcPr>
            <w:tcW w:w="3387" w:type="pct"/>
          </w:tcPr>
          <w:p w:rsidR="00CB78F3" w:rsidRPr="00CB78F3" w:rsidRDefault="00CB78F3" w:rsidP="00CB78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Деятельность медицинской сестры в профилактике акне у подростков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CB78F3" w:rsidRPr="00CB78F3" w:rsidTr="00F32D35">
        <w:tc>
          <w:tcPr>
            <w:tcW w:w="210" w:type="pct"/>
          </w:tcPr>
          <w:p w:rsidR="00CB78F3" w:rsidRPr="00CB78F3" w:rsidRDefault="00CB78F3" w:rsidP="00CB78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26</w:t>
            </w:r>
          </w:p>
        </w:tc>
        <w:tc>
          <w:tcPr>
            <w:tcW w:w="3387" w:type="pct"/>
          </w:tcPr>
          <w:p w:rsidR="00CB78F3" w:rsidRPr="00CB78F3" w:rsidRDefault="00CB78F3" w:rsidP="00CB78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Деятельность медицинской сестры на педиатрическом участке по поддержке грудного вскармливания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B78F3" w:rsidRPr="00CB78F3" w:rsidTr="00F32D35">
        <w:tc>
          <w:tcPr>
            <w:tcW w:w="210" w:type="pct"/>
          </w:tcPr>
          <w:p w:rsidR="00CB78F3" w:rsidRPr="00CB78F3" w:rsidRDefault="00CB78F3" w:rsidP="00CB78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78F3">
              <w:rPr>
                <w:sz w:val="24"/>
                <w:szCs w:val="24"/>
              </w:rPr>
              <w:t>27</w:t>
            </w:r>
          </w:p>
        </w:tc>
        <w:tc>
          <w:tcPr>
            <w:tcW w:w="3387" w:type="pct"/>
          </w:tcPr>
          <w:p w:rsidR="00CB78F3" w:rsidRPr="00CB78F3" w:rsidRDefault="00CB78F3" w:rsidP="00CB78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м</w:t>
            </w:r>
            <w:r w:rsidRPr="00CB78F3">
              <w:rPr>
                <w:sz w:val="24"/>
                <w:szCs w:val="24"/>
              </w:rPr>
              <w:t>едицинского брата по профилактике сахарного диабета у взрослого населения</w:t>
            </w:r>
            <w:r>
              <w:rPr>
                <w:sz w:val="24"/>
                <w:szCs w:val="24"/>
              </w:rPr>
              <w:t>.</w:t>
            </w:r>
          </w:p>
        </w:tc>
      </w:tr>
      <w:bookmarkEnd w:id="3"/>
      <w:bookmarkEnd w:id="4"/>
    </w:tbl>
    <w:p w:rsidR="001C05EC" w:rsidRDefault="001C05EC"/>
    <w:sectPr w:rsidR="001C05EC" w:rsidSect="005A1FC4">
      <w:pgSz w:w="11906" w:h="16838"/>
      <w:pgMar w:top="1134" w:right="709" w:bottom="1134" w:left="162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60B" w:rsidRDefault="00E2060B" w:rsidP="00757D15">
      <w:pPr>
        <w:spacing w:after="0" w:line="240" w:lineRule="auto"/>
      </w:pPr>
      <w:r>
        <w:separator/>
      </w:r>
    </w:p>
  </w:endnote>
  <w:endnote w:type="continuationSeparator" w:id="0">
    <w:p w:rsidR="00E2060B" w:rsidRDefault="00E2060B" w:rsidP="0075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9203"/>
      <w:docPartObj>
        <w:docPartGallery w:val="Page Numbers (Bottom of Page)"/>
        <w:docPartUnique/>
      </w:docPartObj>
    </w:sdtPr>
    <w:sdtEndPr/>
    <w:sdtContent>
      <w:p w:rsidR="0020497E" w:rsidRDefault="0020497E">
        <w:pPr>
          <w:pStyle w:val="af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914E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0497E" w:rsidRDefault="0020497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60B" w:rsidRDefault="00E2060B" w:rsidP="00757D15">
      <w:pPr>
        <w:spacing w:after="0" w:line="240" w:lineRule="auto"/>
      </w:pPr>
      <w:r>
        <w:separator/>
      </w:r>
    </w:p>
  </w:footnote>
  <w:footnote w:type="continuationSeparator" w:id="0">
    <w:p w:rsidR="00E2060B" w:rsidRDefault="00E2060B" w:rsidP="00757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EB6040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9"/>
    <w:multiLevelType w:val="singleLevel"/>
    <w:tmpl w:val="00000009"/>
    <w:name w:val="WW8Num1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</w:abstractNum>
  <w:abstractNum w:abstractNumId="2">
    <w:nsid w:val="0000000B"/>
    <w:multiLevelType w:val="singleLevel"/>
    <w:tmpl w:val="0000000B"/>
    <w:name w:val="WW8Num9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</w:abstractNum>
  <w:abstractNum w:abstractNumId="3">
    <w:nsid w:val="05651B83"/>
    <w:multiLevelType w:val="multilevel"/>
    <w:tmpl w:val="C1208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A06B76"/>
    <w:multiLevelType w:val="hybridMultilevel"/>
    <w:tmpl w:val="C3845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D96595"/>
    <w:multiLevelType w:val="multilevel"/>
    <w:tmpl w:val="8F80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73E7CC8"/>
    <w:multiLevelType w:val="hybridMultilevel"/>
    <w:tmpl w:val="E2E2A7B4"/>
    <w:lvl w:ilvl="0" w:tplc="D90EAA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81A0AD9"/>
    <w:multiLevelType w:val="hybridMultilevel"/>
    <w:tmpl w:val="9FA27FDC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>
    <w:nsid w:val="09E9576C"/>
    <w:multiLevelType w:val="multilevel"/>
    <w:tmpl w:val="3CEEF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ED8224E"/>
    <w:multiLevelType w:val="hybridMultilevel"/>
    <w:tmpl w:val="64A6B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661E1B"/>
    <w:multiLevelType w:val="hybridMultilevel"/>
    <w:tmpl w:val="5B402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A14E14"/>
    <w:multiLevelType w:val="hybridMultilevel"/>
    <w:tmpl w:val="7D489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D6BD1"/>
    <w:multiLevelType w:val="hybridMultilevel"/>
    <w:tmpl w:val="F3D61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E3A9A"/>
    <w:multiLevelType w:val="hybridMultilevel"/>
    <w:tmpl w:val="EFA8B532"/>
    <w:lvl w:ilvl="0" w:tplc="57421876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BC73F7"/>
    <w:multiLevelType w:val="hybridMultilevel"/>
    <w:tmpl w:val="1DACA2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267228D2"/>
    <w:multiLevelType w:val="hybridMultilevel"/>
    <w:tmpl w:val="7D489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95BAC"/>
    <w:multiLevelType w:val="hybridMultilevel"/>
    <w:tmpl w:val="20908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013C6A"/>
    <w:multiLevelType w:val="multilevel"/>
    <w:tmpl w:val="C1208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2309E4"/>
    <w:multiLevelType w:val="hybridMultilevel"/>
    <w:tmpl w:val="4B9E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CCF379D"/>
    <w:multiLevelType w:val="hybridMultilevel"/>
    <w:tmpl w:val="9A7C2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D83427D"/>
    <w:multiLevelType w:val="hybridMultilevel"/>
    <w:tmpl w:val="FE1C1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FDB3017"/>
    <w:multiLevelType w:val="hybridMultilevel"/>
    <w:tmpl w:val="53929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2">
    <w:nsid w:val="33CE316D"/>
    <w:multiLevelType w:val="hybridMultilevel"/>
    <w:tmpl w:val="D4F421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0F096C"/>
    <w:multiLevelType w:val="hybridMultilevel"/>
    <w:tmpl w:val="658C389C"/>
    <w:lvl w:ilvl="0" w:tplc="CB005F2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AC204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456A2840"/>
    <w:multiLevelType w:val="hybridMultilevel"/>
    <w:tmpl w:val="B0C87C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EEB5988"/>
    <w:multiLevelType w:val="hybridMultilevel"/>
    <w:tmpl w:val="F88833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4EF2C17"/>
    <w:multiLevelType w:val="hybridMultilevel"/>
    <w:tmpl w:val="A06A6FD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336618"/>
    <w:multiLevelType w:val="hybridMultilevel"/>
    <w:tmpl w:val="C33686C6"/>
    <w:lvl w:ilvl="0" w:tplc="FCFA94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B8EF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CC04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BADB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A39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24C4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3E04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905C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881C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186B6F"/>
    <w:multiLevelType w:val="hybridMultilevel"/>
    <w:tmpl w:val="8C645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00E3CA8"/>
    <w:multiLevelType w:val="hybridMultilevel"/>
    <w:tmpl w:val="605ACA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FC3905"/>
    <w:multiLevelType w:val="multilevel"/>
    <w:tmpl w:val="5628D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0557AF"/>
    <w:multiLevelType w:val="hybridMultilevel"/>
    <w:tmpl w:val="392CABEC"/>
    <w:lvl w:ilvl="0" w:tplc="30966E38">
      <w:start w:val="3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A6F6798"/>
    <w:multiLevelType w:val="hybridMultilevel"/>
    <w:tmpl w:val="1922A9D0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4">
    <w:nsid w:val="6BCF2D9D"/>
    <w:multiLevelType w:val="hybridMultilevel"/>
    <w:tmpl w:val="F3D61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34E35"/>
    <w:multiLevelType w:val="hybridMultilevel"/>
    <w:tmpl w:val="2E1EB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B84856"/>
    <w:multiLevelType w:val="hybridMultilevel"/>
    <w:tmpl w:val="C1AA4CE6"/>
    <w:lvl w:ilvl="0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7">
    <w:nsid w:val="71A04C61"/>
    <w:multiLevelType w:val="hybridMultilevel"/>
    <w:tmpl w:val="C8C243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8">
    <w:nsid w:val="76F84D29"/>
    <w:multiLevelType w:val="hybridMultilevel"/>
    <w:tmpl w:val="CABAE5B4"/>
    <w:lvl w:ilvl="0" w:tplc="C7A82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C0F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826E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04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24F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04BC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B66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9C84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080B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A52955"/>
    <w:multiLevelType w:val="hybridMultilevel"/>
    <w:tmpl w:val="A28094D2"/>
    <w:lvl w:ilvl="0" w:tplc="510461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8EF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CC04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BADB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A39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24C4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3E04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905C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881C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8D785F"/>
    <w:multiLevelType w:val="hybridMultilevel"/>
    <w:tmpl w:val="C31E0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B640DF"/>
    <w:multiLevelType w:val="hybridMultilevel"/>
    <w:tmpl w:val="FC12C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18"/>
  </w:num>
  <w:num w:numId="6">
    <w:abstractNumId w:val="1"/>
  </w:num>
  <w:num w:numId="7">
    <w:abstractNumId w:val="2"/>
  </w:num>
  <w:num w:numId="8">
    <w:abstractNumId w:val="7"/>
  </w:num>
  <w:num w:numId="9">
    <w:abstractNumId w:val="22"/>
  </w:num>
  <w:num w:numId="10">
    <w:abstractNumId w:val="5"/>
  </w:num>
  <w:num w:numId="11">
    <w:abstractNumId w:val="24"/>
  </w:num>
  <w:num w:numId="12">
    <w:abstractNumId w:val="33"/>
  </w:num>
  <w:num w:numId="13">
    <w:abstractNumId w:val="14"/>
  </w:num>
  <w:num w:numId="14">
    <w:abstractNumId w:val="37"/>
  </w:num>
  <w:num w:numId="15">
    <w:abstractNumId w:val="20"/>
  </w:num>
  <w:num w:numId="16">
    <w:abstractNumId w:val="35"/>
  </w:num>
  <w:num w:numId="17">
    <w:abstractNumId w:val="19"/>
  </w:num>
  <w:num w:numId="18">
    <w:abstractNumId w:val="10"/>
  </w:num>
  <w:num w:numId="19">
    <w:abstractNumId w:val="21"/>
  </w:num>
  <w:num w:numId="20">
    <w:abstractNumId w:val="41"/>
  </w:num>
  <w:num w:numId="21">
    <w:abstractNumId w:val="9"/>
  </w:num>
  <w:num w:numId="22">
    <w:abstractNumId w:val="16"/>
  </w:num>
  <w:num w:numId="23">
    <w:abstractNumId w:val="29"/>
  </w:num>
  <w:num w:numId="24">
    <w:abstractNumId w:val="32"/>
  </w:num>
  <w:num w:numId="25">
    <w:abstractNumId w:val="26"/>
  </w:num>
  <w:num w:numId="26">
    <w:abstractNumId w:val="25"/>
  </w:num>
  <w:num w:numId="27">
    <w:abstractNumId w:val="30"/>
  </w:num>
  <w:num w:numId="28">
    <w:abstractNumId w:val="6"/>
  </w:num>
  <w:num w:numId="29">
    <w:abstractNumId w:val="23"/>
  </w:num>
  <w:num w:numId="30">
    <w:abstractNumId w:val="40"/>
  </w:num>
  <w:num w:numId="31">
    <w:abstractNumId w:val="31"/>
  </w:num>
  <w:num w:numId="32">
    <w:abstractNumId w:val="36"/>
  </w:num>
  <w:num w:numId="33">
    <w:abstractNumId w:val="12"/>
  </w:num>
  <w:num w:numId="34">
    <w:abstractNumId w:val="15"/>
  </w:num>
  <w:num w:numId="35">
    <w:abstractNumId w:val="34"/>
  </w:num>
  <w:num w:numId="36">
    <w:abstractNumId w:val="11"/>
  </w:num>
  <w:num w:numId="37">
    <w:abstractNumId w:val="27"/>
  </w:num>
  <w:num w:numId="38">
    <w:abstractNumId w:val="3"/>
  </w:num>
  <w:num w:numId="39">
    <w:abstractNumId w:val="38"/>
  </w:num>
  <w:num w:numId="40">
    <w:abstractNumId w:val="28"/>
  </w:num>
  <w:num w:numId="41">
    <w:abstractNumId w:val="39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4F0"/>
    <w:rsid w:val="00026301"/>
    <w:rsid w:val="000C23F7"/>
    <w:rsid w:val="000C5B6F"/>
    <w:rsid w:val="000F4E45"/>
    <w:rsid w:val="001102D2"/>
    <w:rsid w:val="00123992"/>
    <w:rsid w:val="00126639"/>
    <w:rsid w:val="001322CC"/>
    <w:rsid w:val="0014350B"/>
    <w:rsid w:val="00151D30"/>
    <w:rsid w:val="00182683"/>
    <w:rsid w:val="0019741B"/>
    <w:rsid w:val="001C05EC"/>
    <w:rsid w:val="001C3C55"/>
    <w:rsid w:val="001D36A8"/>
    <w:rsid w:val="0020497E"/>
    <w:rsid w:val="00237F7F"/>
    <w:rsid w:val="002C59F0"/>
    <w:rsid w:val="002E3E0D"/>
    <w:rsid w:val="002F74BE"/>
    <w:rsid w:val="00304F4A"/>
    <w:rsid w:val="00323768"/>
    <w:rsid w:val="00327683"/>
    <w:rsid w:val="0033401B"/>
    <w:rsid w:val="00381550"/>
    <w:rsid w:val="003C7208"/>
    <w:rsid w:val="003E1A8A"/>
    <w:rsid w:val="003F43F0"/>
    <w:rsid w:val="00425159"/>
    <w:rsid w:val="004462DA"/>
    <w:rsid w:val="0047532E"/>
    <w:rsid w:val="00494B54"/>
    <w:rsid w:val="004A43FE"/>
    <w:rsid w:val="004E15A0"/>
    <w:rsid w:val="004E3436"/>
    <w:rsid w:val="004F5CFF"/>
    <w:rsid w:val="00524E46"/>
    <w:rsid w:val="00527D22"/>
    <w:rsid w:val="005649C2"/>
    <w:rsid w:val="00583A0A"/>
    <w:rsid w:val="005914E2"/>
    <w:rsid w:val="005A1FC4"/>
    <w:rsid w:val="005C54F0"/>
    <w:rsid w:val="005F28BC"/>
    <w:rsid w:val="00600E1D"/>
    <w:rsid w:val="00617189"/>
    <w:rsid w:val="006637A7"/>
    <w:rsid w:val="007426E0"/>
    <w:rsid w:val="00755265"/>
    <w:rsid w:val="00757D15"/>
    <w:rsid w:val="00761007"/>
    <w:rsid w:val="007C7DCE"/>
    <w:rsid w:val="00871C2F"/>
    <w:rsid w:val="00924D09"/>
    <w:rsid w:val="00953292"/>
    <w:rsid w:val="00954310"/>
    <w:rsid w:val="009863D2"/>
    <w:rsid w:val="009A1EA6"/>
    <w:rsid w:val="009F76C0"/>
    <w:rsid w:val="00A27647"/>
    <w:rsid w:val="00A51608"/>
    <w:rsid w:val="00A61D51"/>
    <w:rsid w:val="00AE3DA2"/>
    <w:rsid w:val="00B34DD1"/>
    <w:rsid w:val="00B8488F"/>
    <w:rsid w:val="00BC289E"/>
    <w:rsid w:val="00BE7EF3"/>
    <w:rsid w:val="00C0142F"/>
    <w:rsid w:val="00C911F7"/>
    <w:rsid w:val="00C94297"/>
    <w:rsid w:val="00CB78F3"/>
    <w:rsid w:val="00CD786F"/>
    <w:rsid w:val="00CF78CC"/>
    <w:rsid w:val="00D06987"/>
    <w:rsid w:val="00D1677C"/>
    <w:rsid w:val="00D73233"/>
    <w:rsid w:val="00DC1CA3"/>
    <w:rsid w:val="00DE56E0"/>
    <w:rsid w:val="00DF177A"/>
    <w:rsid w:val="00E2060B"/>
    <w:rsid w:val="00E401D1"/>
    <w:rsid w:val="00E73C77"/>
    <w:rsid w:val="00E77ECD"/>
    <w:rsid w:val="00EE2F57"/>
    <w:rsid w:val="00EF4F8E"/>
    <w:rsid w:val="00F37EBD"/>
    <w:rsid w:val="00F40E7B"/>
    <w:rsid w:val="00FC2FFD"/>
    <w:rsid w:val="00FD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CD7727-2BEE-4287-9011-E756F649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88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qFormat/>
    <w:rsid w:val="005649C2"/>
    <w:pPr>
      <w:keepNext/>
      <w:tabs>
        <w:tab w:val="left" w:pos="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00" w:after="60" w:line="240" w:lineRule="auto"/>
      <w:ind w:right="485"/>
      <w:outlineLvl w:val="0"/>
    </w:pPr>
    <w:rPr>
      <w:rFonts w:ascii="Times New Roman" w:eastAsia="Calibri" w:hAnsi="Times New Roman"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649C2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649C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649C2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5649C2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649C2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649C2"/>
    <w:rPr>
      <w:rFonts w:ascii="Times New Roman" w:hAnsi="Times New Roman" w:cs="Times New Roman"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locked/>
    <w:rsid w:val="005649C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locked/>
    <w:rsid w:val="005649C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locked/>
    <w:rsid w:val="005649C2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locked/>
    <w:rsid w:val="005649C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locked/>
    <w:rsid w:val="005649C2"/>
    <w:rPr>
      <w:rFonts w:ascii="Arial" w:hAnsi="Arial" w:cs="Arial"/>
      <w:lang w:eastAsia="ru-RU"/>
    </w:rPr>
  </w:style>
  <w:style w:type="paragraph" w:styleId="21">
    <w:name w:val="Body Text Indent 2"/>
    <w:basedOn w:val="a"/>
    <w:link w:val="22"/>
    <w:rsid w:val="005649C2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locked/>
    <w:rsid w:val="005649C2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649C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649C2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locked/>
    <w:rsid w:val="005649C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649C2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u w:val="single"/>
      <w:lang w:eastAsia="ru-RU"/>
    </w:rPr>
  </w:style>
  <w:style w:type="character" w:customStyle="1" w:styleId="a7">
    <w:name w:val="Название Знак"/>
    <w:basedOn w:val="a0"/>
    <w:link w:val="a6"/>
    <w:locked/>
    <w:rsid w:val="005649C2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11">
    <w:name w:val="Абзац списка1"/>
    <w:basedOn w:val="a"/>
    <w:rsid w:val="005649C2"/>
    <w:pPr>
      <w:ind w:left="720"/>
      <w:contextualSpacing/>
    </w:pPr>
    <w:rPr>
      <w:rFonts w:eastAsia="Calibri"/>
      <w:lang w:eastAsia="ru-RU"/>
    </w:rPr>
  </w:style>
  <w:style w:type="paragraph" w:styleId="23">
    <w:name w:val="Body Text 2"/>
    <w:basedOn w:val="a"/>
    <w:link w:val="24"/>
    <w:rsid w:val="005649C2"/>
    <w:pPr>
      <w:spacing w:after="120" w:line="48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locked/>
    <w:rsid w:val="005649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5">
    <w:name w:val="Обычный2"/>
    <w:rsid w:val="005649C2"/>
    <w:pPr>
      <w:widowControl w:val="0"/>
    </w:pPr>
    <w:rPr>
      <w:rFonts w:ascii="Times New Roman" w:hAnsi="Times New Roman"/>
    </w:rPr>
  </w:style>
  <w:style w:type="paragraph" w:customStyle="1" w:styleId="ConsPlusNonformat">
    <w:name w:val="ConsPlusNonformat"/>
    <w:rsid w:val="00564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annotation text"/>
    <w:basedOn w:val="a"/>
    <w:link w:val="a9"/>
    <w:semiHidden/>
    <w:rsid w:val="005649C2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locked/>
    <w:rsid w:val="005649C2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5649C2"/>
    <w:rPr>
      <w:color w:val="0000FF"/>
      <w:u w:val="single"/>
    </w:rPr>
  </w:style>
  <w:style w:type="paragraph" w:styleId="31">
    <w:name w:val="Body Text 3"/>
    <w:basedOn w:val="a"/>
    <w:link w:val="32"/>
    <w:semiHidden/>
    <w:rsid w:val="005649C2"/>
    <w:pPr>
      <w:spacing w:after="120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locked/>
    <w:rsid w:val="005649C2"/>
    <w:rPr>
      <w:rFonts w:ascii="Calibri" w:hAnsi="Calibri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rsid w:val="005649C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locked/>
    <w:rsid w:val="005649C2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5649C2"/>
    <w:pPr>
      <w:shd w:val="clear" w:color="auto" w:fill="FFFFFF"/>
      <w:tabs>
        <w:tab w:val="left" w:pos="5983"/>
      </w:tabs>
      <w:spacing w:after="0" w:line="240" w:lineRule="auto"/>
      <w:ind w:left="118" w:right="14" w:firstLine="499"/>
      <w:jc w:val="both"/>
    </w:pPr>
    <w:rPr>
      <w:rFonts w:ascii="Times New Roman" w:eastAsia="Calibri" w:hAnsi="Times New Roman"/>
      <w:color w:val="000000"/>
      <w:sz w:val="24"/>
      <w:szCs w:val="20"/>
      <w:lang w:eastAsia="ru-RU"/>
    </w:rPr>
  </w:style>
  <w:style w:type="paragraph" w:styleId="33">
    <w:name w:val="Body Text Indent 3"/>
    <w:basedOn w:val="a"/>
    <w:link w:val="34"/>
    <w:rsid w:val="005649C2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locked/>
    <w:rsid w:val="005649C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3f3f3f3f3f3f3f3f3f3f3f3f3f2">
    <w:name w:val="О3fс3fн3fо3fв3fн3fо3fй3f т3fе3fк3fс3fт3f 2"/>
    <w:basedOn w:val="a"/>
    <w:rsid w:val="005649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paragraph" w:styleId="ae">
    <w:name w:val="Plain Text"/>
    <w:basedOn w:val="a"/>
    <w:link w:val="af"/>
    <w:rsid w:val="005649C2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locked/>
    <w:rsid w:val="005649C2"/>
    <w:rPr>
      <w:rFonts w:ascii="Courier New" w:hAnsi="Courier New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649C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1">
    <w:name w:val="Balloon Text"/>
    <w:basedOn w:val="a"/>
    <w:link w:val="af2"/>
    <w:rsid w:val="005649C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locked/>
    <w:rsid w:val="005649C2"/>
    <w:rPr>
      <w:rFonts w:ascii="Tahoma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rsid w:val="00757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rsid w:val="00757D15"/>
    <w:rPr>
      <w:rFonts w:eastAsia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rsid w:val="00757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57D15"/>
    <w:rPr>
      <w:rFonts w:eastAsia="Times New Roman"/>
      <w:sz w:val="22"/>
      <w:szCs w:val="22"/>
      <w:lang w:eastAsia="en-US"/>
    </w:rPr>
  </w:style>
  <w:style w:type="paragraph" w:styleId="af7">
    <w:name w:val="List Paragraph"/>
    <w:basedOn w:val="a"/>
    <w:link w:val="af8"/>
    <w:uiPriority w:val="34"/>
    <w:qFormat/>
    <w:rsid w:val="00C911F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styleId="af9">
    <w:name w:val="Strong"/>
    <w:basedOn w:val="a0"/>
    <w:uiPriority w:val="22"/>
    <w:qFormat/>
    <w:locked/>
    <w:rsid w:val="00EF4F8E"/>
    <w:rPr>
      <w:b/>
      <w:bCs/>
    </w:rPr>
  </w:style>
  <w:style w:type="paragraph" w:customStyle="1" w:styleId="afa">
    <w:name w:val="Мой стиль"/>
    <w:basedOn w:val="afb"/>
    <w:qFormat/>
    <w:rsid w:val="00EF4F8E"/>
    <w:rPr>
      <w:rFonts w:ascii="Times New Roman" w:eastAsia="Calibri" w:hAnsi="Times New Roman"/>
      <w:sz w:val="24"/>
      <w:lang w:val="en-US" w:bidi="en-US"/>
    </w:rPr>
  </w:style>
  <w:style w:type="paragraph" w:styleId="afb">
    <w:name w:val="No Spacing"/>
    <w:uiPriority w:val="1"/>
    <w:qFormat/>
    <w:rsid w:val="00EF4F8E"/>
    <w:rPr>
      <w:rFonts w:eastAsia="Times New Roman"/>
      <w:sz w:val="22"/>
      <w:szCs w:val="22"/>
      <w:lang w:eastAsia="en-US"/>
    </w:rPr>
  </w:style>
  <w:style w:type="character" w:customStyle="1" w:styleId="af8">
    <w:name w:val="Абзац списка Знак"/>
    <w:link w:val="af7"/>
    <w:uiPriority w:val="34"/>
    <w:rsid w:val="00A27647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A27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18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4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3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5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kprosto.ru/kak-51394-kak-popast-v-mchs-na-rabot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c.academic.ru/contents.nsf/enc_philosoph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issercat.com/catalog/meditsinskie-nau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22</Pages>
  <Words>6135</Words>
  <Characters>34971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Grizli777</Company>
  <LinksUpToDate>false</LinksUpToDate>
  <CharactersWithSpaces>41024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Кириллова Наталия Николаевна</dc:creator>
  <cp:lastModifiedBy>Пользователь Windows</cp:lastModifiedBy>
  <cp:revision>35</cp:revision>
  <dcterms:created xsi:type="dcterms:W3CDTF">2019-08-16T04:11:00Z</dcterms:created>
  <dcterms:modified xsi:type="dcterms:W3CDTF">2021-11-13T15:41:00Z</dcterms:modified>
</cp:coreProperties>
</file>