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77" w:rsidRDefault="000F3C77" w:rsidP="000F3C7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Взаимодействие </w:t>
      </w:r>
      <w:r w:rsidR="00CF0776">
        <w:rPr>
          <w:rFonts w:ascii="Times New Roman" w:hAnsi="Times New Roman"/>
          <w:b/>
          <w:sz w:val="28"/>
          <w:szCs w:val="28"/>
        </w:rPr>
        <w:t>ДОО</w:t>
      </w:r>
      <w:r>
        <w:rPr>
          <w:rFonts w:ascii="Times New Roman" w:hAnsi="Times New Roman"/>
          <w:b/>
          <w:sz w:val="28"/>
          <w:szCs w:val="28"/>
        </w:rPr>
        <w:t xml:space="preserve"> и семьи по </w:t>
      </w:r>
      <w:r w:rsidR="00CF0776">
        <w:rPr>
          <w:rFonts w:ascii="Times New Roman" w:hAnsi="Times New Roman"/>
          <w:b/>
          <w:sz w:val="28"/>
          <w:szCs w:val="28"/>
        </w:rPr>
        <w:t xml:space="preserve">формированию </w:t>
      </w:r>
      <w:proofErr w:type="spellStart"/>
      <w:r w:rsidR="00CF0776">
        <w:rPr>
          <w:rFonts w:ascii="Times New Roman" w:hAnsi="Times New Roman"/>
          <w:b/>
          <w:sz w:val="28"/>
          <w:szCs w:val="28"/>
        </w:rPr>
        <w:t>графомоторных</w:t>
      </w:r>
      <w:proofErr w:type="spellEnd"/>
      <w:r w:rsidR="00CF0776">
        <w:rPr>
          <w:rFonts w:ascii="Times New Roman" w:hAnsi="Times New Roman"/>
          <w:b/>
          <w:sz w:val="28"/>
          <w:szCs w:val="28"/>
        </w:rPr>
        <w:t xml:space="preserve"> навыков у</w:t>
      </w:r>
      <w:r>
        <w:rPr>
          <w:rFonts w:ascii="Times New Roman" w:hAnsi="Times New Roman"/>
          <w:b/>
          <w:sz w:val="28"/>
          <w:szCs w:val="28"/>
        </w:rPr>
        <w:t xml:space="preserve"> детей старшего дошкольного возраста с задержкой психического развития</w:t>
      </w:r>
    </w:p>
    <w:p w:rsidR="00F65C65" w:rsidRDefault="00F65C65" w:rsidP="00F65C6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proofErr w:type="spellStart"/>
      <w:r w:rsidRPr="00F65C65">
        <w:rPr>
          <w:rFonts w:ascii="Times New Roman" w:hAnsi="Times New Roman"/>
          <w:sz w:val="28"/>
          <w:szCs w:val="28"/>
        </w:rPr>
        <w:t>Логачева</w:t>
      </w:r>
      <w:proofErr w:type="spellEnd"/>
      <w:r w:rsidRPr="00F65C65">
        <w:rPr>
          <w:rFonts w:ascii="Times New Roman" w:hAnsi="Times New Roman"/>
          <w:sz w:val="28"/>
          <w:szCs w:val="28"/>
        </w:rPr>
        <w:t xml:space="preserve"> Оксана Николаевна, 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F65C65" w:rsidRDefault="00F65C65" w:rsidP="00F65C6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F65C65">
        <w:rPr>
          <w:rFonts w:ascii="Times New Roman" w:hAnsi="Times New Roman"/>
          <w:sz w:val="28"/>
          <w:szCs w:val="28"/>
        </w:rPr>
        <w:t xml:space="preserve">старший воспитатель </w:t>
      </w:r>
    </w:p>
    <w:p w:rsidR="00F65C65" w:rsidRPr="00F65C65" w:rsidRDefault="00F65C65" w:rsidP="00F65C6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F65C65">
        <w:rPr>
          <w:rFonts w:ascii="Times New Roman" w:hAnsi="Times New Roman"/>
          <w:sz w:val="28"/>
          <w:szCs w:val="28"/>
        </w:rPr>
        <w:t>МБДОУ «Детский сад №19» г</w:t>
      </w:r>
      <w:proofErr w:type="gramStart"/>
      <w:r w:rsidRPr="00F65C65">
        <w:rPr>
          <w:rFonts w:ascii="Times New Roman" w:hAnsi="Times New Roman"/>
          <w:sz w:val="28"/>
          <w:szCs w:val="28"/>
        </w:rPr>
        <w:t>.Л</w:t>
      </w:r>
      <w:proofErr w:type="gramEnd"/>
      <w:r w:rsidRPr="00F65C65">
        <w:rPr>
          <w:rFonts w:ascii="Times New Roman" w:hAnsi="Times New Roman"/>
          <w:sz w:val="28"/>
          <w:szCs w:val="28"/>
        </w:rPr>
        <w:t>ивны</w:t>
      </w:r>
    </w:p>
    <w:p w:rsidR="000F3C77" w:rsidRDefault="000F3C77" w:rsidP="000F3C7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современных условиях приоритетности семейного воспитания  социальные институты, в первую очередь дошкольные образовательные организации призваны помочь, поддержать родителей в вопросах развития, обучения и воспитания их детей, </w:t>
      </w:r>
      <w:r>
        <w:rPr>
          <w:rFonts w:ascii="Times New Roman" w:hAnsi="Times New Roman"/>
          <w:sz w:val="28"/>
          <w:szCs w:val="28"/>
        </w:rPr>
        <w:t>обеспечить психолого-педагогическую поддержку семьи, воспитывающей детей с ЗПР, способствовать  повышению компетентности родителей.</w:t>
      </w:r>
    </w:p>
    <w:p w:rsidR="000F3C77" w:rsidRDefault="000F3C77" w:rsidP="000F3C77">
      <w:pPr>
        <w:shd w:val="clear" w:color="auto" w:fill="FFFFFF"/>
        <w:tabs>
          <w:tab w:val="left" w:pos="1134"/>
          <w:tab w:val="left" w:pos="9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отмечают исследователи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Т.В. Ананьева,  </w:t>
      </w:r>
      <w:r>
        <w:rPr>
          <w:rFonts w:ascii="Times New Roman" w:hAnsi="Times New Roman"/>
          <w:sz w:val="28"/>
          <w:szCs w:val="28"/>
        </w:rPr>
        <w:t>Т.Антонова</w:t>
      </w:r>
      <w:r w:rsidR="00FF03C3">
        <w:rPr>
          <w:rFonts w:ascii="Times New Roman" w:hAnsi="Times New Roman"/>
          <w:sz w:val="28"/>
          <w:szCs w:val="28"/>
        </w:rPr>
        <w:t xml:space="preserve">, Е. Волкова, </w:t>
      </w:r>
      <w:r w:rsidR="0088224D">
        <w:rPr>
          <w:rFonts w:ascii="Times New Roman" w:hAnsi="Times New Roman"/>
          <w:sz w:val="28"/>
          <w:szCs w:val="28"/>
        </w:rPr>
        <w:t xml:space="preserve"> и</w:t>
      </w:r>
      <w:r w:rsidR="00511EB8">
        <w:rPr>
          <w:rFonts w:ascii="Times New Roman" w:hAnsi="Times New Roman"/>
          <w:sz w:val="28"/>
          <w:szCs w:val="28"/>
        </w:rPr>
        <w:t xml:space="preserve"> др. [5, 6, 7</w:t>
      </w:r>
      <w:r>
        <w:rPr>
          <w:rFonts w:ascii="Times New Roman" w:hAnsi="Times New Roman"/>
          <w:sz w:val="28"/>
          <w:szCs w:val="28"/>
        </w:rPr>
        <w:t xml:space="preserve">], в большинстве случаев психолого-педагогическая помощь детям с ЗПР запаздывает. </w:t>
      </w:r>
      <w:proofErr w:type="gramStart"/>
      <w:r>
        <w:rPr>
          <w:rFonts w:ascii="Times New Roman" w:hAnsi="Times New Roman"/>
          <w:sz w:val="28"/>
          <w:szCs w:val="28"/>
        </w:rPr>
        <w:t>Среди причин можно отметить  недостаточное осознание родителями ответственности за обучение и развитие своих детей; сложности в установлении доверительных отношений между специалистами ДОУ и членами семьи; низкий уровень заинтересованности семьи в результатах коррекционного процесса, недостаточная родительская мотивация в отношении сотрудничества с учителем-дефектологом, фрагментарные отрывочные представления родителей о психофизиологических особенностях ребенка, содержании коррекционно-развивающего процесса, что  характеризует недостаточный уровень  педагогической  компетентности  родителей.</w:t>
      </w:r>
      <w:proofErr w:type="gramEnd"/>
    </w:p>
    <w:p w:rsidR="000F3C77" w:rsidRDefault="000F3C77" w:rsidP="000F3C77">
      <w:pPr>
        <w:shd w:val="clear" w:color="auto" w:fill="FFFFFF"/>
        <w:tabs>
          <w:tab w:val="left" w:pos="1134"/>
          <w:tab w:val="left" w:pos="9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приводит к тому, что упускаются благоприятные условия коррекции, увеличиваются сроки коррекционно-развивающей работы с ребенком с ЗПР, усугубляются процессы социальной адаптации детей и т.п. Частично снять обозначенные проблемы возможно при условии тесного сотрудничества и взаимодействия ДОУ и семьи.</w:t>
      </w:r>
    </w:p>
    <w:p w:rsidR="000F3C77" w:rsidRDefault="000F3C77" w:rsidP="000F3C77">
      <w:pPr>
        <w:shd w:val="clear" w:color="auto" w:fill="FFFFFF"/>
        <w:tabs>
          <w:tab w:val="left" w:pos="1134"/>
          <w:tab w:val="left" w:pos="9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условиях ДОУ взаимодействие специалистов, в первую очередь учителя-дефектолога,  с родителями строится  в рамках индивидуального и группового общения,  форм и методов работы ДОУ с семьей.  </w:t>
      </w:r>
    </w:p>
    <w:p w:rsidR="000F3C77" w:rsidRDefault="000F3C77" w:rsidP="000F3C7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важно  отметить, что формы и методы сами по себе не являются столь значимыми.  За  последние  годы  учеными  и  практиками  разработано  очень много  ярких  и  интересных  форм  работы  с  родителями.  Но  в  большинстве  случаев  эти  формы  существуют  сами  по  себе,  потому  что  работа  с  семьей оценивается  по количеству мероприятий   и  совсем   не анализируется  их  качество, востребованность у родителей,  и то,  насколько  усилия педагогического коллектива помогли родителям и детям.  </w:t>
      </w:r>
    </w:p>
    <w:p w:rsidR="000F3C77" w:rsidRDefault="000F3C77" w:rsidP="000F3C7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определения эффективности усилий, затраченных на взаимодействие с  родителями,  можно  использовать  опрос,  книги  отзывов,  оценочные  листы, экспресс-диагностику, и другие методы сразу после проведения того или иного мероприятия. Не менее важным является самоанализ со стороны педагогов.  </w:t>
      </w:r>
    </w:p>
    <w:p w:rsidR="000F3C77" w:rsidRDefault="000F3C77" w:rsidP="000F3C7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избежать негативных последствий</w:t>
      </w:r>
      <w:r w:rsidR="00F65C65">
        <w:rPr>
          <w:rFonts w:ascii="Times New Roman" w:hAnsi="Times New Roman"/>
          <w:sz w:val="28"/>
          <w:szCs w:val="28"/>
        </w:rPr>
        <w:t xml:space="preserve"> со стороны родителей,</w:t>
      </w:r>
      <w:r w:rsidR="00CF0776">
        <w:rPr>
          <w:rFonts w:ascii="Times New Roman" w:hAnsi="Times New Roman"/>
          <w:sz w:val="28"/>
          <w:szCs w:val="28"/>
        </w:rPr>
        <w:t xml:space="preserve"> при подготовке</w:t>
      </w:r>
      <w:r>
        <w:rPr>
          <w:rFonts w:ascii="Times New Roman" w:hAnsi="Times New Roman"/>
          <w:sz w:val="28"/>
          <w:szCs w:val="28"/>
        </w:rPr>
        <w:t xml:space="preserve"> руки к письму ребенка  с ЗПР, разработана система упражнений, позволяющая постепенно, без перегрузки, с максимальным учетом его индивидуальных особенностей подготовиться к этому роду деятельности. Предлагаемые упражнения дети могут выполнять дома под руководством родителей.</w:t>
      </w:r>
    </w:p>
    <w:p w:rsidR="000F3C77" w:rsidRDefault="000F3C77" w:rsidP="000F3C7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укрепления и развития руки, координации движений будут полезны следующие упражнения, предлагаемые родителям: застегивание и расстегивание пуговиц; завязывание и развязывание лент; плетение из ниток; завязывание узелков; перекладывание мелких игрушек и работа с мелкими деталями конструктора; всасывание пипеткой воды из стакана; пересыпание мелких круп и т.д.</w:t>
      </w:r>
    </w:p>
    <w:p w:rsidR="000F3C77" w:rsidRDefault="000F3C77" w:rsidP="000F3C7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предложить гимнастику для рук, которую организуют  в условиях семьи. Такая гимнастика описана в ли</w:t>
      </w:r>
      <w:r w:rsidR="00FF03C3">
        <w:rPr>
          <w:rFonts w:ascii="Times New Roman" w:hAnsi="Times New Roman"/>
          <w:sz w:val="28"/>
          <w:szCs w:val="28"/>
        </w:rPr>
        <w:t>те</w:t>
      </w:r>
      <w:r w:rsidR="00511EB8">
        <w:rPr>
          <w:rFonts w:ascii="Times New Roman" w:hAnsi="Times New Roman"/>
          <w:sz w:val="28"/>
          <w:szCs w:val="28"/>
        </w:rPr>
        <w:t>ратуре [3, 4, 8</w:t>
      </w:r>
      <w:r>
        <w:rPr>
          <w:rFonts w:ascii="Times New Roman" w:hAnsi="Times New Roman"/>
          <w:sz w:val="28"/>
          <w:szCs w:val="28"/>
        </w:rPr>
        <w:t xml:space="preserve">], </w:t>
      </w:r>
      <w:r>
        <w:rPr>
          <w:rFonts w:ascii="Times New Roman" w:hAnsi="Times New Roman"/>
          <w:sz w:val="28"/>
          <w:szCs w:val="28"/>
        </w:rPr>
        <w:lastRenderedPageBreak/>
        <w:t>представляет собой упражнения типа: сжать пальцы в кулак и вращать кистью в разные стороны; пальцы разомкнуть как можно шире и, медленно соединяя их, опускать руку и т.д.</w:t>
      </w:r>
    </w:p>
    <w:p w:rsidR="0088224D" w:rsidRDefault="000F3C77" w:rsidP="000F3C7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подготовки руки к письму можно предложить родителям и детям работу по раскрашиванию рисунков (штриховку). Штриховка, как один из самых легких видов деятельности, вводится в значительной мере и ради усвоения детьми необходимых для письма гигиенических правил. </w:t>
      </w:r>
      <w:r w:rsidR="0088224D">
        <w:rPr>
          <w:rFonts w:ascii="Times New Roman" w:hAnsi="Times New Roman"/>
          <w:sz w:val="28"/>
          <w:szCs w:val="28"/>
        </w:rPr>
        <w:t xml:space="preserve">       </w:t>
      </w:r>
    </w:p>
    <w:p w:rsidR="000F3C77" w:rsidRDefault="000F3C77" w:rsidP="000F3C7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Посадка при письме: дети должны сидеть прямо, не касаясь грудью стола. Ноги всей ступней стоят на полу или на подставке, голова немного наклонена влево;</w:t>
      </w:r>
    </w:p>
    <w:p w:rsidR="000F3C77" w:rsidRDefault="000F3C77" w:rsidP="000F3C7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рук при письме: руки пишущего должны лежать на столе так, чтобы локоть правой руки немного выступал за край стола</w:t>
      </w:r>
      <w:r w:rsidR="002E41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правая рука свободно двигалась по строке, левая - лежала на столе и снизу придерживала рабочий лист;</w:t>
      </w:r>
    </w:p>
    <w:p w:rsidR="000F3C77" w:rsidRDefault="000F3C77" w:rsidP="000F3C7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кисти пишущей руки: кисть руки большей частью ладони должна быть обращена к поверхности стола, точками опоры для кисти служат ногтевая фаланга несколько согнутого мизинца и нижняя часть ладони;</w:t>
      </w:r>
    </w:p>
    <w:p w:rsidR="000F3C77" w:rsidRDefault="000F3C77" w:rsidP="000F3C7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ручки: ручка кладется на средний палец правой руки, на его верхнюю ногтевую часть, ногтевая фаланга большого пальца придерживает ручку, а указательного – легко кладется сверху (расстояние — 1,5 см от пишущего узла) для управления ручкой при письме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F3C77" w:rsidRDefault="000F3C77" w:rsidP="000F3C7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Выполняя различие упражнения при подготовке руки и письму, ребенок и обучающий его взрослый должен постоянно помнить и соблюдать гигиенические правила письма во избежание трудностей с технической стороны.</w:t>
      </w:r>
    </w:p>
    <w:p w:rsidR="000F3C77" w:rsidRDefault="000F3C77" w:rsidP="000F3C7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детей, которые пишут левой рукой, гигиенические правила необходимо соотносить с левой рукой как ведущей.</w:t>
      </w:r>
    </w:p>
    <w:p w:rsidR="000F3C77" w:rsidRDefault="000F3C77" w:rsidP="000F3C7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Методика работы над каждым гигиеническим правилом сводится к следующему: сначала взрослый объясняет правила, например, посадку при </w:t>
      </w:r>
      <w:r>
        <w:rPr>
          <w:rFonts w:ascii="Times New Roman" w:hAnsi="Times New Roman"/>
          <w:sz w:val="28"/>
          <w:szCs w:val="28"/>
        </w:rPr>
        <w:lastRenderedPageBreak/>
        <w:t>письме. Ребенок смотрит на посадку взрослого и обстоятельно анализирует положение всего корпуса при работе. Затем пробует сам применять правильную посадку, взрослый помогает ему.</w:t>
      </w:r>
    </w:p>
    <w:p w:rsidR="000F3C77" w:rsidRDefault="000F3C77" w:rsidP="000F3C7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по ознакомлению с контуром буквы следует начинать с развития у детей пространственных отношений. Задание направленные на развитие пространственных отношений могут быть даже в виде занимательных рисунков, отдельные элементы которых расположены вверху, внизу, в середине листа, слева, справа друг от друга.</w:t>
      </w:r>
    </w:p>
    <w:p w:rsidR="000F3C77" w:rsidRDefault="000F3C77" w:rsidP="000F3C7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можно организовать в виде серии вопросов и заданий: рассмотри картинку; перечисли героев сказки; что нарисовано в центре? Для данных упражнений могут быть использованы книжки-раскраски или специально подготовленные пособия.</w:t>
      </w:r>
    </w:p>
    <w:p w:rsidR="0088224D" w:rsidRDefault="000F3C77" w:rsidP="000F3C7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контуром буквы целесообразно начинать с контуров предметов, известных детям: рассмотри рисунок; какой формы солнышко? </w:t>
      </w:r>
    </w:p>
    <w:p w:rsidR="000F3C77" w:rsidRDefault="000F3C77" w:rsidP="000F3C7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детальной проработки с детьми вышеописанных упражнений целесообразно приступить к знакомству с рабочей строкой и правилами работы с ней. Ребенок учится работать в строке слева направо в ограниченном пространстве. Он обводит контур предмета, который располагается в строке, над строкой, под строкой, что соответствует расположению букв и их элементов в рабочих строках.</w:t>
      </w:r>
    </w:p>
    <w:p w:rsidR="000F3C77" w:rsidRDefault="000F3C77" w:rsidP="000F3C7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навыка письма у ребенка желательно провести до еще до поступления в школу.</w:t>
      </w:r>
      <w:proofErr w:type="gramEnd"/>
      <w:r>
        <w:rPr>
          <w:rFonts w:ascii="Times New Roman" w:hAnsi="Times New Roman"/>
          <w:sz w:val="28"/>
        </w:rPr>
        <w:t xml:space="preserve"> Заниматься ребенок с ЗП</w:t>
      </w:r>
      <w:r w:rsidR="00511EB8">
        <w:rPr>
          <w:rFonts w:ascii="Times New Roman" w:hAnsi="Times New Roman"/>
          <w:sz w:val="28"/>
        </w:rPr>
        <w:t>Р может не более 10-15 минут [9</w:t>
      </w:r>
      <w:r>
        <w:rPr>
          <w:rFonts w:ascii="Times New Roman" w:hAnsi="Times New Roman"/>
          <w:sz w:val="28"/>
        </w:rPr>
        <w:t xml:space="preserve">]. </w:t>
      </w:r>
    </w:p>
    <w:p w:rsidR="000F3C77" w:rsidRDefault="000F3C77" w:rsidP="000F3C7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Взрослого должно насторожить, если ребенок активно поворачивает лист при рисовании и закрашивании. В этом случае ребенок не умеет изменять направление линии при помощи пальцев. Если ребенок рисует слишком маленькие предметы, то это может свидетельствовать о жесткой фиксации кисти руки. Это можно проверить, предложив нарисовать одним движением окружность диаметром 3-4 сантиметра (по образцу). Если ребенок имеет склонность фиксировать кисть на плоскости, он не справится с </w:t>
      </w:r>
      <w:r>
        <w:rPr>
          <w:rFonts w:ascii="Times New Roman" w:hAnsi="Times New Roman"/>
          <w:sz w:val="28"/>
        </w:rPr>
        <w:lastRenderedPageBreak/>
        <w:t>этой задачей: нарисует вместо окружности овал, окружность значительно меньшего диаметра или будет рисовать ее в несколько приемов, передвигая руку или поворачивая лист.</w:t>
      </w:r>
    </w:p>
    <w:p w:rsidR="000F3C77" w:rsidRDefault="000F3C77" w:rsidP="000F3C7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к школе ваш ребенок долго застегивает пуговицы, не умеет завязывать шнурки, часто роняет что-либо из рук, вам следует обратить внимание на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мелкой мускулатуры рук.</w:t>
      </w:r>
    </w:p>
    <w:p w:rsidR="000F3C77" w:rsidRDefault="000F3C77" w:rsidP="000F3C7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Для развития мелкой мускулатуры руки ребёнка можно воспользоваться следующими упражнениями: разминать пальцами тесто, глину, пластилин, мять </w:t>
      </w:r>
      <w:proofErr w:type="spellStart"/>
      <w:r>
        <w:rPr>
          <w:rFonts w:ascii="Times New Roman" w:hAnsi="Times New Roman"/>
          <w:sz w:val="28"/>
        </w:rPr>
        <w:t>паралоновые</w:t>
      </w:r>
      <w:proofErr w:type="spellEnd"/>
      <w:r>
        <w:rPr>
          <w:rFonts w:ascii="Times New Roman" w:hAnsi="Times New Roman"/>
          <w:sz w:val="28"/>
        </w:rPr>
        <w:t xml:space="preserve"> шарики, губку; заводить будильник, игрушки ключиком; штриховать, рисовать, раскрашивать карандашом, мелом, красками, ручкой и т.д.; </w:t>
      </w:r>
      <w:r w:rsidR="00511EB8">
        <w:rPr>
          <w:rFonts w:ascii="Times New Roman" w:hAnsi="Times New Roman"/>
          <w:spacing w:val="-3"/>
          <w:sz w:val="28"/>
          <w:szCs w:val="28"/>
        </w:rPr>
        <w:t>[1,2</w:t>
      </w:r>
      <w:r>
        <w:rPr>
          <w:rFonts w:ascii="Times New Roman" w:hAnsi="Times New Roman"/>
          <w:spacing w:val="-3"/>
          <w:sz w:val="28"/>
          <w:szCs w:val="28"/>
        </w:rPr>
        <w:t>].</w:t>
      </w:r>
      <w:proofErr w:type="gramEnd"/>
    </w:p>
    <w:p w:rsidR="000F3C77" w:rsidRDefault="000F3C77" w:rsidP="000F3C77">
      <w:pPr>
        <w:pStyle w:val="1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pacing w:val="-12"/>
          <w:sz w:val="28"/>
        </w:rPr>
      </w:pPr>
      <w:r>
        <w:rPr>
          <w:rFonts w:ascii="Times New Roman" w:hAnsi="Times New Roman"/>
          <w:spacing w:val="4"/>
          <w:sz w:val="28"/>
        </w:rPr>
        <w:t xml:space="preserve">В пособии для воспитателей и  родителей В.В. </w:t>
      </w:r>
      <w:proofErr w:type="spellStart"/>
      <w:r>
        <w:rPr>
          <w:rFonts w:ascii="Times New Roman" w:hAnsi="Times New Roman"/>
          <w:spacing w:val="4"/>
          <w:sz w:val="28"/>
        </w:rPr>
        <w:t>Цвынтарного</w:t>
      </w:r>
      <w:proofErr w:type="spellEnd"/>
      <w:r>
        <w:rPr>
          <w:rFonts w:ascii="Times New Roman" w:hAnsi="Times New Roman"/>
          <w:spacing w:val="4"/>
          <w:sz w:val="28"/>
        </w:rPr>
        <w:t xml:space="preserve"> можно взять следующие задания для развития мелкой моторики. К ним</w:t>
      </w:r>
      <w:r w:rsidR="00F65C65">
        <w:rPr>
          <w:rFonts w:ascii="Times New Roman" w:hAnsi="Times New Roman"/>
          <w:spacing w:val="4"/>
          <w:sz w:val="28"/>
        </w:rPr>
        <w:t>,</w:t>
      </w:r>
      <w:r>
        <w:rPr>
          <w:rFonts w:ascii="Times New Roman" w:hAnsi="Times New Roman"/>
          <w:spacing w:val="4"/>
          <w:sz w:val="28"/>
        </w:rPr>
        <w:t xml:space="preserve"> прежде </w:t>
      </w:r>
      <w:r>
        <w:rPr>
          <w:rFonts w:ascii="Times New Roman" w:hAnsi="Times New Roman"/>
          <w:spacing w:val="6"/>
          <w:sz w:val="28"/>
        </w:rPr>
        <w:t>всего</w:t>
      </w:r>
      <w:r w:rsidR="00F65C65">
        <w:rPr>
          <w:rFonts w:ascii="Times New Roman" w:hAnsi="Times New Roman"/>
          <w:spacing w:val="6"/>
          <w:sz w:val="28"/>
        </w:rPr>
        <w:t>,</w:t>
      </w:r>
      <w:r>
        <w:rPr>
          <w:rFonts w:ascii="Times New Roman" w:hAnsi="Times New Roman"/>
          <w:spacing w:val="6"/>
          <w:sz w:val="28"/>
        </w:rPr>
        <w:t xml:space="preserve"> относятся игры с </w:t>
      </w:r>
      <w:r w:rsidR="00511EB8">
        <w:rPr>
          <w:rFonts w:ascii="Times New Roman" w:hAnsi="Times New Roman"/>
          <w:spacing w:val="6"/>
          <w:sz w:val="28"/>
        </w:rPr>
        <w:t>пальчиками: "Собираем ягоды", "П</w:t>
      </w:r>
      <w:r>
        <w:rPr>
          <w:rFonts w:ascii="Times New Roman" w:hAnsi="Times New Roman"/>
          <w:spacing w:val="6"/>
          <w:sz w:val="28"/>
        </w:rPr>
        <w:t xml:space="preserve">альчики </w:t>
      </w:r>
      <w:r>
        <w:rPr>
          <w:rFonts w:ascii="Times New Roman" w:hAnsi="Times New Roman"/>
          <w:spacing w:val="1"/>
          <w:sz w:val="28"/>
        </w:rPr>
        <w:t>здороваются",  и т.д.</w:t>
      </w:r>
      <w:r w:rsidR="00511EB8">
        <w:rPr>
          <w:rFonts w:ascii="Times New Roman" w:hAnsi="Times New Roman"/>
          <w:spacing w:val="-3"/>
          <w:sz w:val="28"/>
          <w:szCs w:val="28"/>
        </w:rPr>
        <w:t>[10</w:t>
      </w:r>
      <w:r>
        <w:rPr>
          <w:rFonts w:ascii="Times New Roman" w:hAnsi="Times New Roman"/>
          <w:spacing w:val="-3"/>
          <w:sz w:val="28"/>
          <w:szCs w:val="28"/>
        </w:rPr>
        <w:t>].</w:t>
      </w:r>
    </w:p>
    <w:p w:rsidR="000F3C77" w:rsidRDefault="000F3C77" w:rsidP="000F3C77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Итак, использование специально подобранной системы работы, </w:t>
      </w:r>
      <w:r>
        <w:rPr>
          <w:rFonts w:ascii="Times New Roman" w:hAnsi="Times New Roman"/>
          <w:spacing w:val="-8"/>
          <w:sz w:val="28"/>
          <w:szCs w:val="28"/>
        </w:rPr>
        <w:t xml:space="preserve">содержащей определенные игры и занятия, с включением их в учебную, совместную и самостоятельную деятельность детей  с ЗПР, позволяет осуществить </w:t>
      </w:r>
      <w:r>
        <w:rPr>
          <w:rFonts w:ascii="Times New Roman" w:hAnsi="Times New Roman"/>
          <w:spacing w:val="-9"/>
          <w:sz w:val="28"/>
          <w:szCs w:val="28"/>
        </w:rPr>
        <w:t xml:space="preserve">развитие мелкой моторики рук и координации </w:t>
      </w:r>
      <w:proofErr w:type="gramStart"/>
      <w:r>
        <w:rPr>
          <w:rFonts w:ascii="Times New Roman" w:hAnsi="Times New Roman"/>
          <w:spacing w:val="-9"/>
          <w:sz w:val="28"/>
          <w:szCs w:val="28"/>
        </w:rPr>
        <w:t>движений</w:t>
      </w:r>
      <w:proofErr w:type="gramEnd"/>
      <w:r>
        <w:rPr>
          <w:rFonts w:ascii="Times New Roman" w:hAnsi="Times New Roman"/>
          <w:spacing w:val="-9"/>
          <w:sz w:val="28"/>
          <w:szCs w:val="28"/>
        </w:rPr>
        <w:t xml:space="preserve"> как в детском саду, так и в семье.</w:t>
      </w:r>
    </w:p>
    <w:p w:rsidR="000F3C77" w:rsidRDefault="000F3C77" w:rsidP="000F3C77">
      <w:pPr>
        <w:pStyle w:val="a3"/>
        <w:widowControl w:val="0"/>
        <w:shd w:val="clear" w:color="auto" w:fill="FFFFFF"/>
        <w:tabs>
          <w:tab w:val="left" w:pos="284"/>
          <w:tab w:val="left" w:pos="567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Таким образом, на сегодняшний день взаимодействие родителей и педагогов в условиях ДОУ носит ярко выраженный специфический характер сотрудничества. Только в условиях сотрудничества детского сада и семьи, возможно, обеспечить единые педагогические принципы и требования, которые помогут в воспитании и полноценном развитии ребенка с ЗПР.</w:t>
      </w:r>
    </w:p>
    <w:p w:rsidR="00FF03C3" w:rsidRPr="00FF03C3" w:rsidRDefault="00FF03C3" w:rsidP="000F3C77">
      <w:pPr>
        <w:rPr>
          <w:rFonts w:ascii="Times New Roman" w:hAnsi="Times New Roman"/>
          <w:b/>
          <w:bCs/>
          <w:sz w:val="24"/>
          <w:szCs w:val="24"/>
        </w:rPr>
      </w:pPr>
      <w:r w:rsidRPr="00FF03C3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FF03C3" w:rsidRPr="00FF03C3" w:rsidRDefault="00FF03C3" w:rsidP="00FF03C3">
      <w:pPr>
        <w:rPr>
          <w:rFonts w:ascii="Times New Roman" w:hAnsi="Times New Roman"/>
          <w:bCs/>
          <w:sz w:val="24"/>
          <w:szCs w:val="24"/>
        </w:rPr>
      </w:pPr>
      <w:r w:rsidRPr="00FF03C3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FF03C3">
        <w:rPr>
          <w:rFonts w:ascii="Times New Roman" w:hAnsi="Times New Roman"/>
          <w:bCs/>
          <w:sz w:val="24"/>
          <w:szCs w:val="24"/>
        </w:rPr>
        <w:t>Безруких</w:t>
      </w:r>
      <w:proofErr w:type="gramEnd"/>
      <w:r w:rsidRPr="00FF03C3">
        <w:rPr>
          <w:rFonts w:ascii="Times New Roman" w:hAnsi="Times New Roman"/>
          <w:bCs/>
          <w:sz w:val="24"/>
          <w:szCs w:val="24"/>
        </w:rPr>
        <w:t>,  М.М. Как научить ребенка писать красиво / М.М. Безруких. – М. –  2013. –</w:t>
      </w:r>
    </w:p>
    <w:p w:rsidR="00FF03C3" w:rsidRDefault="00FF03C3" w:rsidP="00FF03C3">
      <w:pPr>
        <w:rPr>
          <w:rFonts w:ascii="Times New Roman" w:hAnsi="Times New Roman"/>
          <w:b/>
          <w:bCs/>
          <w:sz w:val="28"/>
          <w:szCs w:val="28"/>
        </w:rPr>
      </w:pPr>
      <w:r w:rsidRPr="00FF03C3">
        <w:rPr>
          <w:rFonts w:ascii="Times New Roman" w:hAnsi="Times New Roman"/>
          <w:bCs/>
          <w:sz w:val="24"/>
          <w:szCs w:val="24"/>
        </w:rPr>
        <w:t xml:space="preserve">2.Безруких, М.М. Пишу красиво и правильно. Как помочь ребенку научиться писать, закрепить навык и скорректировать трудности /  </w:t>
      </w:r>
      <w:proofErr w:type="spellStart"/>
      <w:r w:rsidRPr="00FF03C3">
        <w:rPr>
          <w:rFonts w:ascii="Times New Roman" w:hAnsi="Times New Roman"/>
          <w:bCs/>
          <w:sz w:val="24"/>
          <w:szCs w:val="24"/>
        </w:rPr>
        <w:t>М.М.</w:t>
      </w:r>
      <w:proofErr w:type="gramStart"/>
      <w:r w:rsidRPr="00FF03C3">
        <w:rPr>
          <w:rFonts w:ascii="Times New Roman" w:hAnsi="Times New Roman"/>
          <w:bCs/>
          <w:sz w:val="24"/>
          <w:szCs w:val="24"/>
        </w:rPr>
        <w:t>Безруких</w:t>
      </w:r>
      <w:proofErr w:type="spellEnd"/>
      <w:proofErr w:type="gramEnd"/>
      <w:r w:rsidRPr="00FF03C3">
        <w:rPr>
          <w:rFonts w:ascii="Times New Roman" w:hAnsi="Times New Roman"/>
          <w:bCs/>
          <w:sz w:val="24"/>
          <w:szCs w:val="24"/>
        </w:rPr>
        <w:t>.–  М. –   2010.</w:t>
      </w:r>
      <w:r w:rsidRPr="00FF03C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F03C3" w:rsidRPr="00511EB8" w:rsidRDefault="00FF03C3" w:rsidP="00FF03C3">
      <w:pPr>
        <w:rPr>
          <w:rFonts w:ascii="Times New Roman" w:hAnsi="Times New Roman"/>
          <w:sz w:val="24"/>
          <w:szCs w:val="24"/>
        </w:rPr>
      </w:pPr>
      <w:r w:rsidRPr="00511EB8">
        <w:rPr>
          <w:rFonts w:ascii="Times New Roman" w:hAnsi="Times New Roman"/>
          <w:sz w:val="24"/>
          <w:szCs w:val="24"/>
        </w:rPr>
        <w:t>3.Большакова, С.Е. Формирование мелкой моторики рук: Игры и упражнения / Большакова С.Е. –  М.: ТЦ Сфера.–  2006.</w:t>
      </w:r>
    </w:p>
    <w:p w:rsidR="00FF03C3" w:rsidRPr="00511EB8" w:rsidRDefault="00FF03C3" w:rsidP="00FF03C3">
      <w:pPr>
        <w:rPr>
          <w:rFonts w:ascii="Times New Roman" w:hAnsi="Times New Roman"/>
          <w:sz w:val="24"/>
          <w:szCs w:val="24"/>
        </w:rPr>
      </w:pPr>
      <w:r w:rsidRPr="00511EB8">
        <w:rPr>
          <w:rFonts w:ascii="Times New Roman" w:hAnsi="Times New Roman"/>
          <w:sz w:val="24"/>
          <w:szCs w:val="24"/>
        </w:rPr>
        <w:lastRenderedPageBreak/>
        <w:t>4.Бот, О.С. Игры и упражнения для тренировки тонких движений пальцев рук у детей с задержкой речевого развития / О.С.  Бот // Обучение и воспитание детей с нарушениями речи. –  М. –  1982.</w:t>
      </w:r>
    </w:p>
    <w:p w:rsidR="00FF03C3" w:rsidRPr="00511EB8" w:rsidRDefault="00FF03C3" w:rsidP="00FF03C3">
      <w:pPr>
        <w:rPr>
          <w:rFonts w:ascii="Times New Roman" w:hAnsi="Times New Roman"/>
          <w:sz w:val="24"/>
          <w:szCs w:val="24"/>
        </w:rPr>
      </w:pPr>
      <w:r w:rsidRPr="00511EB8">
        <w:rPr>
          <w:rFonts w:ascii="Times New Roman" w:hAnsi="Times New Roman"/>
          <w:sz w:val="24"/>
          <w:szCs w:val="24"/>
        </w:rPr>
        <w:t>5.Велиева, С.В. Формы работы с родителями детей с ограниченными возможностями здоровья в системе комплексного сопровождения /</w:t>
      </w:r>
      <w:proofErr w:type="spellStart"/>
      <w:r w:rsidRPr="00511EB8">
        <w:rPr>
          <w:rFonts w:ascii="Times New Roman" w:hAnsi="Times New Roman"/>
          <w:sz w:val="24"/>
          <w:szCs w:val="24"/>
        </w:rPr>
        <w:t>С.В.Велиева</w:t>
      </w:r>
      <w:proofErr w:type="spellEnd"/>
      <w:r w:rsidRPr="00511EB8">
        <w:rPr>
          <w:rFonts w:ascii="Times New Roman" w:hAnsi="Times New Roman"/>
          <w:sz w:val="24"/>
          <w:szCs w:val="24"/>
        </w:rPr>
        <w:t xml:space="preserve"> // Детский сад от А до Я. –  2009. – № 3. </w:t>
      </w:r>
    </w:p>
    <w:p w:rsidR="00FF03C3" w:rsidRPr="00511EB8" w:rsidRDefault="00FF03C3" w:rsidP="00FF03C3">
      <w:pPr>
        <w:rPr>
          <w:rFonts w:ascii="Times New Roman" w:hAnsi="Times New Roman"/>
          <w:sz w:val="24"/>
          <w:szCs w:val="24"/>
        </w:rPr>
      </w:pPr>
      <w:r w:rsidRPr="00511EB8">
        <w:rPr>
          <w:rFonts w:ascii="Times New Roman" w:hAnsi="Times New Roman"/>
          <w:sz w:val="24"/>
          <w:szCs w:val="24"/>
        </w:rPr>
        <w:t>6.Взаимодействие специалистов  ДОУ компенсирующего вида</w:t>
      </w:r>
      <w:proofErr w:type="gramStart"/>
      <w:r w:rsidRPr="00511EB8">
        <w:rPr>
          <w:rFonts w:ascii="Times New Roman" w:hAnsi="Times New Roman"/>
          <w:sz w:val="24"/>
          <w:szCs w:val="24"/>
        </w:rPr>
        <w:t>/ П</w:t>
      </w:r>
      <w:proofErr w:type="gramEnd"/>
      <w:r w:rsidRPr="00511EB8">
        <w:rPr>
          <w:rFonts w:ascii="Times New Roman" w:hAnsi="Times New Roman"/>
          <w:sz w:val="24"/>
          <w:szCs w:val="24"/>
        </w:rPr>
        <w:t xml:space="preserve">од ред. О.А. Денисовой. – М. – 2012. </w:t>
      </w:r>
    </w:p>
    <w:p w:rsidR="00FF03C3" w:rsidRPr="00511EB8" w:rsidRDefault="00FF03C3" w:rsidP="00FF03C3">
      <w:pPr>
        <w:rPr>
          <w:rFonts w:ascii="Times New Roman" w:hAnsi="Times New Roman"/>
          <w:sz w:val="24"/>
          <w:szCs w:val="24"/>
        </w:rPr>
      </w:pPr>
      <w:r w:rsidRPr="00511EB8">
        <w:rPr>
          <w:rFonts w:ascii="Times New Roman" w:hAnsi="Times New Roman"/>
          <w:sz w:val="24"/>
          <w:szCs w:val="24"/>
        </w:rPr>
        <w:t xml:space="preserve">7.Влайкова, К.В. Включение родителей в коррекционно-развивающий процесс как одна из форм работы по повышению родительской компетентности / К.В. </w:t>
      </w:r>
      <w:proofErr w:type="spellStart"/>
      <w:r w:rsidRPr="00511EB8">
        <w:rPr>
          <w:rFonts w:ascii="Times New Roman" w:hAnsi="Times New Roman"/>
          <w:sz w:val="24"/>
          <w:szCs w:val="24"/>
        </w:rPr>
        <w:t>Влайкова</w:t>
      </w:r>
      <w:proofErr w:type="spellEnd"/>
      <w:r w:rsidRPr="00511EB8">
        <w:rPr>
          <w:rFonts w:ascii="Times New Roman" w:hAnsi="Times New Roman"/>
          <w:sz w:val="24"/>
          <w:szCs w:val="24"/>
        </w:rPr>
        <w:t xml:space="preserve"> // Воспитание и обучение детей с нарушениями развития. – 2010. – № 4. </w:t>
      </w:r>
    </w:p>
    <w:p w:rsidR="00FF03C3" w:rsidRPr="00511EB8" w:rsidRDefault="00FF03C3" w:rsidP="00FF03C3">
      <w:pPr>
        <w:rPr>
          <w:rFonts w:ascii="Times New Roman" w:hAnsi="Times New Roman"/>
          <w:sz w:val="24"/>
          <w:szCs w:val="24"/>
        </w:rPr>
      </w:pPr>
      <w:r w:rsidRPr="00511EB8">
        <w:rPr>
          <w:rFonts w:ascii="Times New Roman" w:hAnsi="Times New Roman"/>
          <w:sz w:val="24"/>
          <w:szCs w:val="24"/>
        </w:rPr>
        <w:t>8.Галкина, Г.Г., Дубинина, Т.И. Пальцы помогают говорить. Коррекционные занятия по развитию мелкой моторики у детей / Г.Г. Галкина, Т.И. Дубинина. – М.: Гном – 2013.</w:t>
      </w:r>
    </w:p>
    <w:p w:rsidR="00511EB8" w:rsidRPr="00511EB8" w:rsidRDefault="00FF03C3" w:rsidP="00FF03C3">
      <w:pPr>
        <w:rPr>
          <w:rFonts w:ascii="Times New Roman" w:hAnsi="Times New Roman"/>
          <w:sz w:val="24"/>
          <w:szCs w:val="24"/>
        </w:rPr>
      </w:pPr>
      <w:r w:rsidRPr="00511EB8">
        <w:rPr>
          <w:rFonts w:ascii="Times New Roman" w:hAnsi="Times New Roman"/>
          <w:sz w:val="24"/>
          <w:szCs w:val="24"/>
        </w:rPr>
        <w:t xml:space="preserve">9.Готовность детей старшего дошкольного возраста с ЗПР к школе. – М. – 2013. </w:t>
      </w:r>
    </w:p>
    <w:p w:rsidR="00511EB8" w:rsidRPr="00511EB8" w:rsidRDefault="00511EB8" w:rsidP="00FF03C3">
      <w:pPr>
        <w:rPr>
          <w:rFonts w:ascii="Times New Roman" w:hAnsi="Times New Roman"/>
          <w:sz w:val="24"/>
          <w:szCs w:val="24"/>
        </w:rPr>
      </w:pPr>
      <w:r w:rsidRPr="00511EB8">
        <w:rPr>
          <w:rFonts w:ascii="Times New Roman" w:hAnsi="Times New Roman"/>
          <w:sz w:val="24"/>
          <w:szCs w:val="24"/>
        </w:rPr>
        <w:t xml:space="preserve">10.Цвынтарный, В.В. Играем пальчиками – развиваем речь/ </w:t>
      </w:r>
      <w:proofErr w:type="spellStart"/>
      <w:r w:rsidRPr="00511EB8">
        <w:rPr>
          <w:rFonts w:ascii="Times New Roman" w:hAnsi="Times New Roman"/>
          <w:sz w:val="24"/>
          <w:szCs w:val="24"/>
        </w:rPr>
        <w:t>В.В.Цвынтарный</w:t>
      </w:r>
      <w:proofErr w:type="spellEnd"/>
      <w:r w:rsidRPr="00511EB8">
        <w:rPr>
          <w:rFonts w:ascii="Times New Roman" w:hAnsi="Times New Roman"/>
          <w:sz w:val="24"/>
          <w:szCs w:val="24"/>
        </w:rPr>
        <w:t xml:space="preserve">. – М.:ЗАО </w:t>
      </w:r>
      <w:proofErr w:type="spellStart"/>
      <w:r w:rsidRPr="00511EB8">
        <w:rPr>
          <w:rFonts w:ascii="Times New Roman" w:hAnsi="Times New Roman"/>
          <w:sz w:val="24"/>
          <w:szCs w:val="24"/>
        </w:rPr>
        <w:t>Центрполиграф</w:t>
      </w:r>
      <w:proofErr w:type="spellEnd"/>
      <w:r w:rsidRPr="00511EB8">
        <w:rPr>
          <w:rFonts w:ascii="Times New Roman" w:hAnsi="Times New Roman"/>
          <w:sz w:val="24"/>
          <w:szCs w:val="24"/>
        </w:rPr>
        <w:t>, 2005.</w:t>
      </w:r>
    </w:p>
    <w:p w:rsidR="00C44E2D" w:rsidRDefault="000F3C77" w:rsidP="00FF03C3">
      <w:r w:rsidRPr="00511EB8"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sectPr w:rsidR="00C44E2D" w:rsidSect="00C4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70EC"/>
    <w:multiLevelType w:val="hybridMultilevel"/>
    <w:tmpl w:val="9FC6EABC"/>
    <w:lvl w:ilvl="0" w:tplc="B98CD9A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400C4"/>
    <w:multiLevelType w:val="hybridMultilevel"/>
    <w:tmpl w:val="FF1A0B84"/>
    <w:lvl w:ilvl="0" w:tplc="B98CD9A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E29DB"/>
    <w:multiLevelType w:val="hybridMultilevel"/>
    <w:tmpl w:val="CA40AA14"/>
    <w:lvl w:ilvl="0" w:tplc="56DEEC58">
      <w:start w:val="65535"/>
      <w:numFmt w:val="bullet"/>
      <w:lvlText w:val="•"/>
      <w:legacy w:legacy="1" w:legacySpace="0" w:legacyIndent="134"/>
      <w:lvlJc w:val="left"/>
      <w:pPr>
        <w:ind w:left="0" w:firstLine="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C77"/>
    <w:rsid w:val="000F3C77"/>
    <w:rsid w:val="002E418B"/>
    <w:rsid w:val="00511EB8"/>
    <w:rsid w:val="0088224D"/>
    <w:rsid w:val="00C44E2D"/>
    <w:rsid w:val="00CF0776"/>
    <w:rsid w:val="00F65C65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C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0F3C7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</cp:lastModifiedBy>
  <cp:revision>4</cp:revision>
  <dcterms:created xsi:type="dcterms:W3CDTF">2017-11-08T17:24:00Z</dcterms:created>
  <dcterms:modified xsi:type="dcterms:W3CDTF">2017-11-14T06:46:00Z</dcterms:modified>
</cp:coreProperties>
</file>