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36" w:rsidRPr="008973BC" w:rsidRDefault="00DC6A36" w:rsidP="00DC6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3BC">
        <w:rPr>
          <w:rFonts w:ascii="Times New Roman" w:hAnsi="Times New Roman" w:cs="Times New Roman"/>
          <w:sz w:val="28"/>
          <w:szCs w:val="28"/>
        </w:rPr>
        <w:t>«</w:t>
      </w:r>
      <w:r w:rsidR="00BB5C35">
        <w:rPr>
          <w:rFonts w:ascii="Times New Roman" w:hAnsi="Times New Roman" w:cs="Times New Roman"/>
          <w:sz w:val="28"/>
          <w:szCs w:val="28"/>
        </w:rPr>
        <w:t xml:space="preserve">МОДЕЛИРОВАНИЕ ОБРАЗОВАТЕЛЬНОГО ПРОСТРАНСТВА ДЛЯ </w:t>
      </w:r>
      <w:r w:rsidRPr="008973BC">
        <w:rPr>
          <w:rFonts w:ascii="Times New Roman" w:hAnsi="Times New Roman" w:cs="Times New Roman"/>
          <w:sz w:val="28"/>
          <w:szCs w:val="28"/>
        </w:rPr>
        <w:t xml:space="preserve"> ДЕТ</w:t>
      </w:r>
      <w:r w:rsidR="00BB5C35">
        <w:rPr>
          <w:rFonts w:ascii="Times New Roman" w:hAnsi="Times New Roman" w:cs="Times New Roman"/>
          <w:sz w:val="28"/>
          <w:szCs w:val="28"/>
        </w:rPr>
        <w:t>ЕЙ</w:t>
      </w:r>
      <w:r w:rsidRPr="008973BC">
        <w:rPr>
          <w:rFonts w:ascii="Times New Roman" w:hAnsi="Times New Roman" w:cs="Times New Roman"/>
          <w:sz w:val="28"/>
          <w:szCs w:val="28"/>
        </w:rPr>
        <w:t xml:space="preserve"> С ОГРАНИ</w:t>
      </w:r>
      <w:r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Pr="008973BC">
        <w:rPr>
          <w:rFonts w:ascii="Times New Roman" w:hAnsi="Times New Roman" w:cs="Times New Roman"/>
          <w:sz w:val="28"/>
          <w:szCs w:val="28"/>
        </w:rPr>
        <w:t>В УСЛОВИЯХ ДОПОЛНИТЕЛЬНОГО ОБРАЗОВАНИЯ»</w:t>
      </w:r>
    </w:p>
    <w:p w:rsidR="00E85384" w:rsidRDefault="00E85384" w:rsidP="00E8538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36" w:rsidRDefault="00DC6A36" w:rsidP="00DC6A3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6D4E0C">
        <w:rPr>
          <w:rFonts w:ascii="Times New Roman" w:hAnsi="Times New Roman" w:cs="Times New Roman"/>
          <w:b/>
          <w:sz w:val="28"/>
          <w:szCs w:val="28"/>
        </w:rPr>
        <w:t xml:space="preserve">О.И. </w:t>
      </w:r>
      <w:proofErr w:type="spellStart"/>
      <w:r w:rsidRPr="006D4E0C">
        <w:rPr>
          <w:rFonts w:ascii="Times New Roman" w:hAnsi="Times New Roman" w:cs="Times New Roman"/>
          <w:b/>
          <w:sz w:val="28"/>
          <w:szCs w:val="28"/>
        </w:rPr>
        <w:t>Витюк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C5226" w:rsidRPr="000D1C88" w:rsidRDefault="00DC6A36" w:rsidP="00936E8E">
      <w:pPr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4E0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УВР, г. Сургут</w:t>
      </w:r>
    </w:p>
    <w:p w:rsidR="007C021B" w:rsidRPr="00936E8E" w:rsidRDefault="00927FBE" w:rsidP="00936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E8E">
        <w:rPr>
          <w:rFonts w:ascii="Times New Roman" w:hAnsi="Times New Roman" w:cs="Times New Roman"/>
          <w:sz w:val="28"/>
          <w:szCs w:val="28"/>
        </w:rPr>
        <w:t>МА</w:t>
      </w:r>
      <w:r w:rsidR="00BC5226" w:rsidRPr="00936E8E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BC5226" w:rsidRPr="00936E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C5226" w:rsidRPr="00936E8E">
        <w:rPr>
          <w:rFonts w:ascii="Times New Roman" w:hAnsi="Times New Roman" w:cs="Times New Roman"/>
          <w:sz w:val="28"/>
          <w:szCs w:val="28"/>
        </w:rPr>
        <w:t xml:space="preserve"> </w:t>
      </w:r>
      <w:r w:rsidR="007C021B" w:rsidRPr="00936E8E">
        <w:rPr>
          <w:rFonts w:ascii="Times New Roman" w:hAnsi="Times New Roman" w:cs="Times New Roman"/>
          <w:sz w:val="28"/>
          <w:szCs w:val="28"/>
        </w:rPr>
        <w:t xml:space="preserve"> </w:t>
      </w:r>
      <w:r w:rsidR="00BC5226" w:rsidRPr="00936E8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C021B" w:rsidRPr="00936E8E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7C021B" w:rsidRPr="00936E8E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BC5226" w:rsidRPr="00936E8E">
        <w:rPr>
          <w:rFonts w:ascii="Times New Roman" w:hAnsi="Times New Roman" w:cs="Times New Roman"/>
          <w:sz w:val="28"/>
          <w:szCs w:val="28"/>
        </w:rPr>
        <w:t>»</w:t>
      </w:r>
    </w:p>
    <w:p w:rsidR="00EA1108" w:rsidRPr="00EA1108" w:rsidRDefault="00BC5226" w:rsidP="00D015B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1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EA1108" w:rsidRPr="00EA110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936E8E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D015B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7C021B" w:rsidRPr="00E85384" w:rsidRDefault="007C021B" w:rsidP="003374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A36" w:rsidRPr="00713668" w:rsidRDefault="00DC6A36" w:rsidP="00DC6A3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3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данной статье  представлен опыт работы с </w:t>
      </w:r>
      <w:r w:rsidRPr="00713668">
        <w:rPr>
          <w:rFonts w:ascii="Times New Roman" w:hAnsi="Times New Roman" w:cs="Times New Roman"/>
          <w:i/>
          <w:sz w:val="28"/>
          <w:szCs w:val="28"/>
        </w:rPr>
        <w:t>детьми с ограниченными возможностями здоровья, в том числе с детьми-инвалидами</w:t>
      </w:r>
      <w:r w:rsidRPr="00713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условиях муниципального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автономного</w:t>
      </w:r>
      <w:r w:rsidRPr="00713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образовательного учреждения дополнительного образования «Центр детского творчества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713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города Сургута. </w:t>
      </w:r>
    </w:p>
    <w:p w:rsidR="00DC6A36" w:rsidRPr="000D1C88" w:rsidRDefault="00DC6A36" w:rsidP="000D1C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Ключевые слова: дополнительное образование, работа с детьми с ОВЗ и детьми-инвалидами.</w:t>
      </w:r>
    </w:p>
    <w:p w:rsidR="00DC33B8" w:rsidRPr="00E85384" w:rsidRDefault="00DC33B8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В новых социально-экономических условиях нашего общества остро и актуально встал вопрос о приоритетном значении обучения и воспитания детей с ограниченными возможностями здоровья</w:t>
      </w:r>
      <w:r w:rsidR="00E85384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(ОВЗ)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2785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детей-инвалидов, в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становлении и развитии. </w:t>
      </w:r>
    </w:p>
    <w:p w:rsidR="00DC33B8" w:rsidRPr="00E85384" w:rsidRDefault="00DC33B8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5384">
        <w:rPr>
          <w:rFonts w:eastAsia="Calibri"/>
          <w:color w:val="000000" w:themeColor="text1"/>
          <w:sz w:val="28"/>
          <w:szCs w:val="28"/>
          <w:lang w:eastAsia="en-US"/>
        </w:rPr>
        <w:t>Обеспечение реализации прав детей с ОВЗ и детей – инвалидов на участие в программах дополнительного образования является одной из важнейших задач государственной образовательной политики.</w:t>
      </w:r>
    </w:p>
    <w:p w:rsidR="00DC33B8" w:rsidRPr="00E85384" w:rsidRDefault="00DC33B8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5384">
        <w:rPr>
          <w:rFonts w:eastAsia="Calibri"/>
          <w:color w:val="000000" w:themeColor="text1"/>
          <w:sz w:val="28"/>
          <w:szCs w:val="28"/>
          <w:lang w:eastAsia="en-US"/>
        </w:rPr>
        <w:t>Получение детьми с ограниченными возможностями здоровья и детьми – инвалидами дополнительного образования в сообществе сверстников и взрослых является их неотъемлемым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 г. № 273-ФЗ «Об образовании в Российской Федерации». Эта категория детей обладает дополнительными образовательными правами на особые педагогические подходы и специальные образовательные условия, закреплёнными в ст. 2, 5, 16, 29, 31 ФЗ № 273. П</w:t>
      </w:r>
      <w:r w:rsidR="00507792" w:rsidRPr="00E85384">
        <w:rPr>
          <w:rFonts w:eastAsia="Calibri"/>
          <w:color w:val="000000" w:themeColor="text1"/>
          <w:sz w:val="28"/>
          <w:szCs w:val="28"/>
          <w:lang w:eastAsia="en-US"/>
        </w:rPr>
        <w:t xml:space="preserve">онятие «инклюзивное образование» трактуется как обеспечение равного доступа к образованию для </w:t>
      </w:r>
      <w:r w:rsidR="00507792" w:rsidRPr="00E8538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всех обучающихся с учетом разнообразия особых образовательных потребностей и индивидуальных возможностей»</w:t>
      </w:r>
      <w:r w:rsidRPr="00E8538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07792" w:rsidRPr="00E85384" w:rsidRDefault="00507792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5384">
        <w:rPr>
          <w:rFonts w:eastAsia="Calibri"/>
          <w:color w:val="000000" w:themeColor="text1"/>
          <w:sz w:val="28"/>
          <w:szCs w:val="28"/>
          <w:lang w:eastAsia="en-US"/>
        </w:rPr>
        <w:t xml:space="preserve"> В широком смысле слова, инклюзивное обучение - это не только обучение детей инвалидов, но и всех детей, имеющих определенные особенности личности – это и дети с временной задержкой психического развития, и дети с элементами аутизма, и, в том числе, одаренные дети, имеющие тонкую психическую организацию.</w:t>
      </w:r>
    </w:p>
    <w:p w:rsidR="00507792" w:rsidRPr="00E85384" w:rsidRDefault="00507792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Именно поэтому сегодня так  остро стоит проблема обучения и социализации «особых» детей.  </w:t>
      </w:r>
    </w:p>
    <w:p w:rsidR="00AA2686" w:rsidRPr="00E85384" w:rsidRDefault="00AA2686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>В муниципальных образовательных учреждениях города Сургута созданы специальные образовательные условия для интегрированного обучения детей с нарушениями слуха, зрения, речи, опорно-двигательного аппарата, с задержкой психического развития и умственной отсталостью.</w:t>
      </w:r>
    </w:p>
    <w:p w:rsidR="00DC33B8" w:rsidRPr="00E85384" w:rsidRDefault="00DC33B8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этой целью на базе муниципального </w:t>
      </w:r>
      <w:r w:rsidR="00DC6A36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 дополнительного образования «Центр детского творчества»</w:t>
      </w:r>
      <w:r w:rsidR="000F550E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условия для обучения детей данной категории.</w:t>
      </w:r>
    </w:p>
    <w:p w:rsidR="000F550E" w:rsidRPr="00E85384" w:rsidRDefault="000F550E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Сегодня Центр детского творчества – это многопрофильное учреждение дополнительного образования, которое является неотъемлемой частью образовательной системы города Сургута, разносторонне обогащая основное образование учащихся, совершенствуя социально-педагогическую функцию учреждения и обеспечивая качественные условия для творческого развития детей и подростков города на протяжении уже 20 лет.</w:t>
      </w:r>
    </w:p>
    <w:p w:rsidR="000F550E" w:rsidRPr="00E85384" w:rsidRDefault="000F550E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образования в Центре детского творчества является мобильной, динамичной и открытой, что помогает учреждению сохранять свои традиции, воспитательный и образовательный потенциал, значимость педагогической деятельности и востребованность</w:t>
      </w:r>
      <w:r w:rsidR="00AA2686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предлагаемых услуг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108B" w:rsidRPr="00E85384" w:rsidRDefault="000F550E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приоритетных направлений образовательного процесса в учреждении является внедрение в практику мер, направленных на своевременное обеспечение каждому посещающему учреждение ребенку условий для развития в соответствии с его возрастом, физическими и психическими особенностями. </w:t>
      </w:r>
    </w:p>
    <w:p w:rsidR="00AA2686" w:rsidRPr="00814D16" w:rsidRDefault="006C64F7" w:rsidP="006C64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настоящее время 108 детей данной категории, в том числе 32 ребенка-инвалида получают услуги дополнительного образования.   </w:t>
      </w:r>
    </w:p>
    <w:p w:rsidR="000F550E" w:rsidRPr="00E85384" w:rsidRDefault="0061108B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50E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учреждении </w:t>
      </w:r>
      <w:r w:rsidR="00AA2686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созданы условия для реализации программы «</w:t>
      </w:r>
      <w:proofErr w:type="spellStart"/>
      <w:r w:rsidR="00AA2686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Безбарьерная</w:t>
      </w:r>
      <w:proofErr w:type="spellEnd"/>
      <w:r w:rsidR="00AA2686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среда»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(приспособлены входные объекты, </w:t>
      </w:r>
      <w:proofErr w:type="spellStart"/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пандусные</w:t>
      </w:r>
      <w:proofErr w:type="spellEnd"/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съезды, пути движения внутри здания, санитарно-гигиенические помещения и прилегающая территория); </w:t>
      </w:r>
      <w:r w:rsidR="000F550E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 учебный кабинет, который соответствует нормам и правилам по обеспечению его доступности для детей с ОВЗ, при реализации образовательного процесса учитывается включение продуктивных творческих видов деятельности (рисование песком, флористика, изготовление кукол) и освоение учащимися современных компьютерных технологий (в кабинете установлена интерактивная доска, которая активно используется на занятиях), с обязательной опорой на практическую деятельность.</w:t>
      </w:r>
    </w:p>
    <w:p w:rsidR="00C317EE" w:rsidRPr="00E85384" w:rsidRDefault="00860C67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>В течение последних трёх лет отмечается стойкая тенденция к увеличению количества детей с особыми образовательными потребностями.</w:t>
      </w:r>
    </w:p>
    <w:p w:rsidR="00612785" w:rsidRPr="00E85384" w:rsidRDefault="00F14206" w:rsidP="00814D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 xml:space="preserve">Адаптированные дополнительные общеобразовательные программы решают задачи реализации образовательных потребностей детей, относящихся к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компетенций. </w:t>
      </w:r>
    </w:p>
    <w:p w:rsidR="00814D16" w:rsidRPr="00814D16" w:rsidRDefault="00F14206" w:rsidP="00814D16">
      <w:pPr>
        <w:pStyle w:val="normal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Педагогами дополнительного образования Центра </w:t>
      </w:r>
      <w:r w:rsidR="00AF2030" w:rsidRPr="00814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разработаны и реализуются 2</w:t>
      </w:r>
      <w:r w:rsidR="00814D16" w:rsidRPr="00814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14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AF2030" w:rsidRPr="00814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основной целью которых является раскрытие творческого потенциала личности в детско-взрослом сообществе, формирование жизненных и социальных компетенций.</w:t>
      </w:r>
      <w:r w:rsidR="00814D16" w:rsidRPr="00814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них: 18 программ для индивидуального обучения и 4 программы для группового обучения.  </w:t>
      </w:r>
    </w:p>
    <w:p w:rsidR="00AF2030" w:rsidRPr="00E85384" w:rsidRDefault="00AF2030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адап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тированных дополнительных общеобразовательных программ привлечены педагоги, имеющие специальное профессиональное образование (психология и коррекционная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педагогика). За последние 3 года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785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прошли курсы повышения квалификации по теме «Основы инклюзивного образования для детей с ОВЗ».</w:t>
      </w:r>
      <w:r w:rsidR="00AF2FBF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5F20" w:rsidRPr="00E85384" w:rsidRDefault="00465F20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В центре детского творчества для детей данной категории представлен широкий спектр услуг по различным направлениям деятельности: 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 xml:space="preserve">22 студии 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lastRenderedPageBreak/>
        <w:t>вокально-хорового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инструментального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творчества</w:t>
      </w:r>
      <w:r w:rsidRPr="00E85384">
        <w:rPr>
          <w:color w:val="000000" w:themeColor="text1"/>
          <w:sz w:val="28"/>
          <w:szCs w:val="28"/>
          <w:shd w:val="clear" w:color="auto" w:fill="FFFFFF"/>
        </w:rPr>
        <w:t>, декорат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ивно-прикладного творчества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 по различным видам деятельности, </w:t>
      </w:r>
      <w:r w:rsidR="00AF2FBF" w:rsidRPr="00E85384">
        <w:rPr>
          <w:color w:val="000000" w:themeColor="text1"/>
          <w:sz w:val="28"/>
          <w:szCs w:val="28"/>
          <w:shd w:val="clear" w:color="auto" w:fill="FFFFFF"/>
        </w:rPr>
        <w:t xml:space="preserve">театральной деятельности и </w:t>
      </w:r>
      <w:r w:rsidRPr="00E85384">
        <w:rPr>
          <w:color w:val="000000" w:themeColor="text1"/>
          <w:sz w:val="28"/>
          <w:szCs w:val="28"/>
          <w:shd w:val="clear" w:color="auto" w:fill="FFFFFF"/>
        </w:rPr>
        <w:t>техническо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го творчества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A38D1" w:rsidRPr="00E85384" w:rsidRDefault="00465F20" w:rsidP="00E85384">
      <w:pPr>
        <w:tabs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детей осуществляется в двух формах – очное (индивидуальное и групповое) и надомное.</w:t>
      </w:r>
      <w:r w:rsidR="00AA38D1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 организовано в вариативных формах с учетом заболеваний и медицинских рекомендаций:  по индивидуальным программам 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D1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AA38D1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AA38D1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дому</w:t>
      </w:r>
      <w:r w:rsidR="006A5166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1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0D1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  <w:r w:rsidR="00AA38D1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специал</w:t>
      </w:r>
      <w:r w:rsidR="009B49C1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ьных (коррекционных) классах 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общеобразовательных организаций </w:t>
      </w:r>
      <w:r w:rsidR="006A5166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групповое обучение организовано для</w:t>
      </w:r>
      <w:r w:rsidR="000D1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72</w:t>
      </w:r>
      <w:r w:rsidR="00BF7F3B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AA38D1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5F20" w:rsidRPr="00E85384" w:rsidRDefault="00465F20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 xml:space="preserve">Групповые формы работы в рамках инклюзивного образования осуществляют педагоги студий изобразительного и декоративно-прикладного творчества. 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На занятиях п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едагоги стараются стабилизировать эмоциональное состояние 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 xml:space="preserve">каждого </w:t>
      </w:r>
      <w:r w:rsidRPr="00E85384">
        <w:rPr>
          <w:color w:val="000000" w:themeColor="text1"/>
          <w:sz w:val="28"/>
          <w:szCs w:val="28"/>
          <w:shd w:val="clear" w:color="auto" w:fill="FFFFFF"/>
        </w:rPr>
        <w:t>ребёнка, нетрадиционно подойти к организации обучения</w:t>
      </w:r>
      <w:r w:rsidR="00612785" w:rsidRPr="00E85384">
        <w:rPr>
          <w:color w:val="000000" w:themeColor="text1"/>
          <w:sz w:val="28"/>
          <w:szCs w:val="28"/>
          <w:shd w:val="clear" w:color="auto" w:fill="FFFFFF"/>
        </w:rPr>
        <w:t xml:space="preserve"> и воспитания, в коррекционно-</w:t>
      </w:r>
      <w:r w:rsidRPr="00E85384">
        <w:rPr>
          <w:color w:val="000000" w:themeColor="text1"/>
          <w:sz w:val="28"/>
          <w:szCs w:val="28"/>
          <w:shd w:val="clear" w:color="auto" w:fill="FFFFFF"/>
        </w:rPr>
        <w:t>развивающую работу внести элементы творчества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, дидактические игры, сюрпризные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 момент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ы</w:t>
      </w:r>
      <w:r w:rsidRPr="00E85384">
        <w:rPr>
          <w:color w:val="000000" w:themeColor="text1"/>
          <w:sz w:val="28"/>
          <w:szCs w:val="28"/>
          <w:shd w:val="clear" w:color="auto" w:fill="FFFFFF"/>
        </w:rPr>
        <w:t>, настраивающи</w:t>
      </w:r>
      <w:r w:rsidR="00AF2030" w:rsidRPr="00E85384">
        <w:rPr>
          <w:color w:val="000000" w:themeColor="text1"/>
          <w:sz w:val="28"/>
          <w:szCs w:val="28"/>
          <w:shd w:val="clear" w:color="auto" w:fill="FFFFFF"/>
        </w:rPr>
        <w:t>е</w:t>
      </w:r>
      <w:r w:rsidRPr="00E85384">
        <w:rPr>
          <w:color w:val="000000" w:themeColor="text1"/>
          <w:sz w:val="28"/>
          <w:szCs w:val="28"/>
          <w:shd w:val="clear" w:color="auto" w:fill="FFFFFF"/>
        </w:rPr>
        <w:t xml:space="preserve"> ребёнка на положительные эмоции и контакт. Создание ситуации успеха позволяет ребёнку почувствовать уверенность в себе, свои возможности и востребованность в обществе. </w:t>
      </w:r>
    </w:p>
    <w:p w:rsidR="00465F20" w:rsidRPr="00E85384" w:rsidRDefault="00465F20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>Включение детей с ограниченными возможностями здоровья и детей-инвалидов в программы дополнительного образования оказывает на них социализирующее влияние, расширяет возможности для самоутверждения и самореализации, социальной адаптации, расширяет коммуникативные связи, возможности их интеллектуального и физического развития</w:t>
      </w:r>
      <w:r w:rsidR="00AF2030" w:rsidRPr="00E85384">
        <w:rPr>
          <w:color w:val="000000" w:themeColor="text1"/>
          <w:sz w:val="28"/>
          <w:szCs w:val="28"/>
        </w:rPr>
        <w:t xml:space="preserve">. </w:t>
      </w:r>
      <w:r w:rsidRPr="00E85384">
        <w:rPr>
          <w:color w:val="000000" w:themeColor="text1"/>
          <w:sz w:val="28"/>
          <w:szCs w:val="28"/>
        </w:rPr>
        <w:t>Адаптация программ дополнительного образования детей обеспечивает жизнедеятельность, функционирование и развитие особой детско-взрослой общности в соответствии с основными принципами Концепции развития дополнительного образования детей.</w:t>
      </w:r>
    </w:p>
    <w:p w:rsidR="00465F20" w:rsidRPr="00E85384" w:rsidRDefault="00AF2FBF" w:rsidP="00E8538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социальной адаптации и интеграции в общество детей-инвалидов средствами искусства, ежегодно в образовательном пространстве города Сургута проводится городской фестиваль творчества детей с ограниченными возможностями здоровья «Солнце для всех» и выставка изобразительного и </w:t>
      </w:r>
      <w:r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декоративно-прикладного искусства. Центр детского творчества, имея опыт работы с детьми данной категории,  на протяжении мно</w:t>
      </w:r>
      <w:r w:rsidR="00612785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гих лет является организатором Ф</w:t>
      </w:r>
      <w:r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естиваля.  Численность детей, участвующих в Фестивале увеличивается, развиваются адаптивные возможности детей-инвалидов, </w:t>
      </w:r>
      <w:r w:rsidR="009E2517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совершенствуется их мастерство.</w:t>
      </w:r>
    </w:p>
    <w:p w:rsidR="00AF2FBF" w:rsidRPr="00E85384" w:rsidRDefault="009E2517" w:rsidP="00E853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Педагогами Центра детского творчества </w:t>
      </w:r>
      <w:r w:rsidR="00AF2FBF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 инновационный проект «Особым детям – особое пространство», получивший </w:t>
      </w:r>
      <w:proofErr w:type="spellStart"/>
      <w:r w:rsidR="00AF2FBF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Грантовую</w:t>
      </w:r>
      <w:proofErr w:type="spellEnd"/>
      <w:r w:rsidR="00AF2FBF" w:rsidRPr="00E8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поддержку на конкурсе инновационных образовательных проектов «Молодые - молодым». Проект направлен на создание условий для повышения качества обучающей среды детей с ОВЗ, возможность их творческой самореализации, профориентации и, как следствие, полноценной интеграции в общество.</w:t>
      </w:r>
    </w:p>
    <w:p w:rsidR="00860C67" w:rsidRPr="00E85384" w:rsidRDefault="006A5166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 xml:space="preserve">За счет средств </w:t>
      </w:r>
      <w:proofErr w:type="spellStart"/>
      <w:r w:rsidRPr="00E85384">
        <w:rPr>
          <w:color w:val="000000" w:themeColor="text1"/>
          <w:sz w:val="28"/>
          <w:szCs w:val="28"/>
        </w:rPr>
        <w:t>Грантовой</w:t>
      </w:r>
      <w:proofErr w:type="spellEnd"/>
      <w:r w:rsidRPr="00E85384">
        <w:rPr>
          <w:color w:val="000000" w:themeColor="text1"/>
          <w:sz w:val="28"/>
          <w:szCs w:val="28"/>
        </w:rPr>
        <w:t xml:space="preserve"> поддержки</w:t>
      </w:r>
      <w:r w:rsidR="00AF2FBF" w:rsidRPr="00E85384">
        <w:rPr>
          <w:color w:val="000000" w:themeColor="text1"/>
          <w:sz w:val="28"/>
          <w:szCs w:val="28"/>
        </w:rPr>
        <w:t xml:space="preserve"> приобретено </w:t>
      </w:r>
      <w:proofErr w:type="spellStart"/>
      <w:r w:rsidR="00AF2FBF" w:rsidRPr="00E85384">
        <w:rPr>
          <w:color w:val="000000" w:themeColor="text1"/>
          <w:sz w:val="28"/>
          <w:szCs w:val="28"/>
        </w:rPr>
        <w:t>мультимедийное</w:t>
      </w:r>
      <w:proofErr w:type="spellEnd"/>
      <w:r w:rsidR="00AF2FBF" w:rsidRPr="00E85384">
        <w:rPr>
          <w:color w:val="000000" w:themeColor="text1"/>
          <w:sz w:val="28"/>
          <w:szCs w:val="28"/>
        </w:rPr>
        <w:t xml:space="preserve"> оборудование, интерактивная доска для реализации образовательных программ, проведения городских мастер-классов, конференций, экскурсий и других мероприятий прикладного направления; приобретен</w:t>
      </w:r>
      <w:r w:rsidR="00D41EA7" w:rsidRPr="00E85384">
        <w:rPr>
          <w:color w:val="000000" w:themeColor="text1"/>
          <w:sz w:val="28"/>
          <w:szCs w:val="28"/>
        </w:rPr>
        <w:t>о оборудование для релаксации –</w:t>
      </w:r>
      <w:r w:rsidR="00AF2FBF" w:rsidRPr="00E85384">
        <w:rPr>
          <w:color w:val="000000" w:themeColor="text1"/>
          <w:sz w:val="28"/>
          <w:szCs w:val="28"/>
        </w:rPr>
        <w:t xml:space="preserve"> </w:t>
      </w:r>
      <w:proofErr w:type="spellStart"/>
      <w:r w:rsidR="00AF2FBF" w:rsidRPr="00E85384">
        <w:rPr>
          <w:color w:val="000000" w:themeColor="text1"/>
          <w:sz w:val="28"/>
          <w:szCs w:val="28"/>
        </w:rPr>
        <w:t>фиберооптический</w:t>
      </w:r>
      <w:proofErr w:type="spellEnd"/>
      <w:r w:rsidR="00AF2FBF" w:rsidRPr="00E85384">
        <w:rPr>
          <w:color w:val="000000" w:themeColor="text1"/>
          <w:sz w:val="28"/>
          <w:szCs w:val="28"/>
        </w:rPr>
        <w:t xml:space="preserve"> ковер «Звездное небо», </w:t>
      </w:r>
      <w:proofErr w:type="spellStart"/>
      <w:r w:rsidR="00AF2FBF" w:rsidRPr="00E85384">
        <w:rPr>
          <w:color w:val="000000" w:themeColor="text1"/>
          <w:sz w:val="28"/>
          <w:szCs w:val="28"/>
        </w:rPr>
        <w:t>фиберооптиче</w:t>
      </w:r>
      <w:r w:rsidR="009E2517" w:rsidRPr="00E85384">
        <w:rPr>
          <w:color w:val="000000" w:themeColor="text1"/>
          <w:sz w:val="28"/>
          <w:szCs w:val="28"/>
        </w:rPr>
        <w:t>ский</w:t>
      </w:r>
      <w:proofErr w:type="spellEnd"/>
      <w:r w:rsidR="009E2517" w:rsidRPr="00E85384">
        <w:rPr>
          <w:color w:val="000000" w:themeColor="text1"/>
          <w:sz w:val="28"/>
          <w:szCs w:val="28"/>
        </w:rPr>
        <w:t xml:space="preserve"> фонтан, тактильная дорожка. </w:t>
      </w:r>
    </w:p>
    <w:p w:rsidR="009E2517" w:rsidRPr="00E85384" w:rsidRDefault="009E2517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педагогами Центра детского творчества </w:t>
      </w:r>
      <w:r w:rsidR="006A5166" w:rsidRPr="00E85384">
        <w:rPr>
          <w:color w:val="000000" w:themeColor="text1"/>
          <w:sz w:val="28"/>
          <w:szCs w:val="28"/>
        </w:rPr>
        <w:t>для детей с о</w:t>
      </w:r>
      <w:r w:rsidRPr="00E85384">
        <w:rPr>
          <w:color w:val="000000" w:themeColor="text1"/>
          <w:sz w:val="28"/>
          <w:szCs w:val="28"/>
        </w:rPr>
        <w:t xml:space="preserve">граниченными возможностями здоровья реализуются </w:t>
      </w:r>
      <w:r w:rsidR="000D1C88">
        <w:rPr>
          <w:color w:val="000000" w:themeColor="text1"/>
          <w:sz w:val="28"/>
          <w:szCs w:val="28"/>
        </w:rPr>
        <w:t>4</w:t>
      </w:r>
      <w:r w:rsidRPr="00E85384">
        <w:rPr>
          <w:color w:val="000000" w:themeColor="text1"/>
          <w:sz w:val="28"/>
          <w:szCs w:val="28"/>
        </w:rPr>
        <w:t xml:space="preserve"> адаптированных дополнительных общеобразовательных  (общеразвивающих) программы  художественной на</w:t>
      </w:r>
      <w:r w:rsidR="000D1C88">
        <w:rPr>
          <w:color w:val="000000" w:themeColor="text1"/>
          <w:sz w:val="28"/>
          <w:szCs w:val="28"/>
        </w:rPr>
        <w:t xml:space="preserve">правленности – «Мир игрушки», </w:t>
      </w:r>
      <w:r w:rsidRPr="00E85384">
        <w:rPr>
          <w:color w:val="000000" w:themeColor="text1"/>
          <w:sz w:val="28"/>
          <w:szCs w:val="28"/>
        </w:rPr>
        <w:t>«Тактильная книга»</w:t>
      </w:r>
      <w:r w:rsidR="000D1C88">
        <w:rPr>
          <w:color w:val="000000" w:themeColor="text1"/>
          <w:sz w:val="28"/>
          <w:szCs w:val="28"/>
        </w:rPr>
        <w:t>, «Мир на ладони», «Мы есть»</w:t>
      </w:r>
      <w:r w:rsidRPr="00E85384">
        <w:rPr>
          <w:color w:val="000000" w:themeColor="text1"/>
          <w:sz w:val="28"/>
          <w:szCs w:val="28"/>
        </w:rPr>
        <w:t xml:space="preserve">. </w:t>
      </w:r>
      <w:r w:rsidR="00530399" w:rsidRPr="00E85384">
        <w:rPr>
          <w:color w:val="000000" w:themeColor="text1"/>
          <w:sz w:val="28"/>
          <w:szCs w:val="28"/>
        </w:rPr>
        <w:t xml:space="preserve">За </w:t>
      </w:r>
      <w:r w:rsidR="000D1C88">
        <w:rPr>
          <w:color w:val="000000" w:themeColor="text1"/>
          <w:sz w:val="28"/>
          <w:szCs w:val="28"/>
        </w:rPr>
        <w:t>1,5 года</w:t>
      </w:r>
      <w:r w:rsidR="00530399" w:rsidRPr="00E85384">
        <w:rPr>
          <w:color w:val="000000" w:themeColor="text1"/>
          <w:sz w:val="28"/>
          <w:szCs w:val="28"/>
        </w:rPr>
        <w:t xml:space="preserve"> реализации данных программ по</w:t>
      </w:r>
      <w:r w:rsidR="00D41EA7" w:rsidRPr="00E85384">
        <w:rPr>
          <w:color w:val="000000" w:themeColor="text1"/>
          <w:sz w:val="28"/>
          <w:szCs w:val="28"/>
        </w:rPr>
        <w:t xml:space="preserve">лучены положительные результаты, в </w:t>
      </w:r>
      <w:r w:rsidR="00530399" w:rsidRPr="00E85384">
        <w:rPr>
          <w:color w:val="000000" w:themeColor="text1"/>
          <w:sz w:val="28"/>
          <w:szCs w:val="28"/>
        </w:rPr>
        <w:t xml:space="preserve"> том числе со стороны родителей.</w:t>
      </w:r>
    </w:p>
    <w:p w:rsidR="00507792" w:rsidRPr="00E85384" w:rsidRDefault="00507792" w:rsidP="00E853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85384">
        <w:rPr>
          <w:color w:val="000000" w:themeColor="text1"/>
          <w:sz w:val="28"/>
          <w:szCs w:val="28"/>
        </w:rPr>
        <w:t xml:space="preserve">Одной из основных форм </w:t>
      </w:r>
      <w:r w:rsidR="002F5E88" w:rsidRPr="00E85384">
        <w:rPr>
          <w:color w:val="000000" w:themeColor="text1"/>
          <w:sz w:val="28"/>
          <w:szCs w:val="28"/>
        </w:rPr>
        <w:t>с детьми</w:t>
      </w:r>
      <w:r w:rsidRPr="00E85384">
        <w:rPr>
          <w:color w:val="000000" w:themeColor="text1"/>
          <w:sz w:val="28"/>
          <w:szCs w:val="28"/>
        </w:rPr>
        <w:t xml:space="preserve"> с ОВЗ </w:t>
      </w:r>
      <w:r w:rsidR="002F5E88" w:rsidRPr="00E85384">
        <w:rPr>
          <w:color w:val="000000" w:themeColor="text1"/>
          <w:sz w:val="28"/>
          <w:szCs w:val="28"/>
        </w:rPr>
        <w:t>является</w:t>
      </w:r>
      <w:r w:rsidRPr="00E85384">
        <w:rPr>
          <w:color w:val="000000" w:themeColor="text1"/>
          <w:sz w:val="28"/>
          <w:szCs w:val="28"/>
        </w:rPr>
        <w:t xml:space="preserve"> работа с семьей. Основная цель этой работы – помочь родителям овладеть практическими знаниями и умениями, которые могут им понадобиться в процессе восп</w:t>
      </w:r>
      <w:r w:rsidR="002F5E88" w:rsidRPr="00E85384">
        <w:rPr>
          <w:color w:val="000000" w:themeColor="text1"/>
          <w:sz w:val="28"/>
          <w:szCs w:val="28"/>
        </w:rPr>
        <w:t xml:space="preserve">итания детей с ОВЗ в семье. </w:t>
      </w:r>
      <w:proofErr w:type="gramStart"/>
      <w:r w:rsidR="002F5E88" w:rsidRPr="00E85384">
        <w:rPr>
          <w:color w:val="000000" w:themeColor="text1"/>
          <w:sz w:val="28"/>
          <w:szCs w:val="28"/>
        </w:rPr>
        <w:t>Р</w:t>
      </w:r>
      <w:r w:rsidRPr="00E85384">
        <w:rPr>
          <w:color w:val="000000" w:themeColor="text1"/>
          <w:sz w:val="28"/>
          <w:szCs w:val="28"/>
        </w:rPr>
        <w:t>одители</w:t>
      </w:r>
      <w:r w:rsidR="002F5E88" w:rsidRPr="00E85384">
        <w:rPr>
          <w:color w:val="000000" w:themeColor="text1"/>
          <w:sz w:val="28"/>
          <w:szCs w:val="28"/>
        </w:rPr>
        <w:t>,</w:t>
      </w:r>
      <w:r w:rsidRPr="00E85384">
        <w:rPr>
          <w:color w:val="000000" w:themeColor="text1"/>
          <w:sz w:val="28"/>
          <w:szCs w:val="28"/>
        </w:rPr>
        <w:t xml:space="preserve"> </w:t>
      </w:r>
      <w:r w:rsidR="00612785" w:rsidRPr="00E85384">
        <w:rPr>
          <w:color w:val="000000" w:themeColor="text1"/>
          <w:sz w:val="28"/>
          <w:szCs w:val="28"/>
        </w:rPr>
        <w:t>воспитывающие детей с ОВЗ</w:t>
      </w:r>
      <w:r w:rsidR="002F5E88" w:rsidRPr="00E85384">
        <w:rPr>
          <w:color w:val="000000" w:themeColor="text1"/>
          <w:sz w:val="28"/>
          <w:szCs w:val="28"/>
        </w:rPr>
        <w:t xml:space="preserve"> </w:t>
      </w:r>
      <w:r w:rsidRPr="00E85384">
        <w:rPr>
          <w:color w:val="000000" w:themeColor="text1"/>
          <w:sz w:val="28"/>
          <w:szCs w:val="28"/>
        </w:rPr>
        <w:t>заинтересованы</w:t>
      </w:r>
      <w:proofErr w:type="gramEnd"/>
      <w:r w:rsidRPr="00E85384">
        <w:rPr>
          <w:color w:val="000000" w:themeColor="text1"/>
          <w:sz w:val="28"/>
          <w:szCs w:val="28"/>
        </w:rPr>
        <w:t xml:space="preserve"> в получении детьми дополнительного образования, они желают, чтобы их </w:t>
      </w:r>
      <w:r w:rsidR="002F5E88" w:rsidRPr="00E85384">
        <w:rPr>
          <w:color w:val="000000" w:themeColor="text1"/>
          <w:sz w:val="28"/>
          <w:szCs w:val="28"/>
        </w:rPr>
        <w:t xml:space="preserve">дети общались  со сверстниками. Родители с удовольствием поддерживают инициативу педагогов по их участию в совместных проектах Центра, </w:t>
      </w:r>
      <w:r w:rsidR="002F5E88" w:rsidRPr="00E85384">
        <w:rPr>
          <w:color w:val="000000" w:themeColor="text1"/>
          <w:sz w:val="28"/>
          <w:szCs w:val="28"/>
        </w:rPr>
        <w:lastRenderedPageBreak/>
        <w:t xml:space="preserve">конкурсных мероприятиях.  </w:t>
      </w:r>
      <w:r w:rsidR="00530399" w:rsidRPr="00E85384">
        <w:rPr>
          <w:color w:val="000000" w:themeColor="text1"/>
          <w:sz w:val="28"/>
          <w:szCs w:val="28"/>
        </w:rPr>
        <w:t>В тесном сотрудничестве всех участников образовательного процесса длительной работой достигаются положительные результаты.</w:t>
      </w:r>
    </w:p>
    <w:p w:rsidR="00A33088" w:rsidRPr="00E85384" w:rsidRDefault="00A33088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социальной адаптации детей с </w:t>
      </w:r>
      <w:r w:rsidR="00230A7E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социального партнерства </w:t>
      </w:r>
      <w:r w:rsidR="00530399" w:rsidRPr="00E853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педагогами Центра разработан социальный проект «Под одним солнцем»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апробирован с детьми реабилитационного центра 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и подростков с ограниченными возможностями здоровья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«Добрый волшебник». Через театрально - кукольную деятельность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эффективным средством борьбы со страхом публичного выступления, средством воспитания уверенности в себе,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данной категории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возможность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сширить свой жизненный опыт.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процессе работы над образом, ребенок начинает лучше понимать себя и других, формирует чувство собственного достоинства, смелость,  качества, необходимые для жизненного утверждения, учится взаим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ному общению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которое возникает в процессе создания единого, общего продукта – спектакля.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реализации данного проекта присоединились волонтеры </w:t>
      </w:r>
      <w:r w:rsidR="003374AB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общественного</w:t>
      </w:r>
      <w:r w:rsidR="00C64F0A"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движения «Школьный волонтерский корпус».  </w:t>
      </w:r>
    </w:p>
    <w:p w:rsidR="00D41EA7" w:rsidRPr="00E85384" w:rsidRDefault="00D41EA7" w:rsidP="00E853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образовательная структура Центра детского творчества – это гибкая, динамичная, многоуровневая система, основанная на индивидуальном подходе к творческим потребностям учащихся,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многообразием направлений деятельности, удовлетворяющих разные интересы детей всех возрастных групп.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ребенку  </w:t>
      </w:r>
      <w:r w:rsidRPr="00E853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ограниченными возможностями здоровья предоставляется реальная возможность выбора своего индивидуального образовательного пути; увеличивается пространство, в котором может развиваться личность ребенка, обеспечивающая ему «ситуацию успеха».</w:t>
      </w:r>
    </w:p>
    <w:p w:rsidR="00D41EA7" w:rsidRPr="00E85384" w:rsidRDefault="00D41EA7" w:rsidP="003374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0A7E" w:rsidRPr="00E85384" w:rsidRDefault="00230A7E" w:rsidP="003374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384" w:rsidRDefault="00E85384" w:rsidP="00D41EA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015B2" w:rsidRDefault="00D015B2" w:rsidP="00D41EA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015B2" w:rsidRDefault="00D015B2" w:rsidP="00D41EA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D1C88" w:rsidRDefault="000D1C88" w:rsidP="00EA1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EA7" w:rsidRPr="00E85384" w:rsidRDefault="00D41EA7" w:rsidP="00D41EA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8538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54532" w:rsidRPr="00E85384" w:rsidRDefault="00D41EA7" w:rsidP="0046288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</w:pPr>
      <w:proofErr w:type="spellStart"/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>Фришман</w:t>
      </w:r>
      <w:proofErr w:type="spellEnd"/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 xml:space="preserve"> И., Требования к адаптации программ дополнительного образования с учётом особых образовательных потребностей детей с ограниченными возможностями здоровья.</w:t>
      </w:r>
    </w:p>
    <w:p w:rsidR="00D41EA7" w:rsidRPr="00E85384" w:rsidRDefault="00154532" w:rsidP="0046288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</w:pPr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>Включение детей с ограниченными возможностями здоровья в программы дополнительного образования: Методические рекоменда</w:t>
      </w:r>
      <w:r w:rsidR="00867F2E"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>ц</w:t>
      </w:r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 xml:space="preserve">ии / под ред. А.Ю. </w:t>
      </w:r>
      <w:proofErr w:type="spellStart"/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>Шеманова</w:t>
      </w:r>
      <w:proofErr w:type="spellEnd"/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>. – М. 2012.</w:t>
      </w:r>
    </w:p>
    <w:p w:rsidR="00612785" w:rsidRPr="00E85384" w:rsidRDefault="00612785" w:rsidP="0046288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</w:pPr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 xml:space="preserve">Федеральный закон Российской Федерации от 29 декабря 2012 г. </w:t>
      </w:r>
      <w:r w:rsid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>№ 273-ФЗ «Об образовании в Российской Федерации».</w:t>
      </w:r>
    </w:p>
    <w:p w:rsidR="00507792" w:rsidRPr="00E85384" w:rsidRDefault="00DD1098" w:rsidP="0046288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</w:pPr>
      <w:r w:rsidRPr="00E85384">
        <w:rPr>
          <w:rFonts w:eastAsia="Calibri"/>
          <w:b w:val="0"/>
          <w:bCs w:val="0"/>
          <w:color w:val="000000" w:themeColor="text1"/>
          <w:kern w:val="0"/>
          <w:sz w:val="28"/>
          <w:szCs w:val="28"/>
        </w:rPr>
        <w:t xml:space="preserve">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r w:rsidRPr="00E85384">
        <w:rPr>
          <w:rFonts w:eastAsia="Calibri"/>
          <w:b w:val="0"/>
          <w:color w:val="000000" w:themeColor="text1"/>
          <w:kern w:val="0"/>
          <w:sz w:val="28"/>
          <w:szCs w:val="28"/>
        </w:rPr>
        <w:t>письмо Министерства образования и науки Российской Федерации  от 29.03.2016 №ВК-641/09.</w:t>
      </w:r>
    </w:p>
    <w:sectPr w:rsidR="00507792" w:rsidRPr="00E85384" w:rsidSect="000D1C88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AAC"/>
    <w:multiLevelType w:val="hybridMultilevel"/>
    <w:tmpl w:val="19AC4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7792"/>
    <w:rsid w:val="000961C3"/>
    <w:rsid w:val="0009633F"/>
    <w:rsid w:val="000D1C88"/>
    <w:rsid w:val="000F550E"/>
    <w:rsid w:val="00154532"/>
    <w:rsid w:val="00230A7E"/>
    <w:rsid w:val="002F5E88"/>
    <w:rsid w:val="003244B7"/>
    <w:rsid w:val="0033066E"/>
    <w:rsid w:val="003374AB"/>
    <w:rsid w:val="003A0705"/>
    <w:rsid w:val="00427795"/>
    <w:rsid w:val="00462882"/>
    <w:rsid w:val="00465F20"/>
    <w:rsid w:val="00507792"/>
    <w:rsid w:val="00530399"/>
    <w:rsid w:val="005B5A71"/>
    <w:rsid w:val="005C5CDD"/>
    <w:rsid w:val="0061108B"/>
    <w:rsid w:val="00612785"/>
    <w:rsid w:val="006A5166"/>
    <w:rsid w:val="006C64F7"/>
    <w:rsid w:val="007C021B"/>
    <w:rsid w:val="00814D16"/>
    <w:rsid w:val="008458BF"/>
    <w:rsid w:val="00860C67"/>
    <w:rsid w:val="00867F2E"/>
    <w:rsid w:val="008739D5"/>
    <w:rsid w:val="00873C0B"/>
    <w:rsid w:val="0091606E"/>
    <w:rsid w:val="00927FBE"/>
    <w:rsid w:val="00936E8E"/>
    <w:rsid w:val="009841F1"/>
    <w:rsid w:val="009B49C1"/>
    <w:rsid w:val="009E2517"/>
    <w:rsid w:val="009E6685"/>
    <w:rsid w:val="00A33088"/>
    <w:rsid w:val="00A5759E"/>
    <w:rsid w:val="00AA2686"/>
    <w:rsid w:val="00AA38D1"/>
    <w:rsid w:val="00AC7A1D"/>
    <w:rsid w:val="00AF2030"/>
    <w:rsid w:val="00AF2FBF"/>
    <w:rsid w:val="00BB5C35"/>
    <w:rsid w:val="00BC5226"/>
    <w:rsid w:val="00BF7F3B"/>
    <w:rsid w:val="00C317EE"/>
    <w:rsid w:val="00C4607A"/>
    <w:rsid w:val="00C64F0A"/>
    <w:rsid w:val="00C9351F"/>
    <w:rsid w:val="00D015B2"/>
    <w:rsid w:val="00D41EA7"/>
    <w:rsid w:val="00D43129"/>
    <w:rsid w:val="00DC33B8"/>
    <w:rsid w:val="00DC6A36"/>
    <w:rsid w:val="00DD1098"/>
    <w:rsid w:val="00E85384"/>
    <w:rsid w:val="00EA1108"/>
    <w:rsid w:val="00F14206"/>
    <w:rsid w:val="00F5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D41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33F"/>
    <w:rPr>
      <w:b/>
      <w:bCs/>
    </w:rPr>
  </w:style>
  <w:style w:type="character" w:customStyle="1" w:styleId="apple-converted-space">
    <w:name w:val="apple-converted-space"/>
    <w:basedOn w:val="a0"/>
    <w:rsid w:val="0009633F"/>
  </w:style>
  <w:style w:type="paragraph" w:customStyle="1" w:styleId="11">
    <w:name w:val="Знак1"/>
    <w:basedOn w:val="a"/>
    <w:rsid w:val="00860C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F2FB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41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">
    <w:name w:val="normal"/>
    <w:rsid w:val="006C64F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16</cp:revision>
  <cp:lastPrinted>2017-01-25T10:09:00Z</cp:lastPrinted>
  <dcterms:created xsi:type="dcterms:W3CDTF">2017-01-23T11:16:00Z</dcterms:created>
  <dcterms:modified xsi:type="dcterms:W3CDTF">2018-09-12T13:55:00Z</dcterms:modified>
</cp:coreProperties>
</file>