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49" w:rsidRPr="001200EF" w:rsidRDefault="001200EF" w:rsidP="006E6A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>ТАТЬЯ</w:t>
      </w:r>
    </w:p>
    <w:p w:rsidR="006E6AE1" w:rsidRDefault="006E6AE1" w:rsidP="006E6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E1">
        <w:rPr>
          <w:rFonts w:ascii="Times New Roman" w:hAnsi="Times New Roman" w:cs="Times New Roman"/>
          <w:b/>
          <w:sz w:val="28"/>
          <w:szCs w:val="28"/>
        </w:rPr>
        <w:t>Совместная работа учителей, классного руководителя и родителей по формированию жизненных компетенций у обучающихся с нарушениями зрения.</w:t>
      </w:r>
    </w:p>
    <w:p w:rsidR="005C195C" w:rsidRDefault="001200E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</w:t>
      </w:r>
      <w:r w:rsidR="006E6AE1">
        <w:rPr>
          <w:rFonts w:ascii="Times New Roman" w:hAnsi="Times New Roman" w:cs="Times New Roman"/>
          <w:sz w:val="28"/>
          <w:szCs w:val="28"/>
        </w:rPr>
        <w:t xml:space="preserve"> лет я работаю в школе для детей с нарушениями зрения </w:t>
      </w:r>
      <w:r>
        <w:rPr>
          <w:rFonts w:ascii="Times New Roman" w:hAnsi="Times New Roman" w:cs="Times New Roman"/>
          <w:sz w:val="28"/>
          <w:szCs w:val="28"/>
        </w:rPr>
        <w:t xml:space="preserve">учителем биологии и химии, </w:t>
      </w:r>
      <w:r w:rsidR="001D24FE">
        <w:rPr>
          <w:rFonts w:ascii="Times New Roman" w:hAnsi="Times New Roman" w:cs="Times New Roman"/>
          <w:sz w:val="28"/>
          <w:szCs w:val="28"/>
        </w:rPr>
        <w:t>являюсь кла</w:t>
      </w:r>
      <w:r w:rsidR="007022DE">
        <w:rPr>
          <w:rFonts w:ascii="Times New Roman" w:hAnsi="Times New Roman" w:cs="Times New Roman"/>
          <w:sz w:val="28"/>
          <w:szCs w:val="28"/>
        </w:rPr>
        <w:t>ссным руководителем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AE1" w:rsidRPr="001200EF" w:rsidRDefault="005C195C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год 1 се</w:t>
      </w:r>
      <w:r w:rsidR="001200EF">
        <w:rPr>
          <w:rFonts w:ascii="Times New Roman" w:hAnsi="Times New Roman" w:cs="Times New Roman"/>
          <w:sz w:val="28"/>
          <w:szCs w:val="28"/>
        </w:rPr>
        <w:t xml:space="preserve">нтября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E6AE1">
        <w:rPr>
          <w:rFonts w:ascii="Times New Roman" w:hAnsi="Times New Roman" w:cs="Times New Roman"/>
          <w:sz w:val="28"/>
          <w:szCs w:val="28"/>
        </w:rPr>
        <w:t>вижу родителей первоклассников, которые со страхом и большими надеждами приводят своих детей к нам в школу. Они ждут, что их незрячему или слабовидящему ребенку будет в школе комфортно, что он получи</w:t>
      </w:r>
      <w:r>
        <w:rPr>
          <w:rFonts w:ascii="Times New Roman" w:hAnsi="Times New Roman" w:cs="Times New Roman"/>
          <w:sz w:val="28"/>
          <w:szCs w:val="28"/>
        </w:rPr>
        <w:t xml:space="preserve">т качественное образование и </w:t>
      </w:r>
      <w:r w:rsidR="006E6AE1">
        <w:rPr>
          <w:rFonts w:ascii="Times New Roman" w:hAnsi="Times New Roman" w:cs="Times New Roman"/>
          <w:sz w:val="28"/>
          <w:szCs w:val="28"/>
        </w:rPr>
        <w:t xml:space="preserve">найдет себе друзей. </w:t>
      </w:r>
      <w:r w:rsidR="004563A5" w:rsidRPr="004563A5">
        <w:rPr>
          <w:rFonts w:ascii="Times New Roman" w:hAnsi="Times New Roman" w:cs="Times New Roman"/>
          <w:sz w:val="28"/>
          <w:szCs w:val="28"/>
        </w:rPr>
        <w:t xml:space="preserve">       </w:t>
      </w:r>
      <w:r w:rsidR="001200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6AE1" w:rsidRPr="001200EF">
        <w:rPr>
          <w:rFonts w:ascii="Times New Roman" w:hAnsi="Times New Roman" w:cs="Times New Roman"/>
          <w:sz w:val="28"/>
          <w:szCs w:val="28"/>
        </w:rPr>
        <w:t>А испытывают страх, потому что понимают, что у их ребенка много проблем:</w:t>
      </w:r>
      <w:r w:rsidR="004563A5" w:rsidRPr="001200E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200E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6E6AE1" w:rsidRPr="001D24FE" w:rsidRDefault="006E6AE1" w:rsidP="007022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ограничен в мобильности</w:t>
      </w:r>
      <w:r w:rsidR="001D24FE" w:rsidRPr="001D24FE">
        <w:rPr>
          <w:rFonts w:ascii="Times New Roman" w:hAnsi="Times New Roman" w:cs="Times New Roman"/>
          <w:sz w:val="28"/>
          <w:szCs w:val="28"/>
        </w:rPr>
        <w:t xml:space="preserve"> и </w:t>
      </w:r>
      <w:r w:rsidRPr="001D24FE">
        <w:rPr>
          <w:rFonts w:ascii="Times New Roman" w:hAnsi="Times New Roman" w:cs="Times New Roman"/>
          <w:sz w:val="28"/>
          <w:szCs w:val="28"/>
        </w:rPr>
        <w:t>в контактах со сверстниками и взрослыми (особенно если не посещал дошкольное учреждение, а воспитывался дома)</w:t>
      </w:r>
    </w:p>
    <w:p w:rsidR="001200EF" w:rsidRDefault="006E6AE1" w:rsidP="00702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A5">
        <w:rPr>
          <w:rFonts w:ascii="Times New Roman" w:hAnsi="Times New Roman" w:cs="Times New Roman"/>
          <w:sz w:val="28"/>
          <w:szCs w:val="28"/>
        </w:rPr>
        <w:t>он ограничен в общении с природой</w:t>
      </w:r>
      <w:r w:rsidR="001D24FE" w:rsidRPr="004563A5">
        <w:rPr>
          <w:rFonts w:ascii="Times New Roman" w:hAnsi="Times New Roman" w:cs="Times New Roman"/>
          <w:sz w:val="28"/>
          <w:szCs w:val="28"/>
        </w:rPr>
        <w:t xml:space="preserve">, </w:t>
      </w:r>
      <w:r w:rsidRPr="004563A5">
        <w:rPr>
          <w:rFonts w:ascii="Times New Roman" w:hAnsi="Times New Roman" w:cs="Times New Roman"/>
          <w:sz w:val="28"/>
          <w:szCs w:val="28"/>
        </w:rPr>
        <w:t xml:space="preserve">ему недоступен ряд культурных </w:t>
      </w:r>
      <w:proofErr w:type="gramStart"/>
      <w:r w:rsidRPr="004563A5">
        <w:rPr>
          <w:rFonts w:ascii="Times New Roman" w:hAnsi="Times New Roman" w:cs="Times New Roman"/>
          <w:sz w:val="28"/>
          <w:szCs w:val="28"/>
        </w:rPr>
        <w:t>ценност</w:t>
      </w:r>
      <w:r w:rsidR="00DC133A" w:rsidRPr="004563A5">
        <w:rPr>
          <w:rFonts w:ascii="Times New Roman" w:hAnsi="Times New Roman" w:cs="Times New Roman"/>
          <w:sz w:val="28"/>
          <w:szCs w:val="28"/>
        </w:rPr>
        <w:t xml:space="preserve">ей </w:t>
      </w:r>
      <w:r w:rsidRPr="004563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563A5">
        <w:rPr>
          <w:rFonts w:ascii="Times New Roman" w:hAnsi="Times New Roman" w:cs="Times New Roman"/>
          <w:sz w:val="28"/>
          <w:szCs w:val="28"/>
        </w:rPr>
        <w:t xml:space="preserve"> </w:t>
      </w:r>
      <w:r w:rsidR="007022DE">
        <w:rPr>
          <w:rFonts w:ascii="Times New Roman" w:hAnsi="Times New Roman" w:cs="Times New Roman"/>
          <w:sz w:val="28"/>
          <w:szCs w:val="28"/>
        </w:rPr>
        <w:t xml:space="preserve"> </w:t>
      </w:r>
      <w:r w:rsidR="005C195C" w:rsidRPr="004563A5">
        <w:rPr>
          <w:rFonts w:ascii="Times New Roman" w:hAnsi="Times New Roman" w:cs="Times New Roman"/>
          <w:sz w:val="28"/>
          <w:szCs w:val="28"/>
        </w:rPr>
        <w:t>многое другое</w:t>
      </w:r>
      <w:r w:rsidRPr="004563A5">
        <w:rPr>
          <w:rFonts w:ascii="Times New Roman" w:hAnsi="Times New Roman" w:cs="Times New Roman"/>
          <w:b/>
          <w:sz w:val="28"/>
          <w:szCs w:val="28"/>
        </w:rPr>
        <w:t>.</w:t>
      </w:r>
      <w:r w:rsidR="000D753D" w:rsidRPr="004563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00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063B" w:rsidRPr="001200EF" w:rsidRDefault="001200E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6AE1" w:rsidRPr="001200EF">
        <w:rPr>
          <w:rFonts w:ascii="Times New Roman" w:hAnsi="Times New Roman" w:cs="Times New Roman"/>
          <w:sz w:val="28"/>
          <w:szCs w:val="28"/>
        </w:rPr>
        <w:t>С другой стороны</w:t>
      </w:r>
      <w:r w:rsidR="007022DE">
        <w:rPr>
          <w:rFonts w:ascii="Times New Roman" w:hAnsi="Times New Roman" w:cs="Times New Roman"/>
          <w:sz w:val="28"/>
          <w:szCs w:val="28"/>
        </w:rPr>
        <w:t>,</w:t>
      </w:r>
      <w:r w:rsidR="006E6AE1" w:rsidRPr="001200EF">
        <w:rPr>
          <w:rFonts w:ascii="Times New Roman" w:hAnsi="Times New Roman" w:cs="Times New Roman"/>
          <w:sz w:val="28"/>
          <w:szCs w:val="28"/>
        </w:rPr>
        <w:t xml:space="preserve"> современное общество диктует свои требов</w:t>
      </w:r>
      <w:r w:rsidR="00970F60" w:rsidRPr="001200EF">
        <w:rPr>
          <w:rFonts w:ascii="Times New Roman" w:hAnsi="Times New Roman" w:cs="Times New Roman"/>
          <w:sz w:val="28"/>
          <w:szCs w:val="28"/>
        </w:rPr>
        <w:t>ания к выпускникам</w:t>
      </w:r>
      <w:r w:rsidR="0057063B" w:rsidRPr="001200EF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6E6AE1" w:rsidRPr="001200EF">
        <w:rPr>
          <w:rFonts w:ascii="Times New Roman" w:hAnsi="Times New Roman" w:cs="Times New Roman"/>
          <w:sz w:val="28"/>
          <w:szCs w:val="28"/>
        </w:rPr>
        <w:t>числе</w:t>
      </w:r>
      <w:r w:rsidR="0057063B" w:rsidRPr="001200EF">
        <w:rPr>
          <w:rFonts w:ascii="Times New Roman" w:hAnsi="Times New Roman" w:cs="Times New Roman"/>
          <w:sz w:val="28"/>
          <w:szCs w:val="28"/>
        </w:rPr>
        <w:t xml:space="preserve"> и коррекционных школ. </w:t>
      </w:r>
      <w:r w:rsidR="004563A5" w:rsidRPr="001200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E6AE1" w:rsidRDefault="0057063B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</w:t>
      </w:r>
      <w:r w:rsidR="006E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уметь:</w:t>
      </w:r>
      <w:r w:rsidR="004563A5" w:rsidRPr="0045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0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</w:t>
      </w:r>
    </w:p>
    <w:p w:rsidR="0057063B" w:rsidRDefault="0057063B" w:rsidP="00702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получать знания</w:t>
      </w:r>
    </w:p>
    <w:p w:rsidR="0057063B" w:rsidRDefault="0057063B" w:rsidP="00702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общаться с разными категориями людей</w:t>
      </w:r>
    </w:p>
    <w:p w:rsidR="004563A5" w:rsidRPr="004563A5" w:rsidRDefault="0057063B" w:rsidP="007022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A5">
        <w:rPr>
          <w:rFonts w:ascii="Times New Roman" w:hAnsi="Times New Roman" w:cs="Times New Roman"/>
          <w:sz w:val="28"/>
          <w:szCs w:val="28"/>
        </w:rPr>
        <w:t>применять знания и навыки коммуникации в профессиональной деятельности</w:t>
      </w:r>
    </w:p>
    <w:p w:rsidR="0057063B" w:rsidRPr="004563A5" w:rsidRDefault="004563A5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A5">
        <w:rPr>
          <w:rFonts w:ascii="Times New Roman" w:hAnsi="Times New Roman" w:cs="Times New Roman"/>
          <w:sz w:val="28"/>
          <w:szCs w:val="28"/>
        </w:rPr>
        <w:t xml:space="preserve">     </w:t>
      </w:r>
      <w:r w:rsidR="007022DE">
        <w:rPr>
          <w:rFonts w:ascii="Times New Roman" w:hAnsi="Times New Roman" w:cs="Times New Roman"/>
          <w:sz w:val="28"/>
          <w:szCs w:val="28"/>
        </w:rPr>
        <w:t xml:space="preserve">Исходя из этого, </w:t>
      </w:r>
      <w:r w:rsidR="0057063B" w:rsidRPr="004563A5">
        <w:rPr>
          <w:rFonts w:ascii="Times New Roman" w:hAnsi="Times New Roman" w:cs="Times New Roman"/>
          <w:sz w:val="28"/>
          <w:szCs w:val="28"/>
        </w:rPr>
        <w:t xml:space="preserve">становится понятным, что только совместная деятельность всего педагогического коллектива и родителей способна превратить ребенка с нарушениями зрения в полноценного члена общества. </w:t>
      </w:r>
    </w:p>
    <w:p w:rsidR="0057063B" w:rsidRDefault="001200E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63B">
        <w:rPr>
          <w:rFonts w:ascii="Times New Roman" w:hAnsi="Times New Roman" w:cs="Times New Roman"/>
          <w:sz w:val="28"/>
          <w:szCs w:val="28"/>
        </w:rPr>
        <w:t xml:space="preserve">Но все это в отдаленной перспективе. Все это работа не одного дня и даже не одного года. </w:t>
      </w:r>
    </w:p>
    <w:p w:rsidR="0057063B" w:rsidRDefault="00970F60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63B">
        <w:rPr>
          <w:rFonts w:ascii="Times New Roman" w:hAnsi="Times New Roman" w:cs="Times New Roman"/>
          <w:sz w:val="28"/>
          <w:szCs w:val="28"/>
        </w:rPr>
        <w:t xml:space="preserve">Первоочередной же задачей является </w:t>
      </w:r>
      <w:r w:rsidR="0057063B" w:rsidRPr="0057063B">
        <w:rPr>
          <w:rFonts w:ascii="Times New Roman" w:hAnsi="Times New Roman" w:cs="Times New Roman"/>
          <w:b/>
          <w:sz w:val="28"/>
          <w:szCs w:val="28"/>
        </w:rPr>
        <w:t>формирование жизненных компетенций</w:t>
      </w:r>
      <w:r w:rsidR="0057063B">
        <w:rPr>
          <w:rFonts w:ascii="Times New Roman" w:hAnsi="Times New Roman" w:cs="Times New Roman"/>
          <w:b/>
          <w:sz w:val="28"/>
          <w:szCs w:val="28"/>
        </w:rPr>
        <w:t xml:space="preserve">, т.е. </w:t>
      </w:r>
      <w:r w:rsidR="0057063B">
        <w:rPr>
          <w:rFonts w:ascii="Times New Roman" w:hAnsi="Times New Roman" w:cs="Times New Roman"/>
          <w:sz w:val="28"/>
          <w:szCs w:val="28"/>
        </w:rPr>
        <w:t>овладение теми знаниями, умениями и навыками, которые уже сейчас необх</w:t>
      </w:r>
      <w:r>
        <w:rPr>
          <w:rFonts w:ascii="Times New Roman" w:hAnsi="Times New Roman" w:cs="Times New Roman"/>
          <w:sz w:val="28"/>
          <w:szCs w:val="28"/>
        </w:rPr>
        <w:t>одимы ребенку в обыденной жизни и которые обеспечат развитие отношений с окружением в настоящем.</w:t>
      </w:r>
    </w:p>
    <w:p w:rsidR="00970F60" w:rsidRPr="001200EF" w:rsidRDefault="00970F60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F05" w:rsidRPr="008B74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B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4FE">
        <w:rPr>
          <w:rFonts w:ascii="Times New Roman" w:hAnsi="Times New Roman" w:cs="Times New Roman"/>
          <w:sz w:val="28"/>
          <w:szCs w:val="28"/>
        </w:rPr>
        <w:t xml:space="preserve">И </w:t>
      </w:r>
      <w:r w:rsidR="000C784A">
        <w:rPr>
          <w:rFonts w:ascii="Times New Roman" w:hAnsi="Times New Roman" w:cs="Times New Roman"/>
          <w:sz w:val="28"/>
          <w:szCs w:val="28"/>
        </w:rPr>
        <w:t xml:space="preserve">в первую очередь необходимо </w:t>
      </w:r>
      <w:r w:rsidR="000C784A">
        <w:rPr>
          <w:rFonts w:ascii="Times New Roman" w:hAnsi="Times New Roman" w:cs="Times New Roman"/>
          <w:b/>
          <w:sz w:val="28"/>
          <w:szCs w:val="28"/>
        </w:rPr>
        <w:t xml:space="preserve">развивать адекватные представления ребенка о своих </w:t>
      </w:r>
      <w:r>
        <w:rPr>
          <w:rFonts w:ascii="Times New Roman" w:hAnsi="Times New Roman" w:cs="Times New Roman"/>
          <w:b/>
          <w:sz w:val="28"/>
          <w:szCs w:val="28"/>
        </w:rPr>
        <w:t>возможностях и ограничениях.</w:t>
      </w:r>
    </w:p>
    <w:p w:rsidR="004563A5" w:rsidRPr="00E57E33" w:rsidRDefault="00806448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8E2">
        <w:rPr>
          <w:rFonts w:ascii="Times New Roman" w:hAnsi="Times New Roman" w:cs="Times New Roman"/>
          <w:sz w:val="28"/>
          <w:szCs w:val="28"/>
        </w:rPr>
        <w:t xml:space="preserve">      </w:t>
      </w:r>
      <w:r w:rsidR="000C784A">
        <w:rPr>
          <w:rFonts w:ascii="Times New Roman" w:hAnsi="Times New Roman" w:cs="Times New Roman"/>
          <w:sz w:val="28"/>
          <w:szCs w:val="28"/>
        </w:rPr>
        <w:t>Но работу эту нужно начинать с родителей</w:t>
      </w:r>
      <w:r w:rsidR="001403BF">
        <w:rPr>
          <w:rFonts w:ascii="Times New Roman" w:hAnsi="Times New Roman" w:cs="Times New Roman"/>
          <w:sz w:val="28"/>
          <w:szCs w:val="28"/>
        </w:rPr>
        <w:t xml:space="preserve">, </w:t>
      </w:r>
      <w:r w:rsidR="000C784A">
        <w:rPr>
          <w:rFonts w:ascii="Times New Roman" w:hAnsi="Times New Roman" w:cs="Times New Roman"/>
          <w:sz w:val="28"/>
          <w:szCs w:val="28"/>
        </w:rPr>
        <w:t xml:space="preserve">и в первую очередь </w:t>
      </w:r>
      <w:r>
        <w:rPr>
          <w:rFonts w:ascii="Times New Roman" w:hAnsi="Times New Roman" w:cs="Times New Roman"/>
          <w:sz w:val="28"/>
          <w:szCs w:val="28"/>
        </w:rPr>
        <w:t>по выбору системы образования. Многие родители, дети ко</w:t>
      </w:r>
      <w:r w:rsidR="001403BF">
        <w:rPr>
          <w:rFonts w:ascii="Times New Roman" w:hAnsi="Times New Roman" w:cs="Times New Roman"/>
          <w:sz w:val="28"/>
          <w:szCs w:val="28"/>
        </w:rPr>
        <w:t xml:space="preserve">торых имеют остаточное зрение, </w:t>
      </w:r>
      <w:r w:rsidR="002D18E2">
        <w:rPr>
          <w:rFonts w:ascii="Times New Roman" w:hAnsi="Times New Roman" w:cs="Times New Roman"/>
          <w:sz w:val="28"/>
          <w:szCs w:val="28"/>
        </w:rPr>
        <w:t xml:space="preserve">несмотря на рекомендации офтальмолога, </w:t>
      </w:r>
      <w:r>
        <w:rPr>
          <w:rFonts w:ascii="Times New Roman" w:hAnsi="Times New Roman" w:cs="Times New Roman"/>
          <w:sz w:val="28"/>
          <w:szCs w:val="28"/>
        </w:rPr>
        <w:t>не соглашаются на обучение по системе Брайля</w:t>
      </w:r>
      <w:r w:rsidR="002D18E2">
        <w:rPr>
          <w:rFonts w:ascii="Times New Roman" w:hAnsi="Times New Roman" w:cs="Times New Roman"/>
          <w:sz w:val="28"/>
          <w:szCs w:val="28"/>
        </w:rPr>
        <w:t xml:space="preserve">, т.к. считают, что это ограничивает возможности их ребенка в дальнейшем получении образования. На деле же оказывается, что ребенок, испытывая колоссальные </w:t>
      </w:r>
      <w:r w:rsidR="002D18E2">
        <w:rPr>
          <w:rFonts w:ascii="Times New Roman" w:hAnsi="Times New Roman" w:cs="Times New Roman"/>
          <w:sz w:val="28"/>
          <w:szCs w:val="28"/>
        </w:rPr>
        <w:lastRenderedPageBreak/>
        <w:t xml:space="preserve">нагрузки на больной орган, еще больше теряет зрение и становится </w:t>
      </w:r>
      <w:r w:rsidR="008B7480">
        <w:rPr>
          <w:rFonts w:ascii="Times New Roman" w:hAnsi="Times New Roman" w:cs="Times New Roman"/>
          <w:sz w:val="28"/>
          <w:szCs w:val="28"/>
        </w:rPr>
        <w:t xml:space="preserve"> с годами </w:t>
      </w:r>
      <w:r w:rsidR="002D18E2">
        <w:rPr>
          <w:rFonts w:ascii="Times New Roman" w:hAnsi="Times New Roman" w:cs="Times New Roman"/>
          <w:sz w:val="28"/>
          <w:szCs w:val="28"/>
        </w:rPr>
        <w:t>еще более ограниченным во всех сферах жизни.</w:t>
      </w:r>
      <w:r w:rsidR="000D7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8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18E2" w:rsidRDefault="004563A5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3A5">
        <w:rPr>
          <w:rFonts w:ascii="Times New Roman" w:hAnsi="Times New Roman" w:cs="Times New Roman"/>
          <w:sz w:val="28"/>
          <w:szCs w:val="28"/>
        </w:rPr>
        <w:t xml:space="preserve">     </w:t>
      </w:r>
      <w:r w:rsidR="002D18E2">
        <w:rPr>
          <w:rFonts w:ascii="Times New Roman" w:hAnsi="Times New Roman" w:cs="Times New Roman"/>
          <w:sz w:val="28"/>
          <w:szCs w:val="28"/>
        </w:rPr>
        <w:t xml:space="preserve">Сами же дети, получая при обучении, первый положительный опыт в освоении грамоты и азов математики, не испытывают дискомфорта в овладении письмом и чтением по </w:t>
      </w:r>
      <w:r w:rsidR="001D24FE">
        <w:rPr>
          <w:rFonts w:ascii="Times New Roman" w:hAnsi="Times New Roman" w:cs="Times New Roman"/>
          <w:sz w:val="28"/>
          <w:szCs w:val="28"/>
        </w:rPr>
        <w:t>системе Брайля</w:t>
      </w:r>
      <w:r w:rsidR="002D18E2">
        <w:rPr>
          <w:rFonts w:ascii="Times New Roman" w:hAnsi="Times New Roman" w:cs="Times New Roman"/>
          <w:sz w:val="28"/>
          <w:szCs w:val="28"/>
        </w:rPr>
        <w:t>.</w:t>
      </w:r>
    </w:p>
    <w:p w:rsidR="00772572" w:rsidRDefault="00225D45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4FE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1D24FE" w:rsidRPr="004563A5">
        <w:rPr>
          <w:rFonts w:ascii="Times New Roman" w:hAnsi="Times New Roman" w:cs="Times New Roman"/>
          <w:b/>
          <w:sz w:val="28"/>
          <w:szCs w:val="28"/>
        </w:rPr>
        <w:t>расширить</w:t>
      </w:r>
      <w:r w:rsidR="001D24FE">
        <w:rPr>
          <w:rFonts w:ascii="Times New Roman" w:hAnsi="Times New Roman" w:cs="Times New Roman"/>
          <w:sz w:val="28"/>
          <w:szCs w:val="28"/>
        </w:rPr>
        <w:t xml:space="preserve"> </w:t>
      </w:r>
      <w:r w:rsidR="00DC133A">
        <w:rPr>
          <w:rFonts w:ascii="Times New Roman" w:hAnsi="Times New Roman" w:cs="Times New Roman"/>
          <w:sz w:val="28"/>
          <w:szCs w:val="28"/>
        </w:rPr>
        <w:t>представления ребенка</w:t>
      </w:r>
      <w:r w:rsidR="005C195C">
        <w:rPr>
          <w:rFonts w:ascii="Times New Roman" w:hAnsi="Times New Roman" w:cs="Times New Roman"/>
          <w:sz w:val="28"/>
          <w:szCs w:val="28"/>
        </w:rPr>
        <w:t xml:space="preserve"> </w:t>
      </w:r>
      <w:r w:rsidR="001D24FE">
        <w:rPr>
          <w:rFonts w:ascii="Times New Roman" w:hAnsi="Times New Roman" w:cs="Times New Roman"/>
          <w:sz w:val="28"/>
          <w:szCs w:val="28"/>
        </w:rPr>
        <w:t xml:space="preserve">о </w:t>
      </w:r>
      <w:r w:rsidR="005C195C">
        <w:rPr>
          <w:rFonts w:ascii="Times New Roman" w:hAnsi="Times New Roman" w:cs="Times New Roman"/>
          <w:sz w:val="28"/>
          <w:szCs w:val="28"/>
        </w:rPr>
        <w:t>его возможностях</w:t>
      </w:r>
      <w:r w:rsidR="001D24FE">
        <w:rPr>
          <w:rFonts w:ascii="Times New Roman" w:hAnsi="Times New Roman" w:cs="Times New Roman"/>
          <w:sz w:val="28"/>
          <w:szCs w:val="28"/>
        </w:rPr>
        <w:t xml:space="preserve">, каждый педагог, на мой взгляд, должен переориентировать учебно-воспитательный процесс </w:t>
      </w:r>
      <w:r w:rsidR="004C6D2F">
        <w:rPr>
          <w:rFonts w:ascii="Times New Roman" w:hAnsi="Times New Roman" w:cs="Times New Roman"/>
          <w:sz w:val="28"/>
          <w:szCs w:val="28"/>
        </w:rPr>
        <w:t>на ряд</w:t>
      </w:r>
      <w:r w:rsidR="005C195C">
        <w:rPr>
          <w:rFonts w:ascii="Times New Roman" w:hAnsi="Times New Roman" w:cs="Times New Roman"/>
          <w:sz w:val="28"/>
          <w:szCs w:val="28"/>
        </w:rPr>
        <w:t xml:space="preserve"> приоритетов, и в первую очередь на практико-ориентированный подход. При использовании такого подхода </w:t>
      </w:r>
      <w:r w:rsidR="00772572">
        <w:rPr>
          <w:rFonts w:ascii="Times New Roman" w:hAnsi="Times New Roman" w:cs="Times New Roman"/>
          <w:sz w:val="28"/>
          <w:szCs w:val="28"/>
        </w:rPr>
        <w:t xml:space="preserve">каждый незрячий и слабовидящий учащийся </w:t>
      </w:r>
      <w:r w:rsidR="000C784A" w:rsidRPr="00646889">
        <w:rPr>
          <w:rFonts w:ascii="Times New Roman" w:hAnsi="Times New Roman" w:cs="Times New Roman"/>
          <w:b/>
          <w:sz w:val="28"/>
          <w:szCs w:val="28"/>
        </w:rPr>
        <w:t>каждый день</w:t>
      </w:r>
      <w:r w:rsidR="000C784A">
        <w:rPr>
          <w:rFonts w:ascii="Times New Roman" w:hAnsi="Times New Roman" w:cs="Times New Roman"/>
          <w:sz w:val="28"/>
          <w:szCs w:val="28"/>
        </w:rPr>
        <w:t xml:space="preserve"> сможет применя</w:t>
      </w:r>
      <w:r w:rsidR="00772572">
        <w:rPr>
          <w:rFonts w:ascii="Times New Roman" w:hAnsi="Times New Roman" w:cs="Times New Roman"/>
          <w:sz w:val="28"/>
          <w:szCs w:val="28"/>
        </w:rPr>
        <w:t>ть свои знания</w:t>
      </w:r>
      <w:r w:rsidR="000C784A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="00772572">
        <w:rPr>
          <w:rFonts w:ascii="Times New Roman" w:hAnsi="Times New Roman" w:cs="Times New Roman"/>
          <w:sz w:val="28"/>
          <w:szCs w:val="28"/>
        </w:rPr>
        <w:t xml:space="preserve"> в новой ситуации для решения конкретных практических задач. </w:t>
      </w:r>
      <w:r w:rsidRPr="00225D45">
        <w:rPr>
          <w:sz w:val="27"/>
          <w:szCs w:val="27"/>
        </w:rPr>
        <w:t xml:space="preserve"> </w:t>
      </w:r>
      <w:r w:rsidR="00D13C99">
        <w:rPr>
          <w:rFonts w:ascii="Times New Roman" w:hAnsi="Times New Roman" w:cs="Times New Roman"/>
          <w:sz w:val="28"/>
          <w:szCs w:val="28"/>
        </w:rPr>
        <w:t xml:space="preserve">Любой положительный успех ребенка </w:t>
      </w:r>
      <w:r w:rsidR="005C195C">
        <w:rPr>
          <w:rFonts w:ascii="Times New Roman" w:hAnsi="Times New Roman" w:cs="Times New Roman"/>
          <w:sz w:val="28"/>
          <w:szCs w:val="28"/>
        </w:rPr>
        <w:t xml:space="preserve">и </w:t>
      </w:r>
      <w:r w:rsidR="00D13C99">
        <w:rPr>
          <w:rFonts w:ascii="Times New Roman" w:hAnsi="Times New Roman" w:cs="Times New Roman"/>
          <w:sz w:val="28"/>
          <w:szCs w:val="28"/>
        </w:rPr>
        <w:t xml:space="preserve">будет расширять </w:t>
      </w:r>
      <w:r w:rsidR="00843403" w:rsidRPr="00646889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="00D13C99" w:rsidRPr="00646889">
        <w:rPr>
          <w:rFonts w:ascii="Times New Roman" w:hAnsi="Times New Roman" w:cs="Times New Roman"/>
          <w:b/>
          <w:sz w:val="28"/>
          <w:szCs w:val="28"/>
        </w:rPr>
        <w:t>его представ</w:t>
      </w:r>
      <w:r w:rsidR="00843403" w:rsidRPr="00646889">
        <w:rPr>
          <w:rFonts w:ascii="Times New Roman" w:hAnsi="Times New Roman" w:cs="Times New Roman"/>
          <w:b/>
          <w:sz w:val="28"/>
          <w:szCs w:val="28"/>
        </w:rPr>
        <w:t>ления о своих возможностях</w:t>
      </w:r>
      <w:r w:rsidR="00843403">
        <w:rPr>
          <w:rFonts w:ascii="Times New Roman" w:hAnsi="Times New Roman" w:cs="Times New Roman"/>
          <w:sz w:val="28"/>
          <w:szCs w:val="28"/>
        </w:rPr>
        <w:t xml:space="preserve">, но и </w:t>
      </w:r>
      <w:r w:rsidR="00843403" w:rsidRPr="00646889">
        <w:rPr>
          <w:rFonts w:ascii="Times New Roman" w:hAnsi="Times New Roman" w:cs="Times New Roman"/>
          <w:b/>
          <w:sz w:val="28"/>
          <w:szCs w:val="28"/>
        </w:rPr>
        <w:t>представления родителей</w:t>
      </w:r>
      <w:r w:rsidR="00843403">
        <w:rPr>
          <w:rFonts w:ascii="Times New Roman" w:hAnsi="Times New Roman" w:cs="Times New Roman"/>
          <w:sz w:val="28"/>
          <w:szCs w:val="28"/>
        </w:rPr>
        <w:t>.</w:t>
      </w:r>
      <w:r w:rsidR="00D1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84A" w:rsidRPr="00E57E33" w:rsidRDefault="000C784A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например, являясь учителем биологии и химии в коррекционной школе, я очень часто от коллег других школ слышу вопросы: «А со слепыми ты тоже проводишь опыты? А зачем им это надо? А ты не боишься</w:t>
      </w:r>
      <w:r w:rsidR="00D01A1C">
        <w:rPr>
          <w:rFonts w:ascii="Times New Roman" w:hAnsi="Times New Roman" w:cs="Times New Roman"/>
          <w:sz w:val="28"/>
          <w:szCs w:val="28"/>
        </w:rPr>
        <w:t>, ведь это опасно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4563A5" w:rsidRPr="0045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3A5" w:rsidRPr="00E57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200E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25D45" w:rsidRPr="000D753D" w:rsidRDefault="00843403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1A1C">
        <w:rPr>
          <w:rFonts w:ascii="Times New Roman" w:hAnsi="Times New Roman" w:cs="Times New Roman"/>
          <w:sz w:val="28"/>
          <w:szCs w:val="28"/>
        </w:rPr>
        <w:t xml:space="preserve">Как ответить на эти вопросы. Конечно, есть ряд трудностей и ограничений, но в большинстве случаев, если работа по формированию практических навыков ведется в системе, если создаются специальные условия, то большинство лабораторных и практических работ проводятся в полном объеме. </w:t>
      </w:r>
      <w:r w:rsidR="008573C8">
        <w:rPr>
          <w:rFonts w:ascii="Times New Roman" w:hAnsi="Times New Roman" w:cs="Times New Roman"/>
          <w:sz w:val="28"/>
          <w:szCs w:val="28"/>
        </w:rPr>
        <w:t>Слепой ребенок может провести несложные опыты абсолютно самостоятельно, более сложные в паре со слабовидящим учеником, а опасные  - «рука в руку» с учителем. При этом он адекв</w:t>
      </w:r>
      <w:r w:rsidR="00D07F05">
        <w:rPr>
          <w:rFonts w:ascii="Times New Roman" w:hAnsi="Times New Roman" w:cs="Times New Roman"/>
          <w:sz w:val="28"/>
          <w:szCs w:val="28"/>
        </w:rPr>
        <w:t>атно понимает, что может, а что</w:t>
      </w:r>
      <w:r w:rsidR="008573C8">
        <w:rPr>
          <w:rFonts w:ascii="Times New Roman" w:hAnsi="Times New Roman" w:cs="Times New Roman"/>
          <w:sz w:val="28"/>
          <w:szCs w:val="28"/>
        </w:rPr>
        <w:t xml:space="preserve"> не в состоянии выполнить.</w:t>
      </w:r>
      <w:r w:rsidR="000D75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3406" w:rsidRPr="004563A5" w:rsidRDefault="005C195C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37A3">
        <w:rPr>
          <w:rFonts w:ascii="Times New Roman" w:hAnsi="Times New Roman" w:cs="Times New Roman"/>
          <w:sz w:val="28"/>
          <w:szCs w:val="28"/>
        </w:rPr>
        <w:t>Расширяются представления слепого и слабовидящего ребенка о своих возможностях не только на уроках, но и во внеурочное время, когда</w:t>
      </w:r>
      <w:r w:rsidR="002E3406">
        <w:rPr>
          <w:rFonts w:ascii="Times New Roman" w:hAnsi="Times New Roman" w:cs="Times New Roman"/>
          <w:sz w:val="28"/>
          <w:szCs w:val="28"/>
        </w:rPr>
        <w:t xml:space="preserve"> </w:t>
      </w:r>
      <w:r w:rsidR="008637A3" w:rsidRPr="002E3406">
        <w:rPr>
          <w:rFonts w:ascii="Times New Roman" w:hAnsi="Times New Roman" w:cs="Times New Roman"/>
          <w:sz w:val="28"/>
          <w:szCs w:val="28"/>
        </w:rPr>
        <w:t>дети участвуют</w:t>
      </w:r>
      <w:r w:rsidR="002E3406">
        <w:rPr>
          <w:rFonts w:ascii="Times New Roman" w:hAnsi="Times New Roman" w:cs="Times New Roman"/>
          <w:sz w:val="28"/>
          <w:szCs w:val="28"/>
        </w:rPr>
        <w:t>:</w:t>
      </w:r>
      <w:r w:rsidR="004563A5" w:rsidRPr="00456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E1230" w:rsidRPr="002E1230" w:rsidRDefault="008637A3" w:rsidP="007022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06">
        <w:rPr>
          <w:rFonts w:ascii="Times New Roman" w:hAnsi="Times New Roman" w:cs="Times New Roman"/>
          <w:sz w:val="28"/>
          <w:szCs w:val="28"/>
        </w:rPr>
        <w:t>в интелле</w:t>
      </w:r>
      <w:r w:rsidR="00D07F05" w:rsidRPr="002E3406">
        <w:rPr>
          <w:rFonts w:ascii="Times New Roman" w:hAnsi="Times New Roman" w:cs="Times New Roman"/>
          <w:sz w:val="28"/>
          <w:szCs w:val="28"/>
        </w:rPr>
        <w:t>ктуальных и творческих конкурсах разного уровня;</w:t>
      </w:r>
      <w:r w:rsidR="009F27B8" w:rsidRPr="005C19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7A3" w:rsidRPr="002E1230" w:rsidRDefault="002E1230" w:rsidP="007022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55A6B">
        <w:rPr>
          <w:rFonts w:ascii="Times New Roman" w:hAnsi="Times New Roman" w:cs="Times New Roman"/>
          <w:sz w:val="28"/>
          <w:szCs w:val="28"/>
        </w:rPr>
        <w:t>разнообразных сценических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F27B8" w:rsidRPr="002E12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C195C" w:rsidRPr="002E123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27B8" w:rsidRPr="002E12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C133A" w:rsidRDefault="002E3406" w:rsidP="007022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406">
        <w:rPr>
          <w:rFonts w:ascii="Times New Roman" w:hAnsi="Times New Roman" w:cs="Times New Roman"/>
          <w:sz w:val="28"/>
          <w:szCs w:val="28"/>
        </w:rPr>
        <w:t>внеклассных мероприятиях по предметам</w:t>
      </w:r>
      <w:r w:rsidR="002E12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A6B" w:rsidRPr="00DC133A" w:rsidRDefault="008637A3" w:rsidP="007022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33A">
        <w:rPr>
          <w:rFonts w:ascii="Times New Roman" w:hAnsi="Times New Roman" w:cs="Times New Roman"/>
          <w:sz w:val="28"/>
          <w:szCs w:val="28"/>
        </w:rPr>
        <w:t>спортивных соревнованиях</w:t>
      </w:r>
      <w:r w:rsidR="00D07F05" w:rsidRPr="00DC133A">
        <w:rPr>
          <w:rFonts w:ascii="Times New Roman" w:hAnsi="Times New Roman" w:cs="Times New Roman"/>
          <w:sz w:val="28"/>
          <w:szCs w:val="28"/>
        </w:rPr>
        <w:t xml:space="preserve"> от общешкольного до общероссийского уровня</w:t>
      </w:r>
      <w:r w:rsidR="00155A6B" w:rsidRPr="00DC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29" w:rsidRPr="004563A5" w:rsidRDefault="00DC133A" w:rsidP="007022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определенному возрасту каждый ребенок накапливает определенный опыт участия в разного рода мероприятиях</w:t>
      </w:r>
      <w:r w:rsidR="003C6929">
        <w:rPr>
          <w:rFonts w:ascii="Times New Roman" w:hAnsi="Times New Roman" w:cs="Times New Roman"/>
          <w:sz w:val="28"/>
          <w:szCs w:val="28"/>
        </w:rPr>
        <w:t>, который способствует его самоутверждению и самоуважению.</w:t>
      </w:r>
      <w:r w:rsidR="001200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C6929" w:rsidRDefault="003C6929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привести несколько примеров</w:t>
      </w:r>
      <w:r w:rsidR="00873CF4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реди </w:t>
      </w:r>
      <w:r w:rsidR="00873CF4">
        <w:rPr>
          <w:rFonts w:ascii="Times New Roman" w:hAnsi="Times New Roman" w:cs="Times New Roman"/>
          <w:sz w:val="28"/>
          <w:szCs w:val="28"/>
        </w:rPr>
        <w:t xml:space="preserve"> 9-ти  </w:t>
      </w:r>
      <w:r>
        <w:rPr>
          <w:rFonts w:ascii="Times New Roman" w:hAnsi="Times New Roman" w:cs="Times New Roman"/>
          <w:sz w:val="28"/>
          <w:szCs w:val="28"/>
        </w:rPr>
        <w:t>учащихся моего класса:</w:t>
      </w:r>
    </w:p>
    <w:p w:rsidR="00873CF4" w:rsidRDefault="00873CF4" w:rsidP="007022D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призера России по дзюдо</w:t>
      </w:r>
    </w:p>
    <w:p w:rsidR="00873CF4" w:rsidRDefault="00873CF4" w:rsidP="007022D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лауреата премии для талантливых детей «Светоч»</w:t>
      </w:r>
    </w:p>
    <w:p w:rsidR="00873CF4" w:rsidRDefault="00873CF4" w:rsidP="007022D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незрячих ребенка – участники </w:t>
      </w:r>
      <w:r w:rsidR="00D020CD">
        <w:rPr>
          <w:rFonts w:ascii="Times New Roman" w:hAnsi="Times New Roman" w:cs="Times New Roman"/>
          <w:sz w:val="28"/>
          <w:szCs w:val="28"/>
        </w:rPr>
        <w:t xml:space="preserve">полумарафона имени </w:t>
      </w:r>
      <w:proofErr w:type="spellStart"/>
      <w:r w:rsidR="00D020CD">
        <w:rPr>
          <w:rFonts w:ascii="Times New Roman" w:hAnsi="Times New Roman" w:cs="Times New Roman"/>
          <w:sz w:val="28"/>
          <w:szCs w:val="28"/>
        </w:rPr>
        <w:t>Раевича</w:t>
      </w:r>
      <w:proofErr w:type="spellEnd"/>
    </w:p>
    <w:p w:rsidR="00873CF4" w:rsidRDefault="00873CF4" w:rsidP="007022D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020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дважды призер муниципального этапа Всероссийской олимпиады школьников по экологии</w:t>
      </w:r>
    </w:p>
    <w:p w:rsidR="00D020CD" w:rsidRDefault="00D020CD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есть:</w:t>
      </w:r>
    </w:p>
    <w:p w:rsidR="00D020CD" w:rsidRPr="00D020CD" w:rsidRDefault="00D020CD" w:rsidP="00702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</w:t>
      </w:r>
      <w:r w:rsidR="00873CF4" w:rsidRPr="00D020CD">
        <w:rPr>
          <w:rFonts w:ascii="Times New Roman" w:hAnsi="Times New Roman" w:cs="Times New Roman"/>
          <w:sz w:val="28"/>
          <w:szCs w:val="28"/>
        </w:rPr>
        <w:t xml:space="preserve"> городского литературного конкурса «Книгочеи»</w:t>
      </w:r>
    </w:p>
    <w:p w:rsidR="002E1230" w:rsidRPr="00D020CD" w:rsidRDefault="002E1230" w:rsidP="00702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CD">
        <w:rPr>
          <w:rFonts w:ascii="Times New Roman" w:hAnsi="Times New Roman" w:cs="Times New Roman"/>
          <w:sz w:val="28"/>
          <w:szCs w:val="28"/>
        </w:rPr>
        <w:t>призер городского конкурса звукорежиссуры «Золотая волна»</w:t>
      </w:r>
    </w:p>
    <w:p w:rsidR="002E1230" w:rsidRPr="00D020CD" w:rsidRDefault="002E1230" w:rsidP="00702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CD">
        <w:rPr>
          <w:rFonts w:ascii="Times New Roman" w:hAnsi="Times New Roman" w:cs="Times New Roman"/>
          <w:sz w:val="28"/>
          <w:szCs w:val="28"/>
        </w:rPr>
        <w:t>призер конкурса по английскому языку «</w:t>
      </w:r>
      <w:proofErr w:type="spellStart"/>
      <w:r w:rsidRPr="00D020CD">
        <w:rPr>
          <w:rFonts w:ascii="Times New Roman" w:hAnsi="Times New Roman" w:cs="Times New Roman"/>
          <w:sz w:val="28"/>
          <w:szCs w:val="28"/>
        </w:rPr>
        <w:t>Таl</w:t>
      </w:r>
      <w:proofErr w:type="spellEnd"/>
      <w:r w:rsidRPr="00D020CD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D020CD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Pr="00D020CD">
        <w:rPr>
          <w:rFonts w:ascii="Times New Roman" w:hAnsi="Times New Roman" w:cs="Times New Roman"/>
          <w:sz w:val="28"/>
          <w:szCs w:val="28"/>
        </w:rPr>
        <w:t xml:space="preserve"> </w:t>
      </w:r>
      <w:r w:rsidRPr="00D020CD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D020CD">
        <w:rPr>
          <w:rFonts w:ascii="Times New Roman" w:hAnsi="Times New Roman" w:cs="Times New Roman"/>
          <w:sz w:val="28"/>
          <w:szCs w:val="28"/>
        </w:rPr>
        <w:t>”</w:t>
      </w:r>
    </w:p>
    <w:p w:rsidR="002E1230" w:rsidRPr="00624C45" w:rsidRDefault="006A4B04" w:rsidP="00702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0CD">
        <w:rPr>
          <w:rFonts w:ascii="Times New Roman" w:hAnsi="Times New Roman" w:cs="Times New Roman"/>
          <w:sz w:val="28"/>
          <w:szCs w:val="28"/>
        </w:rPr>
        <w:t>призер конкурса по декоративно-прикладному искусству</w:t>
      </w:r>
    </w:p>
    <w:p w:rsidR="00E57E33" w:rsidRPr="001200EF" w:rsidRDefault="002E1230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я перечисляю заслуги своих детей? Чтобы показать, насколько разнообразны их увлечения, и что в каждой области незрячий и слабовидящий может добиться успеха. </w:t>
      </w:r>
    </w:p>
    <w:p w:rsidR="006A4B04" w:rsidRDefault="00E57E33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E33">
        <w:rPr>
          <w:rFonts w:ascii="Times New Roman" w:hAnsi="Times New Roman" w:cs="Times New Roman"/>
          <w:sz w:val="28"/>
          <w:szCs w:val="28"/>
        </w:rPr>
        <w:t xml:space="preserve">     </w:t>
      </w:r>
      <w:r w:rsidR="006A4B04">
        <w:rPr>
          <w:rFonts w:ascii="Times New Roman" w:hAnsi="Times New Roman" w:cs="Times New Roman"/>
          <w:sz w:val="28"/>
          <w:szCs w:val="28"/>
        </w:rPr>
        <w:t>Кроме того</w:t>
      </w:r>
      <w:r w:rsidR="001403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6D2F">
        <w:rPr>
          <w:rFonts w:ascii="Times New Roman" w:hAnsi="Times New Roman" w:cs="Times New Roman"/>
          <w:sz w:val="28"/>
          <w:szCs w:val="28"/>
        </w:rPr>
        <w:t>все  мои</w:t>
      </w:r>
      <w:proofErr w:type="gramEnd"/>
      <w:r w:rsidR="006A4B0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1200EF">
        <w:rPr>
          <w:rFonts w:ascii="Times New Roman" w:hAnsi="Times New Roman" w:cs="Times New Roman"/>
          <w:sz w:val="28"/>
          <w:szCs w:val="28"/>
        </w:rPr>
        <w:t xml:space="preserve">хорошо учатся и </w:t>
      </w:r>
      <w:r w:rsidR="006A4B04">
        <w:rPr>
          <w:rFonts w:ascii="Times New Roman" w:hAnsi="Times New Roman" w:cs="Times New Roman"/>
          <w:sz w:val="28"/>
          <w:szCs w:val="28"/>
        </w:rPr>
        <w:t xml:space="preserve"> сдали</w:t>
      </w:r>
      <w:r w:rsidR="004C6D2F">
        <w:rPr>
          <w:rFonts w:ascii="Times New Roman" w:hAnsi="Times New Roman" w:cs="Times New Roman"/>
          <w:sz w:val="28"/>
          <w:szCs w:val="28"/>
        </w:rPr>
        <w:t xml:space="preserve"> </w:t>
      </w:r>
      <w:r w:rsidR="006A4B04" w:rsidRPr="006A4B04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6A4B04">
        <w:rPr>
          <w:rFonts w:ascii="Times New Roman" w:hAnsi="Times New Roman" w:cs="Times New Roman"/>
          <w:sz w:val="28"/>
          <w:szCs w:val="28"/>
        </w:rPr>
        <w:t>ы</w:t>
      </w:r>
      <w:r w:rsidR="006A4B04" w:rsidRPr="006A4B04">
        <w:rPr>
          <w:rFonts w:ascii="Times New Roman" w:hAnsi="Times New Roman" w:cs="Times New Roman"/>
          <w:sz w:val="28"/>
          <w:szCs w:val="28"/>
        </w:rPr>
        <w:t xml:space="preserve"> за уровень основного общего </w:t>
      </w:r>
      <w:r w:rsidR="006A4B04">
        <w:rPr>
          <w:rFonts w:ascii="Times New Roman" w:hAnsi="Times New Roman" w:cs="Times New Roman"/>
          <w:sz w:val="28"/>
          <w:szCs w:val="28"/>
        </w:rPr>
        <w:t>образования на</w:t>
      </w:r>
      <w:r w:rsidR="006A4B04" w:rsidRPr="006A4B04">
        <w:rPr>
          <w:rFonts w:ascii="Times New Roman" w:hAnsi="Times New Roman" w:cs="Times New Roman"/>
          <w:sz w:val="28"/>
          <w:szCs w:val="28"/>
        </w:rPr>
        <w:t xml:space="preserve"> «5»</w:t>
      </w:r>
      <w:r w:rsidR="006A4B04">
        <w:rPr>
          <w:rFonts w:ascii="Times New Roman" w:hAnsi="Times New Roman" w:cs="Times New Roman"/>
          <w:sz w:val="28"/>
          <w:szCs w:val="28"/>
        </w:rPr>
        <w:t xml:space="preserve"> и «4».</w:t>
      </w:r>
    </w:p>
    <w:p w:rsidR="004C6D2F" w:rsidRDefault="004C6D2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примеры показывают по-настоящему неограниченные возможности наших особых детей.</w:t>
      </w:r>
    </w:p>
    <w:p w:rsidR="006A4B04" w:rsidRPr="001403BF" w:rsidRDefault="004C2245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Самый главный враг любого человека – страх. Страх, что не получится, что не оценят, что не поймут. Мы с родителями учим детей преодолевать эти страхи через занятия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Даже незрячие дети всегда стараются дойти до вершины, преодолеть страх неизвестности и одержать победу. Девиз нашего класса: «Дорогу осилит</w:t>
      </w:r>
      <w:r w:rsidR="002A34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идущий»</w:t>
      </w:r>
      <w:r w:rsidR="001200E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07F05" w:rsidRPr="004C6D2F" w:rsidRDefault="001403BF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7F05" w:rsidRPr="004C6D2F">
        <w:rPr>
          <w:rFonts w:ascii="Times New Roman" w:hAnsi="Times New Roman" w:cs="Times New Roman"/>
          <w:sz w:val="28"/>
          <w:szCs w:val="28"/>
        </w:rPr>
        <w:t xml:space="preserve">При формировании жизненных компетенций очень важным компонентом является </w:t>
      </w:r>
      <w:r w:rsidR="00D07F05" w:rsidRPr="004C6D2F">
        <w:rPr>
          <w:rFonts w:ascii="Times New Roman" w:hAnsi="Times New Roman" w:cs="Times New Roman"/>
          <w:b/>
          <w:sz w:val="28"/>
          <w:szCs w:val="28"/>
        </w:rPr>
        <w:t>овладение навыками коммуникации</w:t>
      </w:r>
      <w:r w:rsidR="00351F0F" w:rsidRPr="004C6D2F">
        <w:rPr>
          <w:rFonts w:ascii="Times New Roman" w:hAnsi="Times New Roman" w:cs="Times New Roman"/>
          <w:b/>
          <w:sz w:val="28"/>
          <w:szCs w:val="28"/>
        </w:rPr>
        <w:t>, когда ребенок:</w:t>
      </w:r>
    </w:p>
    <w:p w:rsidR="00351F0F" w:rsidRPr="00351F0F" w:rsidRDefault="00A52EE8" w:rsidP="007022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351F0F">
        <w:rPr>
          <w:rFonts w:ascii="Times New Roman" w:hAnsi="Times New Roman" w:cs="Times New Roman"/>
          <w:sz w:val="28"/>
          <w:szCs w:val="28"/>
        </w:rPr>
        <w:t>знает правила коммуникации и владеет принятыми ритуалами социального взаимодействия</w:t>
      </w:r>
      <w:r w:rsidR="00541A42">
        <w:rPr>
          <w:rFonts w:ascii="Times New Roman" w:hAnsi="Times New Roman" w:cs="Times New Roman"/>
          <w:sz w:val="28"/>
          <w:szCs w:val="28"/>
        </w:rPr>
        <w:t>;</w:t>
      </w:r>
    </w:p>
    <w:p w:rsidR="00351F0F" w:rsidRPr="00351F0F" w:rsidRDefault="00A52EE8" w:rsidP="007022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351F0F">
        <w:rPr>
          <w:rFonts w:ascii="Times New Roman" w:hAnsi="Times New Roman" w:cs="Times New Roman"/>
          <w:sz w:val="28"/>
          <w:szCs w:val="28"/>
        </w:rPr>
        <w:t>способен применять адекватные способы поведения в разных ситуациях</w:t>
      </w:r>
      <w:r w:rsidR="00541A42">
        <w:rPr>
          <w:rFonts w:ascii="Times New Roman" w:hAnsi="Times New Roman" w:cs="Times New Roman"/>
          <w:sz w:val="28"/>
          <w:szCs w:val="28"/>
        </w:rPr>
        <w:t>;</w:t>
      </w:r>
    </w:p>
    <w:p w:rsidR="00351F0F" w:rsidRDefault="00A52EE8" w:rsidP="007022D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наконец, </w:t>
      </w:r>
      <w:r w:rsidR="00351F0F">
        <w:rPr>
          <w:sz w:val="28"/>
          <w:szCs w:val="28"/>
        </w:rPr>
        <w:t>умеет</w:t>
      </w:r>
      <w:r w:rsidR="00351F0F" w:rsidRPr="00351F0F">
        <w:rPr>
          <w:sz w:val="28"/>
          <w:szCs w:val="28"/>
        </w:rPr>
        <w:t xml:space="preserve"> принимать и включать в свой личный опыт жизненный опыт других людей.</w:t>
      </w:r>
    </w:p>
    <w:p w:rsidR="00351F0F" w:rsidRDefault="00541A42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1F0F">
        <w:rPr>
          <w:sz w:val="28"/>
          <w:szCs w:val="28"/>
        </w:rPr>
        <w:t>Именно при раз</w:t>
      </w:r>
      <w:r>
        <w:rPr>
          <w:sz w:val="28"/>
          <w:szCs w:val="28"/>
        </w:rPr>
        <w:t>витии навыков коммуникации классный руководитель</w:t>
      </w:r>
      <w:r w:rsidR="00351F0F">
        <w:rPr>
          <w:sz w:val="28"/>
          <w:szCs w:val="28"/>
        </w:rPr>
        <w:t xml:space="preserve"> и родители должны идти рука об руку.</w:t>
      </w:r>
    </w:p>
    <w:p w:rsidR="001200EF" w:rsidRPr="001403BF" w:rsidRDefault="001200EF" w:rsidP="001403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повезло, что в классе</w:t>
      </w:r>
      <w:r w:rsidR="00A52EE8">
        <w:rPr>
          <w:rFonts w:ascii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hAnsi="Times New Roman" w:cs="Times New Roman"/>
          <w:sz w:val="28"/>
          <w:szCs w:val="28"/>
        </w:rPr>
        <w:t>очень сплоченный родительский коллектив. В этом заслуга учителя начальных классов, который правильно организовал работу с родителями, сформировал классные традиции</w:t>
      </w:r>
      <w:r w:rsidR="00300015">
        <w:rPr>
          <w:rFonts w:ascii="Times New Roman" w:hAnsi="Times New Roman" w:cs="Times New Roman"/>
          <w:sz w:val="28"/>
          <w:szCs w:val="28"/>
        </w:rPr>
        <w:t xml:space="preserve">. И </w:t>
      </w:r>
      <w:r w:rsidR="0077358C">
        <w:rPr>
          <w:rFonts w:ascii="Times New Roman" w:hAnsi="Times New Roman" w:cs="Times New Roman"/>
          <w:sz w:val="28"/>
          <w:szCs w:val="28"/>
        </w:rPr>
        <w:t>вот</w:t>
      </w:r>
      <w:r w:rsidR="001403BF">
        <w:rPr>
          <w:rFonts w:ascii="Times New Roman" w:hAnsi="Times New Roman" w:cs="Times New Roman"/>
          <w:sz w:val="28"/>
          <w:szCs w:val="28"/>
        </w:rPr>
        <w:t>,</w:t>
      </w:r>
      <w:r w:rsidR="0077358C">
        <w:rPr>
          <w:rFonts w:ascii="Times New Roman" w:hAnsi="Times New Roman" w:cs="Times New Roman"/>
          <w:sz w:val="28"/>
          <w:szCs w:val="28"/>
        </w:rPr>
        <w:t xml:space="preserve"> одной из </w:t>
      </w:r>
      <w:r w:rsidR="00300015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77358C">
        <w:rPr>
          <w:rFonts w:ascii="Times New Roman" w:hAnsi="Times New Roman" w:cs="Times New Roman"/>
          <w:sz w:val="28"/>
          <w:szCs w:val="28"/>
        </w:rPr>
        <w:t>традиций</w:t>
      </w:r>
      <w:r w:rsidR="00300015">
        <w:rPr>
          <w:rFonts w:ascii="Times New Roman" w:hAnsi="Times New Roman" w:cs="Times New Roman"/>
          <w:sz w:val="28"/>
          <w:szCs w:val="28"/>
        </w:rPr>
        <w:t xml:space="preserve"> являются спортивные соревнования между семьями, выезды на природу с обязательными соревнованиями, играми, сценками.</w:t>
      </w:r>
      <w:r w:rsidR="00E57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00015" w:rsidRDefault="001403B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0015">
        <w:rPr>
          <w:rFonts w:ascii="Times New Roman" w:hAnsi="Times New Roman" w:cs="Times New Roman"/>
          <w:sz w:val="28"/>
          <w:szCs w:val="28"/>
        </w:rPr>
        <w:t>Именно игры и соревнования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015">
        <w:rPr>
          <w:rFonts w:ascii="Times New Roman" w:hAnsi="Times New Roman" w:cs="Times New Roman"/>
          <w:sz w:val="28"/>
          <w:szCs w:val="28"/>
        </w:rPr>
        <w:t xml:space="preserve"> </w:t>
      </w:r>
      <w:r w:rsidR="004814A4">
        <w:rPr>
          <w:rFonts w:ascii="Times New Roman" w:hAnsi="Times New Roman" w:cs="Times New Roman"/>
          <w:sz w:val="28"/>
          <w:szCs w:val="28"/>
        </w:rPr>
        <w:t>на мой взгляд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14A4">
        <w:rPr>
          <w:rFonts w:ascii="Times New Roman" w:hAnsi="Times New Roman" w:cs="Times New Roman"/>
          <w:sz w:val="28"/>
          <w:szCs w:val="28"/>
        </w:rPr>
        <w:t xml:space="preserve"> </w:t>
      </w:r>
      <w:r w:rsidR="00300015">
        <w:rPr>
          <w:rFonts w:ascii="Times New Roman" w:hAnsi="Times New Roman" w:cs="Times New Roman"/>
          <w:sz w:val="28"/>
          <w:szCs w:val="28"/>
        </w:rPr>
        <w:t>помогают:</w:t>
      </w:r>
    </w:p>
    <w:p w:rsidR="00300015" w:rsidRPr="00CE5CDD" w:rsidRDefault="00300015" w:rsidP="007022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015">
        <w:rPr>
          <w:rFonts w:ascii="Times New Roman" w:hAnsi="Times New Roman" w:cs="Times New Roman"/>
          <w:sz w:val="28"/>
          <w:szCs w:val="28"/>
        </w:rPr>
        <w:t>овладевать культурными</w:t>
      </w:r>
      <w:r w:rsidR="00CE5CDD">
        <w:rPr>
          <w:rFonts w:ascii="Times New Roman" w:hAnsi="Times New Roman" w:cs="Times New Roman"/>
          <w:sz w:val="28"/>
          <w:szCs w:val="28"/>
        </w:rPr>
        <w:t xml:space="preserve"> формами выражения своих чувств и </w:t>
      </w:r>
      <w:r w:rsidRPr="00300015">
        <w:rPr>
          <w:rFonts w:ascii="Times New Roman" w:hAnsi="Times New Roman" w:cs="Times New Roman"/>
          <w:sz w:val="28"/>
          <w:szCs w:val="28"/>
        </w:rPr>
        <w:t xml:space="preserve"> </w:t>
      </w:r>
      <w:r w:rsidRPr="00CE5CDD">
        <w:rPr>
          <w:rFonts w:ascii="Times New Roman" w:hAnsi="Times New Roman" w:cs="Times New Roman"/>
          <w:sz w:val="28"/>
          <w:szCs w:val="28"/>
        </w:rPr>
        <w:t>коллективными формами коммуникации,</w:t>
      </w:r>
    </w:p>
    <w:p w:rsidR="00300015" w:rsidRDefault="00CE5CDD" w:rsidP="007022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помогают </w:t>
      </w:r>
      <w:r w:rsidR="00E57E33" w:rsidRPr="00E57E33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300015" w:rsidRPr="00E57E33">
        <w:rPr>
          <w:rFonts w:ascii="Times New Roman" w:hAnsi="Times New Roman" w:cs="Times New Roman"/>
          <w:b/>
          <w:sz w:val="28"/>
          <w:szCs w:val="28"/>
        </w:rPr>
        <w:t>научиться</w:t>
      </w:r>
      <w:r w:rsidR="00300015">
        <w:rPr>
          <w:rFonts w:ascii="Times New Roman" w:hAnsi="Times New Roman" w:cs="Times New Roman"/>
          <w:sz w:val="28"/>
          <w:szCs w:val="28"/>
        </w:rPr>
        <w:t xml:space="preserve"> испытывать радость от общения.</w:t>
      </w:r>
    </w:p>
    <w:p w:rsidR="00B21AF7" w:rsidRPr="004C2245" w:rsidRDefault="000D7DDB" w:rsidP="007022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0015">
        <w:rPr>
          <w:rFonts w:ascii="Times New Roman" w:hAnsi="Times New Roman" w:cs="Times New Roman"/>
          <w:sz w:val="28"/>
          <w:szCs w:val="28"/>
        </w:rPr>
        <w:t>Традицион</w:t>
      </w:r>
      <w:r w:rsidR="008B7480">
        <w:rPr>
          <w:rFonts w:ascii="Times New Roman" w:hAnsi="Times New Roman" w:cs="Times New Roman"/>
          <w:sz w:val="28"/>
          <w:szCs w:val="28"/>
        </w:rPr>
        <w:t>ными стали выезды нашего класса</w:t>
      </w:r>
      <w:r w:rsidR="00B21AF7">
        <w:rPr>
          <w:rFonts w:ascii="Times New Roman" w:hAnsi="Times New Roman" w:cs="Times New Roman"/>
          <w:sz w:val="28"/>
          <w:szCs w:val="28"/>
        </w:rPr>
        <w:t xml:space="preserve"> </w:t>
      </w:r>
      <w:r w:rsidR="00300015" w:rsidRPr="00B21AF7">
        <w:rPr>
          <w:rFonts w:ascii="Times New Roman" w:hAnsi="Times New Roman" w:cs="Times New Roman"/>
          <w:sz w:val="28"/>
          <w:szCs w:val="28"/>
        </w:rPr>
        <w:t>на базу отдыха завода «</w:t>
      </w:r>
      <w:proofErr w:type="spellStart"/>
      <w:r w:rsidR="00300015" w:rsidRPr="00B21AF7">
        <w:rPr>
          <w:rFonts w:ascii="Times New Roman" w:hAnsi="Times New Roman" w:cs="Times New Roman"/>
          <w:sz w:val="28"/>
          <w:szCs w:val="28"/>
        </w:rPr>
        <w:t>Электросигнал</w:t>
      </w:r>
      <w:proofErr w:type="spellEnd"/>
      <w:r w:rsidR="00300015" w:rsidRPr="00B21AF7">
        <w:rPr>
          <w:rFonts w:ascii="Times New Roman" w:hAnsi="Times New Roman" w:cs="Times New Roman"/>
          <w:sz w:val="28"/>
          <w:szCs w:val="28"/>
        </w:rPr>
        <w:t xml:space="preserve">», где каждый год родители </w:t>
      </w:r>
      <w:r w:rsidR="00B21AF7" w:rsidRPr="00B21AF7">
        <w:rPr>
          <w:rFonts w:ascii="Times New Roman" w:hAnsi="Times New Roman" w:cs="Times New Roman"/>
          <w:sz w:val="28"/>
          <w:szCs w:val="28"/>
        </w:rPr>
        <w:t>с детьми играют в пейнтбол (причем команды все время меняются: то дети против родителей, то делают смешанные команды)</w:t>
      </w:r>
      <w:r w:rsidR="00300015" w:rsidRPr="00B21AF7">
        <w:rPr>
          <w:rFonts w:ascii="Times New Roman" w:hAnsi="Times New Roman" w:cs="Times New Roman"/>
          <w:sz w:val="28"/>
          <w:szCs w:val="28"/>
        </w:rPr>
        <w:t>, с помощью аниматоров проводят спортивные соревнования</w:t>
      </w:r>
      <w:r w:rsidR="00B21AF7" w:rsidRPr="00B21AF7">
        <w:rPr>
          <w:rFonts w:ascii="Times New Roman" w:hAnsi="Times New Roman" w:cs="Times New Roman"/>
          <w:sz w:val="28"/>
          <w:szCs w:val="28"/>
        </w:rPr>
        <w:t xml:space="preserve"> типа «Большие гонки», играют в волейбол</w:t>
      </w:r>
      <w:r w:rsidR="00CE5CDD">
        <w:rPr>
          <w:rFonts w:ascii="Times New Roman" w:hAnsi="Times New Roman" w:cs="Times New Roman"/>
          <w:sz w:val="28"/>
          <w:szCs w:val="28"/>
        </w:rPr>
        <w:t>.</w:t>
      </w:r>
      <w:r w:rsidR="00B21AF7" w:rsidRPr="00B21AF7">
        <w:rPr>
          <w:rFonts w:ascii="Times New Roman" w:hAnsi="Times New Roman" w:cs="Times New Roman"/>
          <w:sz w:val="28"/>
          <w:szCs w:val="28"/>
        </w:rPr>
        <w:t xml:space="preserve"> Ну и конечно совместное чаепитие родителей и детей, обмен впечатлениями от проведенного вместе дня укрепляет связи как внутри класса между детьми, так и между детьми и родителями</w:t>
      </w:r>
      <w:r w:rsidR="00B21AF7">
        <w:rPr>
          <w:rFonts w:ascii="Times New Roman" w:hAnsi="Times New Roman" w:cs="Times New Roman"/>
          <w:sz w:val="28"/>
          <w:szCs w:val="28"/>
        </w:rPr>
        <w:t>.</w:t>
      </w:r>
      <w:r w:rsidR="004C2245">
        <w:rPr>
          <w:rFonts w:ascii="Times New Roman" w:hAnsi="Times New Roman" w:cs="Times New Roman"/>
          <w:sz w:val="28"/>
          <w:szCs w:val="28"/>
        </w:rPr>
        <w:t xml:space="preserve">        </w:t>
      </w:r>
      <w:r w:rsidR="001200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1AF7" w:rsidRDefault="00B21AF7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Кроме того, зимой мы очень любим </w:t>
      </w:r>
      <w:r w:rsidR="000D7DDB">
        <w:rPr>
          <w:rFonts w:ascii="Times New Roman" w:hAnsi="Times New Roman" w:cs="Times New Roman"/>
          <w:sz w:val="28"/>
          <w:szCs w:val="28"/>
        </w:rPr>
        <w:t xml:space="preserve">на выходные </w:t>
      </w:r>
      <w:r w:rsidR="001403BF">
        <w:rPr>
          <w:rFonts w:ascii="Times New Roman" w:hAnsi="Times New Roman" w:cs="Times New Roman"/>
          <w:sz w:val="28"/>
          <w:szCs w:val="28"/>
        </w:rPr>
        <w:t xml:space="preserve">выезжать </w:t>
      </w:r>
      <w:r>
        <w:rPr>
          <w:rFonts w:ascii="Times New Roman" w:hAnsi="Times New Roman" w:cs="Times New Roman"/>
          <w:sz w:val="28"/>
          <w:szCs w:val="28"/>
        </w:rPr>
        <w:t xml:space="preserve">в пансионат </w:t>
      </w:r>
      <w:r w:rsidR="00646889">
        <w:rPr>
          <w:rFonts w:ascii="Times New Roman" w:hAnsi="Times New Roman" w:cs="Times New Roman"/>
          <w:sz w:val="28"/>
          <w:szCs w:val="28"/>
        </w:rPr>
        <w:t>«Голубое озеро»</w:t>
      </w:r>
      <w:r w:rsidR="00646889" w:rsidRPr="00646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г.Бердске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созданы условия для активного отдыха:</w:t>
      </w:r>
    </w:p>
    <w:p w:rsidR="00B21AF7" w:rsidRPr="004C2245" w:rsidRDefault="00B21AF7" w:rsidP="007022D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катаются на коньках, на лыжах, на плюшках с горки;</w:t>
      </w:r>
    </w:p>
    <w:p w:rsidR="00B21AF7" w:rsidRDefault="00B21AF7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Впечатлений от таких поездок </w:t>
      </w:r>
      <w:r w:rsidR="000D7DDB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  <w:r w:rsidR="000D7DDB">
        <w:rPr>
          <w:rFonts w:ascii="Times New Roman" w:hAnsi="Times New Roman" w:cs="Times New Roman"/>
          <w:sz w:val="28"/>
          <w:szCs w:val="28"/>
        </w:rPr>
        <w:t xml:space="preserve"> В моем классе всегда доброжелательная обстановка, ребята  очень переживают друг за друга и помогают друг другу.</w:t>
      </w:r>
    </w:p>
    <w:p w:rsidR="003C1A38" w:rsidRDefault="000D7DDB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формировании жизненных компетенций еще одним важным компонентом является</w:t>
      </w:r>
      <w:r w:rsidR="00CE5CDD">
        <w:rPr>
          <w:sz w:val="28"/>
          <w:szCs w:val="28"/>
        </w:rPr>
        <w:t xml:space="preserve"> </w:t>
      </w:r>
      <w:r w:rsidRPr="000D7DDB">
        <w:rPr>
          <w:b/>
          <w:sz w:val="28"/>
          <w:szCs w:val="28"/>
        </w:rPr>
        <w:t>осмысление картины мира и её временно-пространственной организации</w:t>
      </w:r>
      <w:r>
        <w:rPr>
          <w:sz w:val="28"/>
          <w:szCs w:val="28"/>
        </w:rPr>
        <w:t>.</w:t>
      </w:r>
    </w:p>
    <w:p w:rsidR="000D7DDB" w:rsidRPr="00646889" w:rsidRDefault="00646889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E5CDD">
        <w:rPr>
          <w:sz w:val="28"/>
          <w:szCs w:val="28"/>
        </w:rPr>
        <w:t xml:space="preserve">При этом </w:t>
      </w:r>
      <w:r w:rsidR="00CE5CDD">
        <w:rPr>
          <w:sz w:val="28"/>
          <w:szCs w:val="28"/>
        </w:rPr>
        <w:t xml:space="preserve">у ребенка </w:t>
      </w:r>
      <w:r w:rsidRPr="00CE5CDD">
        <w:rPr>
          <w:sz w:val="28"/>
          <w:szCs w:val="28"/>
        </w:rPr>
        <w:t>формируются:</w:t>
      </w:r>
    </w:p>
    <w:p w:rsidR="00CE5CDD" w:rsidRDefault="00646889" w:rsidP="007022DE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1A38" w:rsidRPr="003C1A38">
        <w:rPr>
          <w:sz w:val="28"/>
          <w:szCs w:val="28"/>
        </w:rPr>
        <w:t>декватность бытового поведе</w:t>
      </w:r>
      <w:r w:rsidR="00CE5CDD">
        <w:rPr>
          <w:sz w:val="28"/>
          <w:szCs w:val="28"/>
        </w:rPr>
        <w:t>ния;</w:t>
      </w:r>
    </w:p>
    <w:p w:rsidR="003C1A38" w:rsidRPr="003C1A38" w:rsidRDefault="00CE5CDD" w:rsidP="007022DE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умение накапливать личные впечатления, связанные с явлениями окружающего мира</w:t>
      </w:r>
      <w:r w:rsidR="00646889">
        <w:rPr>
          <w:sz w:val="28"/>
          <w:szCs w:val="28"/>
        </w:rPr>
        <w:t>;</w:t>
      </w:r>
    </w:p>
    <w:p w:rsidR="003C1A38" w:rsidRPr="003C1A38" w:rsidRDefault="00646889" w:rsidP="007022DE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1A38" w:rsidRPr="003C1A38">
        <w:rPr>
          <w:sz w:val="28"/>
          <w:szCs w:val="28"/>
        </w:rPr>
        <w:t>своение культурной среды, дающей ребенку впечатления от искусства, формирование стремления и привычки к посещению музеев, театров, концертов и др.</w:t>
      </w:r>
      <w:r>
        <w:rPr>
          <w:sz w:val="28"/>
          <w:szCs w:val="28"/>
        </w:rPr>
        <w:t>;</w:t>
      </w:r>
    </w:p>
    <w:p w:rsidR="00646889" w:rsidRDefault="00B97F55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6889">
        <w:rPr>
          <w:sz w:val="28"/>
          <w:szCs w:val="28"/>
        </w:rPr>
        <w:t xml:space="preserve">Такая работа мною проводится </w:t>
      </w:r>
      <w:r w:rsidR="008B7480">
        <w:rPr>
          <w:sz w:val="28"/>
          <w:szCs w:val="28"/>
        </w:rPr>
        <w:t xml:space="preserve">также </w:t>
      </w:r>
      <w:r w:rsidR="00646889">
        <w:rPr>
          <w:sz w:val="28"/>
          <w:szCs w:val="28"/>
        </w:rPr>
        <w:t>всегда совместно с родителями.</w:t>
      </w:r>
    </w:p>
    <w:p w:rsidR="00A7387C" w:rsidRDefault="00A7387C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Классом мы ходим в кинотеатры и обсуждаем фильмы (такие, например,  как «Легенда № 17», «Битва за Севастополь», «Салют-7»). Причем кинотеатр посещают и незрячие ребята.</w:t>
      </w:r>
    </w:p>
    <w:p w:rsidR="00A7387C" w:rsidRDefault="00A7387C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 очень</w:t>
      </w:r>
      <w:r w:rsidR="00CE5CDD">
        <w:rPr>
          <w:sz w:val="28"/>
          <w:szCs w:val="28"/>
        </w:rPr>
        <w:t xml:space="preserve"> любят посещать музеи, и поэтому мы постоянно следим</w:t>
      </w:r>
      <w:r>
        <w:rPr>
          <w:sz w:val="28"/>
          <w:szCs w:val="28"/>
        </w:rPr>
        <w:t xml:space="preserve"> за обновляющимися выставками и  экспозициями.</w:t>
      </w:r>
    </w:p>
    <w:p w:rsidR="003351AA" w:rsidRPr="002A3448" w:rsidRDefault="00CE5CDD" w:rsidP="007022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51AA">
        <w:rPr>
          <w:sz w:val="28"/>
          <w:szCs w:val="28"/>
        </w:rPr>
        <w:t>Родители стараются договариватьс</w:t>
      </w:r>
      <w:r>
        <w:rPr>
          <w:sz w:val="28"/>
          <w:szCs w:val="28"/>
        </w:rPr>
        <w:t xml:space="preserve">я с организаторами </w:t>
      </w:r>
      <w:r w:rsidR="003351AA">
        <w:rPr>
          <w:sz w:val="28"/>
          <w:szCs w:val="28"/>
        </w:rPr>
        <w:t xml:space="preserve"> выставок</w:t>
      </w:r>
      <w:r w:rsidR="007C0A78">
        <w:rPr>
          <w:sz w:val="28"/>
          <w:szCs w:val="28"/>
        </w:rPr>
        <w:t xml:space="preserve">, чтобы незрячие дети </w:t>
      </w:r>
      <w:r w:rsidR="003351AA">
        <w:rPr>
          <w:sz w:val="28"/>
          <w:szCs w:val="28"/>
        </w:rPr>
        <w:t xml:space="preserve"> могли  тактильно обследовать экспонаты. Так</w:t>
      </w:r>
      <w:r w:rsidR="007C0A78">
        <w:rPr>
          <w:sz w:val="28"/>
          <w:szCs w:val="28"/>
        </w:rPr>
        <w:t>,</w:t>
      </w:r>
      <w:r w:rsidR="003351AA">
        <w:rPr>
          <w:sz w:val="28"/>
          <w:szCs w:val="28"/>
        </w:rPr>
        <w:t xml:space="preserve"> например, в картинной галерее была организована выставка «Пряничный город», где все экспонаты (фигурки людей, животные, дома</w:t>
      </w:r>
      <w:r w:rsidR="000D753D">
        <w:rPr>
          <w:sz w:val="28"/>
          <w:szCs w:val="28"/>
        </w:rPr>
        <w:t>)</w:t>
      </w:r>
      <w:r w:rsidR="003351AA">
        <w:rPr>
          <w:sz w:val="28"/>
          <w:szCs w:val="28"/>
        </w:rPr>
        <w:t xml:space="preserve">  были выпечены</w:t>
      </w:r>
      <w:r w:rsidR="000D753D">
        <w:rPr>
          <w:sz w:val="28"/>
          <w:szCs w:val="28"/>
        </w:rPr>
        <w:t xml:space="preserve"> из теста. Наш класс по договоренности пр</w:t>
      </w:r>
      <w:r w:rsidR="007C0A78">
        <w:rPr>
          <w:sz w:val="28"/>
          <w:szCs w:val="28"/>
        </w:rPr>
        <w:t>иехал в последний день выставки, когда</w:t>
      </w:r>
      <w:r w:rsidR="000D753D">
        <w:rPr>
          <w:sz w:val="28"/>
          <w:szCs w:val="28"/>
        </w:rPr>
        <w:t xml:space="preserve"> незрячие дети </w:t>
      </w:r>
      <w:r w:rsidR="007C0A78">
        <w:rPr>
          <w:sz w:val="28"/>
          <w:szCs w:val="28"/>
        </w:rPr>
        <w:t>с</w:t>
      </w:r>
      <w:r w:rsidR="000D753D">
        <w:rPr>
          <w:sz w:val="28"/>
          <w:szCs w:val="28"/>
        </w:rPr>
        <w:t>могли па</w:t>
      </w:r>
      <w:r w:rsidR="004814A4">
        <w:rPr>
          <w:sz w:val="28"/>
          <w:szCs w:val="28"/>
        </w:rPr>
        <w:t>норамно обследовать все объекты.</w:t>
      </w:r>
      <w:r w:rsidR="00624C45">
        <w:rPr>
          <w:sz w:val="28"/>
          <w:szCs w:val="28"/>
        </w:rPr>
        <w:t xml:space="preserve"> Этот пример показывает, что из любой ситуации при желании можно найти выход</w:t>
      </w:r>
      <w:r w:rsidR="00624C45" w:rsidRPr="002A3448">
        <w:rPr>
          <w:b/>
          <w:sz w:val="28"/>
          <w:szCs w:val="28"/>
        </w:rPr>
        <w:t>.</w:t>
      </w:r>
      <w:r w:rsidR="001200EF">
        <w:rPr>
          <w:b/>
          <w:sz w:val="28"/>
          <w:szCs w:val="28"/>
        </w:rPr>
        <w:t xml:space="preserve">  </w:t>
      </w:r>
    </w:p>
    <w:p w:rsidR="00B3416D" w:rsidRPr="00B3416D" w:rsidRDefault="007C0A78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Наглядным примером познания незрячим или слабовидящим ребенком окружающего мира являются экскурсии, которые тоже в нашем классе традиционны.</w:t>
      </w:r>
      <w:r w:rsidR="00624C45">
        <w:rPr>
          <w:color w:val="000000"/>
          <w:sz w:val="28"/>
          <w:szCs w:val="28"/>
        </w:rPr>
        <w:t xml:space="preserve"> </w:t>
      </w:r>
      <w:r w:rsidR="00B3416D">
        <w:rPr>
          <w:color w:val="000000"/>
          <w:sz w:val="28"/>
          <w:szCs w:val="28"/>
        </w:rPr>
        <w:t>Традиционны экскурсии к Монументу Славы, в парки нашего города, на ипподром и другие.</w:t>
      </w:r>
    </w:p>
    <w:p w:rsidR="00646889" w:rsidRPr="002A3448" w:rsidRDefault="00B3416D" w:rsidP="007022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С целью рас</w:t>
      </w:r>
      <w:r w:rsidR="00646889">
        <w:rPr>
          <w:sz w:val="28"/>
          <w:szCs w:val="28"/>
        </w:rPr>
        <w:t>ширения</w:t>
      </w:r>
      <w:r w:rsidR="00624C45">
        <w:rPr>
          <w:sz w:val="28"/>
          <w:szCs w:val="28"/>
        </w:rPr>
        <w:t xml:space="preserve"> социального опыта ребят</w:t>
      </w:r>
      <w:r w:rsidR="001403BF">
        <w:rPr>
          <w:sz w:val="28"/>
          <w:szCs w:val="28"/>
        </w:rPr>
        <w:t xml:space="preserve">, </w:t>
      </w:r>
      <w:r w:rsidR="00646889">
        <w:rPr>
          <w:sz w:val="28"/>
          <w:szCs w:val="28"/>
        </w:rPr>
        <w:t xml:space="preserve">родителями </w:t>
      </w:r>
      <w:r w:rsidR="001403BF">
        <w:rPr>
          <w:sz w:val="28"/>
          <w:szCs w:val="28"/>
        </w:rPr>
        <w:t xml:space="preserve">класса </w:t>
      </w:r>
      <w:r w:rsidR="00646889">
        <w:rPr>
          <w:sz w:val="28"/>
          <w:szCs w:val="28"/>
        </w:rPr>
        <w:t>была организована поездка в г.Томск.</w:t>
      </w:r>
      <w:r w:rsidR="00146B59">
        <w:rPr>
          <w:sz w:val="28"/>
          <w:szCs w:val="28"/>
        </w:rPr>
        <w:t xml:space="preserve"> Родители сами связались с турфирмой, объяснили цель посещения Томска и составили индивидуальный маршрут </w:t>
      </w:r>
      <w:r w:rsidR="00B97F55">
        <w:rPr>
          <w:sz w:val="28"/>
          <w:szCs w:val="28"/>
        </w:rPr>
        <w:t xml:space="preserve">2-х дневной </w:t>
      </w:r>
      <w:r w:rsidR="00146B59">
        <w:rPr>
          <w:sz w:val="28"/>
          <w:szCs w:val="28"/>
        </w:rPr>
        <w:t xml:space="preserve">поездки. </w:t>
      </w:r>
      <w:r w:rsidR="002A3448">
        <w:rPr>
          <w:sz w:val="28"/>
          <w:szCs w:val="28"/>
        </w:rPr>
        <w:t xml:space="preserve">                                                               </w:t>
      </w:r>
    </w:p>
    <w:p w:rsidR="00146B59" w:rsidRPr="003C1A38" w:rsidRDefault="006C7048" w:rsidP="007022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6B59">
        <w:rPr>
          <w:sz w:val="28"/>
          <w:szCs w:val="28"/>
        </w:rPr>
        <w:t xml:space="preserve">Неизгладимое впечатление на детей и родителей произвела поездка в село </w:t>
      </w:r>
      <w:proofErr w:type="spellStart"/>
      <w:proofErr w:type="gramStart"/>
      <w:r w:rsidR="00146B59">
        <w:rPr>
          <w:sz w:val="28"/>
          <w:szCs w:val="28"/>
        </w:rPr>
        <w:t>Семилужье</w:t>
      </w:r>
      <w:proofErr w:type="spellEnd"/>
      <w:r w:rsidR="00146B59">
        <w:rPr>
          <w:sz w:val="28"/>
          <w:szCs w:val="28"/>
        </w:rPr>
        <w:t xml:space="preserve"> </w:t>
      </w:r>
      <w:r w:rsidR="00B97F55">
        <w:rPr>
          <w:sz w:val="28"/>
          <w:szCs w:val="28"/>
        </w:rPr>
        <w:t xml:space="preserve"> под</w:t>
      </w:r>
      <w:proofErr w:type="gramEnd"/>
      <w:r w:rsidR="00B97F55">
        <w:rPr>
          <w:sz w:val="28"/>
          <w:szCs w:val="28"/>
        </w:rPr>
        <w:t xml:space="preserve"> Томском </w:t>
      </w:r>
      <w:r w:rsidR="00146B59">
        <w:rPr>
          <w:sz w:val="28"/>
          <w:szCs w:val="28"/>
        </w:rPr>
        <w:t>в казачий острог, где они познакомили</w:t>
      </w:r>
      <w:r w:rsidR="00B97F55">
        <w:rPr>
          <w:sz w:val="28"/>
          <w:szCs w:val="28"/>
        </w:rPr>
        <w:t xml:space="preserve">сь с бытом и традициями казаков. Ребята </w:t>
      </w:r>
      <w:r w:rsidR="00146B59">
        <w:rPr>
          <w:sz w:val="28"/>
          <w:szCs w:val="28"/>
        </w:rPr>
        <w:t>подержали в руках старинное оружие, постреляли из лука, участвовали в разжигании горна для кузниц</w:t>
      </w:r>
      <w:r w:rsidR="00B97F55">
        <w:rPr>
          <w:sz w:val="28"/>
          <w:szCs w:val="28"/>
        </w:rPr>
        <w:t>ы, участвовали в чеканке монет. Казачий атаман провел для них экскурсию в местную церковь, разрешил посетить колокольню и позвонить в колокола</w:t>
      </w:r>
      <w:r w:rsidR="00146B59">
        <w:rPr>
          <w:sz w:val="28"/>
          <w:szCs w:val="28"/>
        </w:rPr>
        <w:t xml:space="preserve">. </w:t>
      </w:r>
    </w:p>
    <w:p w:rsidR="000D7DDB" w:rsidRDefault="00B97F55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 и родителей угостили травяным чаем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свежеиспеченным хлебом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печеньем.</w:t>
      </w:r>
      <w:r w:rsidR="0008295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00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97F55" w:rsidRPr="00155DA6" w:rsidRDefault="00B97F55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A07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Вечером в гостинице ребята делились своими воспоминаниями и впечатлениями</w:t>
      </w:r>
      <w:r w:rsidR="00155DA6">
        <w:rPr>
          <w:rFonts w:ascii="Times New Roman" w:hAnsi="Times New Roman" w:cs="Times New Roman"/>
          <w:sz w:val="28"/>
          <w:szCs w:val="28"/>
        </w:rPr>
        <w:t>, а по прибытии домой один из учеников моего класса обратился ко мне с просьбой помочь сделать фоторепортаж об этой поездке. На общероссий</w:t>
      </w:r>
      <w:r w:rsidR="001403BF">
        <w:rPr>
          <w:rFonts w:ascii="Times New Roman" w:hAnsi="Times New Roman" w:cs="Times New Roman"/>
          <w:sz w:val="28"/>
          <w:szCs w:val="28"/>
        </w:rPr>
        <w:t>с</w:t>
      </w:r>
      <w:r w:rsidR="00155DA6">
        <w:rPr>
          <w:rFonts w:ascii="Times New Roman" w:hAnsi="Times New Roman" w:cs="Times New Roman"/>
          <w:sz w:val="28"/>
          <w:szCs w:val="28"/>
        </w:rPr>
        <w:t>ком конкурсе этот репортаж был удостоен диплома II степени.</w:t>
      </w:r>
    </w:p>
    <w:p w:rsidR="00B97F55" w:rsidRDefault="008B7480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07EF">
        <w:rPr>
          <w:rFonts w:ascii="Times New Roman" w:hAnsi="Times New Roman" w:cs="Times New Roman"/>
          <w:sz w:val="28"/>
          <w:szCs w:val="28"/>
        </w:rPr>
        <w:t xml:space="preserve">    </w:t>
      </w:r>
      <w:r w:rsidR="00155D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оездка </w:t>
      </w:r>
      <w:r w:rsidR="00155DA6">
        <w:rPr>
          <w:rFonts w:ascii="Times New Roman" w:hAnsi="Times New Roman" w:cs="Times New Roman"/>
          <w:sz w:val="28"/>
          <w:szCs w:val="28"/>
        </w:rPr>
        <w:t xml:space="preserve">в Томск </w:t>
      </w:r>
      <w:r>
        <w:rPr>
          <w:rFonts w:ascii="Times New Roman" w:hAnsi="Times New Roman" w:cs="Times New Roman"/>
          <w:sz w:val="28"/>
          <w:szCs w:val="28"/>
        </w:rPr>
        <w:t xml:space="preserve">так вдохновила весь класс, что на следующий год летом мы отправились в 5-дневную поездку на Байкал. Маршрут родителями также был заранее запланирован. Дважды мы ходили в однодневные турпоходы по </w:t>
      </w:r>
      <w:r w:rsidR="00CF7840">
        <w:rPr>
          <w:rFonts w:ascii="Times New Roman" w:hAnsi="Times New Roman" w:cs="Times New Roman"/>
          <w:sz w:val="28"/>
          <w:szCs w:val="28"/>
        </w:rPr>
        <w:t xml:space="preserve">красивым местам Байкала. Дети в день преодолевали пешком по 10 км, купались в теплых озерах, готовили пищу на кострах. А в один из дней на теплоходе пересекли само озеро Байкал, осознав масштабы, размах этого природного объекта.  </w:t>
      </w:r>
      <w:r w:rsidR="002A34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D753D" w:rsidRDefault="006A07E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с помощью всех этих мероприятий, у ребят формируется </w:t>
      </w:r>
      <w:r w:rsidRPr="002A3448">
        <w:rPr>
          <w:rFonts w:ascii="Times New Roman" w:hAnsi="Times New Roman" w:cs="Times New Roman"/>
          <w:b/>
          <w:sz w:val="28"/>
          <w:szCs w:val="28"/>
        </w:rPr>
        <w:t>опыт реального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с природными объектами и явлениями, адекватног</w:t>
      </w:r>
      <w:r w:rsidR="001403BF">
        <w:rPr>
          <w:rFonts w:ascii="Times New Roman" w:hAnsi="Times New Roman" w:cs="Times New Roman"/>
          <w:sz w:val="28"/>
          <w:szCs w:val="28"/>
        </w:rPr>
        <w:t xml:space="preserve">о представления об опасности и </w:t>
      </w:r>
      <w:r>
        <w:rPr>
          <w:rFonts w:ascii="Times New Roman" w:hAnsi="Times New Roman" w:cs="Times New Roman"/>
          <w:sz w:val="28"/>
          <w:szCs w:val="28"/>
        </w:rPr>
        <w:t>безопасности такого взаимодействия.</w:t>
      </w:r>
    </w:p>
    <w:p w:rsidR="0077358C" w:rsidRPr="0008295A" w:rsidRDefault="006A07EF" w:rsidP="007022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448">
        <w:rPr>
          <w:sz w:val="28"/>
          <w:szCs w:val="28"/>
        </w:rPr>
        <w:t>Ну и конечно, о</w:t>
      </w:r>
      <w:r w:rsidR="004814A4" w:rsidRPr="006A07EF">
        <w:rPr>
          <w:sz w:val="28"/>
          <w:szCs w:val="28"/>
        </w:rPr>
        <w:t xml:space="preserve">собое место </w:t>
      </w:r>
      <w:r w:rsidRPr="006A07EF">
        <w:rPr>
          <w:sz w:val="28"/>
          <w:szCs w:val="28"/>
        </w:rPr>
        <w:t xml:space="preserve">в работе классного руководителя </w:t>
      </w:r>
      <w:r w:rsidR="004814A4" w:rsidRPr="006A07EF">
        <w:rPr>
          <w:sz w:val="28"/>
          <w:szCs w:val="28"/>
        </w:rPr>
        <w:t>занимают вопросы профессиональной ориентации</w:t>
      </w:r>
      <w:r w:rsidRPr="006A07E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 ОВЗ</w:t>
      </w:r>
      <w:r w:rsidR="004814A4" w:rsidRPr="006A07EF">
        <w:rPr>
          <w:sz w:val="28"/>
          <w:szCs w:val="28"/>
        </w:rPr>
        <w:t xml:space="preserve">, способов </w:t>
      </w:r>
      <w:r>
        <w:rPr>
          <w:sz w:val="28"/>
          <w:szCs w:val="28"/>
        </w:rPr>
        <w:t>их трудоустройства.</w:t>
      </w:r>
      <w:r w:rsidR="0008295A">
        <w:rPr>
          <w:sz w:val="28"/>
          <w:szCs w:val="28"/>
        </w:rPr>
        <w:t xml:space="preserve">                                                                </w:t>
      </w:r>
    </w:p>
    <w:p w:rsidR="008D4DCD" w:rsidRDefault="001403BF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7EF" w:rsidRPr="006A07EF">
        <w:rPr>
          <w:rFonts w:ascii="Times New Roman" w:hAnsi="Times New Roman" w:cs="Times New Roman"/>
          <w:sz w:val="28"/>
          <w:szCs w:val="28"/>
        </w:rPr>
        <w:t xml:space="preserve">Как и все мы, </w:t>
      </w:r>
      <w:r w:rsidR="006A07EF">
        <w:rPr>
          <w:rFonts w:ascii="Times New Roman" w:hAnsi="Times New Roman" w:cs="Times New Roman"/>
          <w:sz w:val="28"/>
          <w:szCs w:val="28"/>
        </w:rPr>
        <w:t>дети-</w:t>
      </w:r>
      <w:r w:rsidR="006A07EF" w:rsidRPr="006A07EF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="006A07EF">
        <w:rPr>
          <w:rFonts w:ascii="Times New Roman" w:hAnsi="Times New Roman" w:cs="Times New Roman"/>
          <w:sz w:val="28"/>
          <w:szCs w:val="28"/>
        </w:rPr>
        <w:t xml:space="preserve">и их родители </w:t>
      </w:r>
      <w:r w:rsidR="006A07EF" w:rsidRPr="006A07EF">
        <w:rPr>
          <w:rFonts w:ascii="Times New Roman" w:hAnsi="Times New Roman" w:cs="Times New Roman"/>
          <w:sz w:val="28"/>
          <w:szCs w:val="28"/>
        </w:rPr>
        <w:t>испытывают страх перед будущим, тревогу и неуверенность в завтрашнем дне, чувс</w:t>
      </w:r>
      <w:r w:rsidR="006A07EF">
        <w:rPr>
          <w:rFonts w:ascii="Times New Roman" w:hAnsi="Times New Roman" w:cs="Times New Roman"/>
          <w:sz w:val="28"/>
          <w:szCs w:val="28"/>
        </w:rPr>
        <w:t>тво напряжённости и дискомфорта. Моя роль их правильно сориентировать и</w:t>
      </w:r>
      <w:r w:rsidR="00285095">
        <w:rPr>
          <w:rFonts w:ascii="Times New Roman" w:hAnsi="Times New Roman" w:cs="Times New Roman"/>
          <w:sz w:val="28"/>
          <w:szCs w:val="28"/>
        </w:rPr>
        <w:t xml:space="preserve"> направить к нужным специалиста</w:t>
      </w:r>
      <w:r w:rsidR="006A07EF">
        <w:rPr>
          <w:rFonts w:ascii="Times New Roman" w:hAnsi="Times New Roman" w:cs="Times New Roman"/>
          <w:sz w:val="28"/>
          <w:szCs w:val="28"/>
        </w:rPr>
        <w:t>м. Работу по профориентации мы начали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7EF">
        <w:rPr>
          <w:rFonts w:ascii="Times New Roman" w:hAnsi="Times New Roman" w:cs="Times New Roman"/>
          <w:sz w:val="28"/>
          <w:szCs w:val="28"/>
        </w:rPr>
        <w:t xml:space="preserve">с </w:t>
      </w:r>
      <w:r w:rsidR="00285095">
        <w:rPr>
          <w:rFonts w:ascii="Times New Roman" w:hAnsi="Times New Roman" w:cs="Times New Roman"/>
          <w:sz w:val="28"/>
          <w:szCs w:val="28"/>
        </w:rPr>
        <w:t xml:space="preserve"> </w:t>
      </w:r>
      <w:r w:rsidR="006A07E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A07E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85095">
        <w:rPr>
          <w:rFonts w:ascii="Times New Roman" w:hAnsi="Times New Roman" w:cs="Times New Roman"/>
          <w:sz w:val="28"/>
          <w:szCs w:val="28"/>
        </w:rPr>
        <w:t xml:space="preserve">, когда обратились в «Центр развития профессиональной карьеры». Специалисты этого центра с помощью волонтеров провели с нашими ребятами тесты с целью выявления профессиональных склонностей обучающихся, а затем направили к психологу на индивидуальную  консультацию, которая проходила в присутствии родителей. Многих ребят сориентировали, в какой области им лучше развиваться. Кроме того, с ребятами моего класса мы создали проект «Я в мире профессий», целью которого было проанализировать возможности слепого и слабовидящего ребенка освоить ту или иную специальность, опираясь на примеры из жизненного опыта бывших выпускников или  знаменитых незрячих людей. </w:t>
      </w:r>
      <w:r w:rsidR="008D4DCD">
        <w:rPr>
          <w:rFonts w:ascii="Times New Roman" w:hAnsi="Times New Roman" w:cs="Times New Roman"/>
          <w:sz w:val="28"/>
          <w:szCs w:val="28"/>
        </w:rPr>
        <w:t>За 3 года мы посетили много учебных заведений среднего профессионального и высшего образования, в том числе и тех, где обучаются выпускники нашей школы. Мои ребята на следующий год заканчивают школу и большинство из них уже о</w:t>
      </w:r>
      <w:r w:rsidR="002A3448">
        <w:rPr>
          <w:rFonts w:ascii="Times New Roman" w:hAnsi="Times New Roman" w:cs="Times New Roman"/>
          <w:sz w:val="28"/>
          <w:szCs w:val="28"/>
        </w:rPr>
        <w:t>пределились с выбором профессии и учебными заведениями.</w:t>
      </w:r>
    </w:p>
    <w:p w:rsidR="002A3448" w:rsidRDefault="001403BF" w:rsidP="007022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="001200EF">
        <w:rPr>
          <w:rFonts w:ascii="Times New Roman" w:hAnsi="Times New Roman" w:cs="Times New Roman"/>
          <w:sz w:val="28"/>
          <w:szCs w:val="28"/>
        </w:rPr>
        <w:t>татью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448">
        <w:rPr>
          <w:rFonts w:ascii="Times New Roman" w:hAnsi="Times New Roman" w:cs="Times New Roman"/>
          <w:sz w:val="28"/>
          <w:szCs w:val="28"/>
        </w:rPr>
        <w:t>мне х</w:t>
      </w:r>
      <w:r w:rsidR="008D4DCD" w:rsidRPr="008D4DCD">
        <w:rPr>
          <w:rFonts w:ascii="Times New Roman" w:hAnsi="Times New Roman" w:cs="Times New Roman"/>
          <w:sz w:val="28"/>
          <w:szCs w:val="28"/>
        </w:rPr>
        <w:t>отелось бы закончить словами</w:t>
      </w:r>
      <w:r w:rsidR="008D4DCD" w:rsidRPr="008D4D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2A3448">
        <w:rPr>
          <w:rFonts w:ascii="Times New Roman" w:hAnsi="Times New Roman" w:cs="Times New Roman"/>
          <w:b/>
          <w:bCs/>
          <w:sz w:val="28"/>
          <w:szCs w:val="28"/>
          <w:u w:val="single"/>
        </w:rPr>
        <w:t>«М</w:t>
      </w:r>
      <w:r w:rsidR="008D4DCD" w:rsidRPr="008D4DCD">
        <w:rPr>
          <w:rFonts w:ascii="Times New Roman" w:hAnsi="Times New Roman" w:cs="Times New Roman"/>
          <w:b/>
          <w:bCs/>
          <w:sz w:val="28"/>
          <w:szCs w:val="28"/>
          <w:u w:val="single"/>
        </w:rPr>
        <w:t>ы живем так, как можем, а они живут так, как мы им поможем</w:t>
      </w:r>
      <w:r w:rsidR="002A3448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8D4DCD" w:rsidRPr="008D4DC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1200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</w:p>
    <w:p w:rsidR="00D07F05" w:rsidRPr="002A3448" w:rsidRDefault="002A3448" w:rsidP="0070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э</w:t>
      </w:r>
      <w:r w:rsidR="008D4DCD" w:rsidRPr="002A3448">
        <w:rPr>
          <w:rFonts w:ascii="Times New Roman" w:hAnsi="Times New Roman" w:cs="Times New Roman"/>
          <w:b/>
          <w:bCs/>
          <w:sz w:val="28"/>
          <w:szCs w:val="28"/>
        </w:rPr>
        <w:t>то действительно так, ведь жизнь этих детей − в наших руках.</w:t>
      </w:r>
    </w:p>
    <w:p w:rsidR="006A07EF" w:rsidRPr="008D4DCD" w:rsidRDefault="006A07EF" w:rsidP="007022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7EF" w:rsidRPr="008D4DCD" w:rsidSect="00A6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1F8B"/>
    <w:multiLevelType w:val="hybridMultilevel"/>
    <w:tmpl w:val="A162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ED7"/>
    <w:multiLevelType w:val="hybridMultilevel"/>
    <w:tmpl w:val="52DAD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4E3467"/>
    <w:multiLevelType w:val="hybridMultilevel"/>
    <w:tmpl w:val="1F6A811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149240C"/>
    <w:multiLevelType w:val="hybridMultilevel"/>
    <w:tmpl w:val="28A4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94A60"/>
    <w:multiLevelType w:val="hybridMultilevel"/>
    <w:tmpl w:val="F43C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6760D"/>
    <w:multiLevelType w:val="hybridMultilevel"/>
    <w:tmpl w:val="6AA0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02FA7"/>
    <w:multiLevelType w:val="hybridMultilevel"/>
    <w:tmpl w:val="B67A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A277B"/>
    <w:multiLevelType w:val="hybridMultilevel"/>
    <w:tmpl w:val="AF3A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B2F"/>
    <w:multiLevelType w:val="hybridMultilevel"/>
    <w:tmpl w:val="C6DA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64810"/>
    <w:multiLevelType w:val="hybridMultilevel"/>
    <w:tmpl w:val="85EE8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935FF"/>
    <w:multiLevelType w:val="multilevel"/>
    <w:tmpl w:val="5C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D28C6"/>
    <w:multiLevelType w:val="hybridMultilevel"/>
    <w:tmpl w:val="DE2E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97AB6"/>
    <w:multiLevelType w:val="multilevel"/>
    <w:tmpl w:val="D19A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03268"/>
    <w:multiLevelType w:val="hybridMultilevel"/>
    <w:tmpl w:val="0BFAC1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249520A"/>
    <w:multiLevelType w:val="hybridMultilevel"/>
    <w:tmpl w:val="3ECC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A063B"/>
    <w:multiLevelType w:val="hybridMultilevel"/>
    <w:tmpl w:val="6CDA67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9DC7174"/>
    <w:multiLevelType w:val="hybridMultilevel"/>
    <w:tmpl w:val="664A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435FE"/>
    <w:multiLevelType w:val="hybridMultilevel"/>
    <w:tmpl w:val="1924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14032"/>
    <w:multiLevelType w:val="hybridMultilevel"/>
    <w:tmpl w:val="EEFA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436B6"/>
    <w:multiLevelType w:val="hybridMultilevel"/>
    <w:tmpl w:val="597201E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A734F8F"/>
    <w:multiLevelType w:val="hybridMultilevel"/>
    <w:tmpl w:val="E47C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13"/>
  </w:num>
  <w:num w:numId="7">
    <w:abstractNumId w:val="3"/>
  </w:num>
  <w:num w:numId="8">
    <w:abstractNumId w:val="19"/>
  </w:num>
  <w:num w:numId="9">
    <w:abstractNumId w:val="18"/>
  </w:num>
  <w:num w:numId="10">
    <w:abstractNumId w:val="10"/>
  </w:num>
  <w:num w:numId="11">
    <w:abstractNumId w:val="20"/>
  </w:num>
  <w:num w:numId="12">
    <w:abstractNumId w:val="9"/>
  </w:num>
  <w:num w:numId="13">
    <w:abstractNumId w:val="2"/>
  </w:num>
  <w:num w:numId="14">
    <w:abstractNumId w:val="6"/>
  </w:num>
  <w:num w:numId="15">
    <w:abstractNumId w:val="16"/>
  </w:num>
  <w:num w:numId="16">
    <w:abstractNumId w:val="0"/>
  </w:num>
  <w:num w:numId="17">
    <w:abstractNumId w:val="17"/>
  </w:num>
  <w:num w:numId="18">
    <w:abstractNumId w:val="1"/>
  </w:num>
  <w:num w:numId="19">
    <w:abstractNumId w:val="1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AE1"/>
    <w:rsid w:val="00071600"/>
    <w:rsid w:val="0008295A"/>
    <w:rsid w:val="000C784A"/>
    <w:rsid w:val="000D3498"/>
    <w:rsid w:val="000D753D"/>
    <w:rsid w:val="000D7DDB"/>
    <w:rsid w:val="001200EF"/>
    <w:rsid w:val="001403BF"/>
    <w:rsid w:val="00146B59"/>
    <w:rsid w:val="00155A6B"/>
    <w:rsid w:val="00155DA6"/>
    <w:rsid w:val="001D24FE"/>
    <w:rsid w:val="00225D45"/>
    <w:rsid w:val="00285095"/>
    <w:rsid w:val="002A3448"/>
    <w:rsid w:val="002D18E2"/>
    <w:rsid w:val="002E1230"/>
    <w:rsid w:val="002E3406"/>
    <w:rsid w:val="00300015"/>
    <w:rsid w:val="003351AA"/>
    <w:rsid w:val="00351F0F"/>
    <w:rsid w:val="003C1A38"/>
    <w:rsid w:val="003C6929"/>
    <w:rsid w:val="004563A5"/>
    <w:rsid w:val="004814A4"/>
    <w:rsid w:val="004C2245"/>
    <w:rsid w:val="004C6D2F"/>
    <w:rsid w:val="00541A42"/>
    <w:rsid w:val="0057063B"/>
    <w:rsid w:val="00575909"/>
    <w:rsid w:val="005C195C"/>
    <w:rsid w:val="00624C45"/>
    <w:rsid w:val="00646889"/>
    <w:rsid w:val="006A07EF"/>
    <w:rsid w:val="006A4B04"/>
    <w:rsid w:val="006C7048"/>
    <w:rsid w:val="006E6AE1"/>
    <w:rsid w:val="007022DE"/>
    <w:rsid w:val="00772572"/>
    <w:rsid w:val="0077358C"/>
    <w:rsid w:val="007C0A78"/>
    <w:rsid w:val="00806448"/>
    <w:rsid w:val="00843403"/>
    <w:rsid w:val="008573C8"/>
    <w:rsid w:val="008637A3"/>
    <w:rsid w:val="00873CF4"/>
    <w:rsid w:val="00882274"/>
    <w:rsid w:val="008836F4"/>
    <w:rsid w:val="00887FBE"/>
    <w:rsid w:val="008B7480"/>
    <w:rsid w:val="008D4DCD"/>
    <w:rsid w:val="00930A03"/>
    <w:rsid w:val="00951ECE"/>
    <w:rsid w:val="00970F60"/>
    <w:rsid w:val="009766A0"/>
    <w:rsid w:val="009E2A67"/>
    <w:rsid w:val="009F27B8"/>
    <w:rsid w:val="00A014EC"/>
    <w:rsid w:val="00A52EE8"/>
    <w:rsid w:val="00A61E49"/>
    <w:rsid w:val="00A7387C"/>
    <w:rsid w:val="00B21AF7"/>
    <w:rsid w:val="00B3416D"/>
    <w:rsid w:val="00B50B95"/>
    <w:rsid w:val="00B97F55"/>
    <w:rsid w:val="00BF7C9E"/>
    <w:rsid w:val="00C52683"/>
    <w:rsid w:val="00CE5CDD"/>
    <w:rsid w:val="00CF7840"/>
    <w:rsid w:val="00D01A1C"/>
    <w:rsid w:val="00D020CD"/>
    <w:rsid w:val="00D07F05"/>
    <w:rsid w:val="00D13C99"/>
    <w:rsid w:val="00DC133A"/>
    <w:rsid w:val="00E352E5"/>
    <w:rsid w:val="00E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70CC3-C1BC-4279-BA11-DE71F209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E1"/>
    <w:pPr>
      <w:ind w:left="720"/>
      <w:contextualSpacing/>
    </w:pPr>
  </w:style>
  <w:style w:type="character" w:customStyle="1" w:styleId="c5">
    <w:name w:val="c5"/>
    <w:basedOn w:val="a0"/>
    <w:rsid w:val="00D07F05"/>
  </w:style>
  <w:style w:type="paragraph" w:styleId="a4">
    <w:name w:val="Normal (Web)"/>
    <w:basedOn w:val="a"/>
    <w:uiPriority w:val="99"/>
    <w:unhideWhenUsed/>
    <w:rsid w:val="0035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dns</cp:lastModifiedBy>
  <cp:revision>6</cp:revision>
  <dcterms:created xsi:type="dcterms:W3CDTF">2019-04-22T09:15:00Z</dcterms:created>
  <dcterms:modified xsi:type="dcterms:W3CDTF">2024-01-11T17:17:00Z</dcterms:modified>
</cp:coreProperties>
</file>