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A3" w:rsidRDefault="002B1BA3" w:rsidP="002B1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A3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B1BA3" w:rsidRPr="002B1BA3" w:rsidRDefault="002B1BA3" w:rsidP="002B1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A3">
        <w:rPr>
          <w:rFonts w:ascii="Times New Roman" w:hAnsi="Times New Roman" w:cs="Times New Roman"/>
          <w:b/>
          <w:sz w:val="28"/>
          <w:szCs w:val="28"/>
        </w:rPr>
        <w:t xml:space="preserve"> «Мой род на </w:t>
      </w:r>
      <w:proofErr w:type="spellStart"/>
      <w:r w:rsidRPr="002B1BA3">
        <w:rPr>
          <w:rFonts w:ascii="Times New Roman" w:hAnsi="Times New Roman" w:cs="Times New Roman"/>
          <w:b/>
          <w:sz w:val="28"/>
          <w:szCs w:val="28"/>
        </w:rPr>
        <w:t>Белгородчине</w:t>
      </w:r>
      <w:proofErr w:type="spellEnd"/>
      <w:r w:rsidRPr="002B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2B1BA3" w:rsidRDefault="002B1BA3" w:rsidP="002B1BA3">
      <w:pPr>
        <w:spacing w:after="0" w:line="240" w:lineRule="auto"/>
        <w:jc w:val="right"/>
        <w:rPr>
          <w:rFonts w:ascii="Times New Roman" w:hAnsi="Times New Roman" w:cs="Times New Roman"/>
          <w:color w:val="2D2A2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Скрипченко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 xml:space="preserve"> Е.И.,</w:t>
      </w:r>
    </w:p>
    <w:p w:rsidR="002B1BA3" w:rsidRPr="0079654E" w:rsidRDefault="002B1BA3" w:rsidP="002B1BA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36AE8">
        <w:rPr>
          <w:rFonts w:ascii="Times New Roman" w:hAnsi="Times New Roman" w:cs="Times New Roman"/>
          <w:sz w:val="32"/>
          <w:szCs w:val="32"/>
        </w:rPr>
        <w:t xml:space="preserve">педагог дополнительного образования </w:t>
      </w:r>
    </w:p>
    <w:p w:rsidR="002B1BA3" w:rsidRPr="00BD574F" w:rsidRDefault="002B1BA3" w:rsidP="002B1BA3">
      <w:pPr>
        <w:spacing w:after="0" w:line="240" w:lineRule="auto"/>
        <w:jc w:val="right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 xml:space="preserve">/с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№72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DD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E872DD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развитие», «Познавательное развитие», «Развитие речи».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Программные задачи: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E872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расширить у детей знания о ближнем окружении, продолжить учить разбираться в родственных связях;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E872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любознательность, наблюдательность, кратковременную и долговременную память;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E872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любовь и уважение к своей семье.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E872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освоить многослойное вырезание круга с преобразованием различными элементами (треугольник, полукруг, прямоугольник)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Оборудование и материалы: </w:t>
      </w:r>
      <w:r w:rsidRPr="00E872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индивидуальные проектные альбомы, </w:t>
      </w:r>
      <w:proofErr w:type="spellStart"/>
      <w:proofErr w:type="gramStart"/>
      <w:r w:rsidRPr="00E872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аудио-запись</w:t>
      </w:r>
      <w:proofErr w:type="spellEnd"/>
      <w:proofErr w:type="gramEnd"/>
      <w:r w:rsidRPr="00E872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песни М. Боярского «Старый альбом», оформленная выставка «Семейный вернисаж», цветная бумага желтого цвета, заготовки из цветной бумаги разного цвета, клей, салфетки, цветные фломастеры или карандаши, белая бумага.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Предварительная работа:</w:t>
      </w:r>
      <w:r w:rsidRPr="00E872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изготовление индивидуальных проектных альбомов вместе с родителями, разучивание пословиц и поговорок о семье,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детские интервью детей с родителями.</w:t>
      </w:r>
    </w:p>
    <w:p w:rsidR="002B1BA3" w:rsidRPr="00E872DD" w:rsidRDefault="002B1BA3" w:rsidP="002B1BA3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color w:val="2D2A2A"/>
          <w:sz w:val="28"/>
          <w:szCs w:val="28"/>
        </w:rPr>
        <w:t>Ход работы</w:t>
      </w:r>
    </w:p>
    <w:p w:rsidR="002B1BA3" w:rsidRPr="00E872DD" w:rsidRDefault="002B1BA3" w:rsidP="002B1BA3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b/>
          <w:color w:val="2D2A2A"/>
          <w:sz w:val="28"/>
          <w:szCs w:val="28"/>
        </w:rPr>
        <w:t>Мотивационно – ориентировочный этап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2B1BA3">
        <w:rPr>
          <w:rFonts w:ascii="Times New Roman" w:hAnsi="Times New Roman" w:cs="Times New Roman"/>
          <w:i/>
          <w:color w:val="2D2A2A"/>
          <w:sz w:val="28"/>
          <w:szCs w:val="28"/>
        </w:rPr>
        <w:t>Педагог: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Пришел в гости в детский сад колобок, прикатился к маленькому мальчику Ванечке. И запел: «Я от бабушки ушел, я от дедушки ушел…» А Ванечка и отвечает: а я не уйду от своей бабушки и дедушки, они очень расстроятся. И папа с мамой будут переживать.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Ого, как много у тебя родных!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Да, горделиво сказал Ваня, - я знаю весь свой род. А вы, ребята, знаете?</w:t>
      </w:r>
    </w:p>
    <w:p w:rsidR="002B1BA3" w:rsidRPr="00E872DD" w:rsidRDefault="002B1BA3" w:rsidP="002B1BA3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b/>
          <w:color w:val="2D2A2A"/>
          <w:sz w:val="28"/>
          <w:szCs w:val="28"/>
        </w:rPr>
        <w:t>Поисковый этап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Педагог по очереди у каждого ребенка расспрашивает </w:t>
      </w:r>
      <w:proofErr w:type="gram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о</w:t>
      </w:r>
      <w:proofErr w:type="gramEnd"/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всех его родственниках, предлагая перечислить представителей своего рода.</w:t>
      </w:r>
    </w:p>
    <w:p w:rsidR="002B1BA3" w:rsidRPr="002B1BA3" w:rsidRDefault="002B1BA3" w:rsidP="002B1BA3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2B1BA3">
        <w:rPr>
          <w:rFonts w:ascii="Times New Roman" w:hAnsi="Times New Roman" w:cs="Times New Roman"/>
          <w:b/>
          <w:color w:val="2D2A2A"/>
          <w:sz w:val="28"/>
          <w:szCs w:val="28"/>
        </w:rPr>
        <w:t>Дидактическая иг</w:t>
      </w:r>
      <w:r>
        <w:rPr>
          <w:rFonts w:ascii="Times New Roman" w:hAnsi="Times New Roman" w:cs="Times New Roman"/>
          <w:b/>
          <w:color w:val="2D2A2A"/>
          <w:sz w:val="28"/>
          <w:szCs w:val="28"/>
        </w:rPr>
        <w:t>ра</w:t>
      </w:r>
      <w:r w:rsidRPr="002B1BA3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«Родня»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Педагог задает наводящие вопросы: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Кто ты для бабушки и дедушки? (внук, внучка)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Для кого ты племянник, (племянница)? (для тети и дяди)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Кто для тебя мамин сын или дочь? (брат или сестра)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Кто такие кузен (кузина)? (двоюродные родственники)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Кем ты являешься для тети или дяди? (племянником или племянницей)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Кому ты приходишься внуком или внучкой? (дедушке и бабушке)</w:t>
      </w:r>
    </w:p>
    <w:p w:rsidR="002B1BA3" w:rsidRPr="00E872DD" w:rsidRDefault="002B1BA3" w:rsidP="002B1BA3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b/>
          <w:color w:val="2D2A2A"/>
          <w:sz w:val="28"/>
          <w:szCs w:val="28"/>
        </w:rPr>
        <w:t>Практический этап</w:t>
      </w:r>
    </w:p>
    <w:p w:rsidR="002B1BA3" w:rsidRPr="00E872DD" w:rsidRDefault="002B1BA3" w:rsidP="002B1BA3">
      <w:pPr>
        <w:spacing w:after="0" w:line="240" w:lineRule="auto"/>
        <w:jc w:val="center"/>
        <w:rPr>
          <w:rFonts w:ascii="Times New Roman" w:hAnsi="Times New Roman" w:cs="Times New Roman"/>
          <w:color w:val="2D2A2A"/>
          <w:sz w:val="28"/>
          <w:szCs w:val="28"/>
        </w:rPr>
      </w:pPr>
      <w:proofErr w:type="spellStart"/>
      <w:r w:rsidRPr="002B1BA3">
        <w:rPr>
          <w:rFonts w:ascii="Times New Roman" w:hAnsi="Times New Roman" w:cs="Times New Roman"/>
          <w:i/>
          <w:color w:val="2D2A2A"/>
          <w:sz w:val="28"/>
          <w:szCs w:val="28"/>
        </w:rPr>
        <w:t>Креативное</w:t>
      </w:r>
      <w:proofErr w:type="spellEnd"/>
      <w:r w:rsidRPr="002B1BA3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задание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lastRenderedPageBreak/>
        <w:t xml:space="preserve">Попробуйте нарисовать </w:t>
      </w:r>
      <w:proofErr w:type="gram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род</w:t>
      </w:r>
      <w:proofErr w:type="gramEnd"/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для колобка используя многослойное вырезание круга с дальнейшим преобразованием: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сложить прямоугольник в два раза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обвести шаблон круга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вырезать по карандашным линиям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наклеить четыре круга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преобразовать круги в семью </w:t>
      </w:r>
      <w:proofErr w:type="spell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Колобковых</w:t>
      </w:r>
      <w:proofErr w:type="spellEnd"/>
      <w:r w:rsidRPr="00E872DD">
        <w:rPr>
          <w:rFonts w:ascii="Times New Roman" w:hAnsi="Times New Roman" w:cs="Times New Roman"/>
          <w:color w:val="2D2A2A"/>
          <w:sz w:val="28"/>
          <w:szCs w:val="28"/>
        </w:rPr>
        <w:t>, используя готовые элементы и дорисовать цветными карандашами или фломастерами.</w:t>
      </w:r>
    </w:p>
    <w:p w:rsidR="002B1BA3" w:rsidRPr="00E872DD" w:rsidRDefault="002B1BA3" w:rsidP="002B1BA3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b/>
          <w:color w:val="2D2A2A"/>
          <w:sz w:val="28"/>
          <w:szCs w:val="28"/>
        </w:rPr>
        <w:t>Рефлексивно-оценочный этап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Наш колобок остался очень довольный, теперь он знает представителе</w:t>
      </w:r>
      <w:r>
        <w:rPr>
          <w:rFonts w:ascii="Times New Roman" w:hAnsi="Times New Roman" w:cs="Times New Roman"/>
          <w:color w:val="2D2A2A"/>
          <w:sz w:val="28"/>
          <w:szCs w:val="28"/>
        </w:rPr>
        <w:t>й своего рода. И у него наконец-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то появилась семья. Придумайте для них имена.</w:t>
      </w:r>
    </w:p>
    <w:p w:rsidR="002B1BA3" w:rsidRPr="00E872DD" w:rsidRDefault="002B1BA3" w:rsidP="002B1BA3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5D5C75" w:rsidRDefault="005D5C75"/>
    <w:sectPr w:rsidR="005D5C75" w:rsidSect="005D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168E"/>
    <w:multiLevelType w:val="multilevel"/>
    <w:tmpl w:val="041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1BA3"/>
    <w:rsid w:val="002B1BA3"/>
    <w:rsid w:val="005D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2215</Characters>
  <Application>Microsoft Office Word</Application>
  <DocSecurity>0</DocSecurity>
  <Lines>18</Lines>
  <Paragraphs>5</Paragraphs>
  <ScaleCrop>false</ScaleCrop>
  <Company>diakov.net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2015-03-03T18:22:00Z</dcterms:created>
  <dcterms:modified xsi:type="dcterms:W3CDTF">2015-03-03T18:25:00Z</dcterms:modified>
</cp:coreProperties>
</file>