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3C" w:rsidRPr="00C83ADE" w:rsidRDefault="00AA2B3C" w:rsidP="00AA2B3C">
      <w:pPr>
        <w:shd w:val="clear" w:color="000000" w:fill="auto"/>
        <w:spacing w:line="276" w:lineRule="auto"/>
        <w:contextualSpacing/>
        <w:mirrorIndents/>
        <w:rPr>
          <w:b/>
        </w:rPr>
      </w:pPr>
      <w:r w:rsidRPr="00C83ADE">
        <w:rPr>
          <w:b/>
        </w:rPr>
        <w:t>МКДОУ д/с №478 «Белоснежка»</w:t>
      </w:r>
    </w:p>
    <w:p w:rsidR="00AA2B3C" w:rsidRPr="00C83ADE" w:rsidRDefault="00AA2B3C" w:rsidP="00AA2B3C">
      <w:pPr>
        <w:shd w:val="clear" w:color="000000" w:fill="auto"/>
        <w:spacing w:line="276" w:lineRule="auto"/>
        <w:contextualSpacing/>
        <w:mirrorIndents/>
        <w:rPr>
          <w:b/>
        </w:rPr>
      </w:pPr>
      <w:r w:rsidRPr="00C83ADE">
        <w:rPr>
          <w:b/>
        </w:rPr>
        <w:t xml:space="preserve">Воспитатель </w:t>
      </w:r>
      <w:proofErr w:type="spellStart"/>
      <w:r w:rsidRPr="00C83ADE">
        <w:rPr>
          <w:b/>
        </w:rPr>
        <w:t>Мосенко</w:t>
      </w:r>
      <w:proofErr w:type="spellEnd"/>
      <w:r w:rsidRPr="00C83ADE">
        <w:rPr>
          <w:b/>
        </w:rPr>
        <w:t xml:space="preserve"> Юлия Евгеньевна</w:t>
      </w:r>
    </w:p>
    <w:p w:rsidR="00AA2B3C" w:rsidRPr="00C83ADE" w:rsidRDefault="00AA2B3C" w:rsidP="00AA2B3C">
      <w:pPr>
        <w:shd w:val="clear" w:color="000000" w:fill="auto"/>
        <w:spacing w:line="276" w:lineRule="auto"/>
        <w:contextualSpacing/>
        <w:mirrorIndents/>
        <w:rPr>
          <w:b/>
        </w:rPr>
      </w:pPr>
      <w:r w:rsidRPr="00C83ADE">
        <w:rPr>
          <w:b/>
        </w:rPr>
        <w:t>Воспитатель Панфилова Виктория Михайловна</w:t>
      </w:r>
    </w:p>
    <w:p w:rsidR="00AA2B3C" w:rsidRPr="00C83ADE" w:rsidRDefault="00AA2B3C" w:rsidP="00AA2B3C">
      <w:pPr>
        <w:shd w:val="clear" w:color="000000" w:fill="auto"/>
        <w:spacing w:line="276" w:lineRule="auto"/>
        <w:ind w:firstLine="709"/>
        <w:contextualSpacing/>
        <w:mirrorIndents/>
        <w:rPr>
          <w:b/>
        </w:rPr>
      </w:pPr>
    </w:p>
    <w:p w:rsidR="00AA2B3C" w:rsidRPr="00C83ADE" w:rsidRDefault="00AA2B3C" w:rsidP="00AA2B3C">
      <w:pPr>
        <w:shd w:val="clear" w:color="000000" w:fill="auto"/>
        <w:spacing w:line="276" w:lineRule="auto"/>
        <w:ind w:firstLine="709"/>
        <w:contextualSpacing/>
        <w:mirrorIndents/>
        <w:jc w:val="center"/>
        <w:rPr>
          <w:b/>
        </w:rPr>
      </w:pPr>
      <w:r w:rsidRPr="00C83ADE">
        <w:rPr>
          <w:b/>
        </w:rPr>
        <w:t>Формирование самостоятельности у детей младшего дошкольного возраста через игровую деятельность</w:t>
      </w:r>
      <w:r w:rsidR="00C83ADE">
        <w:rPr>
          <w:b/>
        </w:rPr>
        <w:t xml:space="preserve"> (из опыта работы).</w:t>
      </w:r>
    </w:p>
    <w:p w:rsidR="003A7C92" w:rsidRPr="00C83ADE" w:rsidRDefault="003A7C92" w:rsidP="005956EA">
      <w:pPr>
        <w:shd w:val="clear" w:color="000000" w:fill="auto"/>
        <w:spacing w:line="276" w:lineRule="auto"/>
        <w:ind w:firstLine="709"/>
        <w:contextualSpacing/>
        <w:mirrorIndents/>
        <w:jc w:val="both"/>
      </w:pPr>
      <w:r w:rsidRPr="00C83ADE">
        <w:t xml:space="preserve">Основополагающим требованием общества к современному дошкольному учреждению является формирование личности, которая умела бы самостоятельно творчески решать различные задачи, критически мыслить, вырабатывать и защищать свою точку зрения, свои убеждения, систематически и непрерывно пополнять и обновлять свои знания путем самообразования, совершенствовать умения, творчески применять их в действительности. </w:t>
      </w:r>
    </w:p>
    <w:p w:rsidR="00896757" w:rsidRPr="00C83ADE" w:rsidRDefault="00896757" w:rsidP="005956EA">
      <w:pPr>
        <w:spacing w:line="276" w:lineRule="auto"/>
        <w:ind w:firstLine="709"/>
        <w:contextualSpacing/>
        <w:mirrorIndents/>
        <w:jc w:val="both"/>
      </w:pPr>
      <w:r w:rsidRPr="00C83ADE">
        <w:rPr>
          <w:rFonts w:eastAsiaTheme="minorHAnsi"/>
          <w:color w:val="000000"/>
        </w:rPr>
        <w:t>Результатом освоения образовательной программы ДОУ является формирование интегративных качеств ребенка. Остановимся на качествах, относящихся к развитию самостоятельности детей во всех образовательных областях:</w:t>
      </w:r>
    </w:p>
    <w:p w:rsidR="00896757" w:rsidRPr="00C83ADE" w:rsidRDefault="00896757" w:rsidP="005956EA">
      <w:pPr>
        <w:spacing w:line="276" w:lineRule="auto"/>
        <w:ind w:firstLine="709"/>
        <w:contextualSpacing/>
        <w:mirrorIndents/>
        <w:jc w:val="both"/>
        <w:rPr>
          <w:rFonts w:eastAsiaTheme="minorHAnsi"/>
          <w:color w:val="000000"/>
        </w:rPr>
      </w:pPr>
      <w:r w:rsidRPr="00C83ADE">
        <w:rPr>
          <w:rFonts w:eastAsiaTheme="minorHAnsi"/>
          <w:color w:val="000000"/>
        </w:rPr>
        <w:t>-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896757" w:rsidRPr="00C83ADE" w:rsidRDefault="00896757" w:rsidP="005956EA">
      <w:pPr>
        <w:spacing w:line="276" w:lineRule="auto"/>
        <w:ind w:firstLine="709"/>
        <w:contextualSpacing/>
        <w:mirrorIndents/>
        <w:jc w:val="both"/>
        <w:rPr>
          <w:rFonts w:eastAsiaTheme="minorHAnsi"/>
          <w:color w:val="000000"/>
        </w:rPr>
      </w:pPr>
      <w:r w:rsidRPr="00C83ADE">
        <w:rPr>
          <w:rFonts w:eastAsiaTheme="minorHAnsi"/>
          <w:color w:val="000000"/>
        </w:rPr>
        <w:t>- интересуется новым, неизвестным в окружающем мире. Задает вопросы взрослому, любит экспериментировать. Способен самостоятельно действовать.</w:t>
      </w:r>
    </w:p>
    <w:p w:rsidR="00896757" w:rsidRPr="00C83ADE" w:rsidRDefault="00896757" w:rsidP="005956EA">
      <w:pPr>
        <w:spacing w:line="276" w:lineRule="auto"/>
        <w:ind w:firstLine="709"/>
        <w:contextualSpacing/>
        <w:mirrorIndents/>
        <w:jc w:val="both"/>
        <w:rPr>
          <w:rFonts w:eastAsiaTheme="minorHAnsi"/>
          <w:color w:val="000000"/>
        </w:rPr>
      </w:pPr>
      <w:r w:rsidRPr="00C83ADE">
        <w:rPr>
          <w:rFonts w:eastAsiaTheme="minorHAnsi"/>
          <w:color w:val="000000"/>
        </w:rPr>
        <w:t xml:space="preserve">- </w:t>
      </w:r>
      <w:proofErr w:type="gramStart"/>
      <w:r w:rsidRPr="00C83ADE">
        <w:rPr>
          <w:rFonts w:eastAsiaTheme="minorHAnsi"/>
          <w:color w:val="000000"/>
        </w:rPr>
        <w:t>р</w:t>
      </w:r>
      <w:proofErr w:type="gramEnd"/>
      <w:r w:rsidRPr="00C83ADE">
        <w:rPr>
          <w:rFonts w:eastAsiaTheme="minorHAnsi"/>
          <w:color w:val="000000"/>
        </w:rPr>
        <w:t>ебенок может применять самостоятельно усвоенные знания и способы деятельности для решения новых задач, поставленных как взрослым, так и им самим; в зависимости от ситуации может преобразовывать способы решения задач.</w:t>
      </w:r>
    </w:p>
    <w:p w:rsidR="00896757" w:rsidRPr="00C83ADE" w:rsidRDefault="00896757" w:rsidP="005956EA">
      <w:pPr>
        <w:spacing w:line="276" w:lineRule="auto"/>
        <w:ind w:firstLine="709"/>
        <w:contextualSpacing/>
        <w:mirrorIndents/>
        <w:jc w:val="both"/>
        <w:rPr>
          <w:rFonts w:eastAsiaTheme="minorHAnsi"/>
          <w:color w:val="000000"/>
        </w:rPr>
      </w:pPr>
      <w:r w:rsidRPr="00C83ADE">
        <w:rPr>
          <w:rFonts w:eastAsiaTheme="minorHAnsi"/>
          <w:color w:val="000000"/>
        </w:rPr>
        <w:t xml:space="preserve">- </w:t>
      </w:r>
      <w:proofErr w:type="gramStart"/>
      <w:r w:rsidRPr="00C83ADE">
        <w:rPr>
          <w:rFonts w:eastAsiaTheme="minorHAnsi"/>
          <w:color w:val="000000"/>
        </w:rPr>
        <w:t>р</w:t>
      </w:r>
      <w:proofErr w:type="gramEnd"/>
      <w:r w:rsidRPr="00C83ADE">
        <w:rPr>
          <w:rFonts w:eastAsiaTheme="minorHAnsi"/>
          <w:color w:val="000000"/>
        </w:rPr>
        <w:t>ебенок способен ставить простые игровые задачи, самостоятельно осуществлять игровую деятельность.</w:t>
      </w:r>
    </w:p>
    <w:p w:rsidR="00570E13" w:rsidRPr="00C83ADE" w:rsidRDefault="00896757" w:rsidP="00D3744C">
      <w:pPr>
        <w:spacing w:line="276" w:lineRule="auto"/>
        <w:ind w:firstLine="709"/>
        <w:contextualSpacing/>
        <w:mirrorIndents/>
        <w:jc w:val="both"/>
      </w:pPr>
      <w:r w:rsidRPr="00C83ADE">
        <w:rPr>
          <w:rFonts w:eastAsiaTheme="minorHAnsi"/>
          <w:color w:val="000000"/>
        </w:rPr>
        <w:t xml:space="preserve">Таким образом, </w:t>
      </w:r>
      <w:r w:rsidR="001537C6" w:rsidRPr="00C83ADE">
        <w:t xml:space="preserve">проблема </w:t>
      </w:r>
      <w:r w:rsidR="00107CB5" w:rsidRPr="00C83ADE">
        <w:t>детской социализации</w:t>
      </w:r>
      <w:r w:rsidR="00A06A8B" w:rsidRPr="00C83ADE">
        <w:t xml:space="preserve"> на современном этапе жизни общества</w:t>
      </w:r>
      <w:r w:rsidR="00107CB5" w:rsidRPr="00C83ADE">
        <w:t xml:space="preserve">, а именно </w:t>
      </w:r>
      <w:r w:rsidR="001537C6" w:rsidRPr="00C83ADE">
        <w:t>воспитания самостоятельности</w:t>
      </w:r>
      <w:r w:rsidR="00893A65" w:rsidRPr="00C83ADE">
        <w:t>, как первой ступени,</w:t>
      </w:r>
      <w:r w:rsidR="001537C6" w:rsidRPr="00C83ADE">
        <w:t xml:space="preserve"> в детском саду </w:t>
      </w:r>
      <w:r w:rsidR="00A6096F" w:rsidRPr="00C83ADE">
        <w:t>приобрела</w:t>
      </w:r>
      <w:r w:rsidR="001537C6" w:rsidRPr="00C83ADE">
        <w:t xml:space="preserve"> особую актуальность и значимость.</w:t>
      </w:r>
    </w:p>
    <w:p w:rsidR="00E81BDF" w:rsidRPr="00C83ADE" w:rsidRDefault="00893A65" w:rsidP="005956E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83ADE">
        <w:rPr>
          <w:color w:val="000000"/>
        </w:rPr>
        <w:t xml:space="preserve">Процесс </w:t>
      </w:r>
      <w:r w:rsidR="00172693" w:rsidRPr="00C83ADE">
        <w:rPr>
          <w:color w:val="000000"/>
        </w:rPr>
        <w:t>развития</w:t>
      </w:r>
      <w:r w:rsidR="00E81BDF" w:rsidRPr="00C83ADE">
        <w:rPr>
          <w:color w:val="000000"/>
        </w:rPr>
        <w:t xml:space="preserve"> самостоятельности</w:t>
      </w:r>
      <w:r w:rsidRPr="00C83ADE">
        <w:rPr>
          <w:color w:val="000000"/>
        </w:rPr>
        <w:t xml:space="preserve"> осуществляется  по </w:t>
      </w:r>
      <w:r w:rsidR="00172693" w:rsidRPr="00C83ADE">
        <w:rPr>
          <w:color w:val="000000"/>
        </w:rPr>
        <w:t>трем ступеням: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2728"/>
        <w:gridCol w:w="3332"/>
      </w:tblGrid>
      <w:tr w:rsidR="00570E13" w:rsidRPr="00C83ADE" w:rsidTr="00570E13">
        <w:tc>
          <w:tcPr>
            <w:tcW w:w="3936" w:type="dxa"/>
          </w:tcPr>
          <w:p w:rsidR="00570E13" w:rsidRPr="00C83ADE" w:rsidRDefault="00570E13" w:rsidP="005956EA">
            <w:pPr>
              <w:spacing w:line="276" w:lineRule="auto"/>
              <w:jc w:val="both"/>
              <w:rPr>
                <w:color w:val="000000"/>
              </w:rPr>
            </w:pPr>
            <w:r w:rsidRPr="00C83ADE">
              <w:rPr>
                <w:color w:val="000000"/>
              </w:rPr>
              <w:t>Первая ступень</w:t>
            </w:r>
          </w:p>
        </w:tc>
        <w:tc>
          <w:tcPr>
            <w:tcW w:w="2728" w:type="dxa"/>
          </w:tcPr>
          <w:p w:rsidR="00570E13" w:rsidRPr="00C83ADE" w:rsidRDefault="00570E13" w:rsidP="005956EA">
            <w:pPr>
              <w:spacing w:line="276" w:lineRule="auto"/>
              <w:jc w:val="both"/>
              <w:rPr>
                <w:color w:val="000000"/>
              </w:rPr>
            </w:pPr>
            <w:r w:rsidRPr="00C83ADE">
              <w:rPr>
                <w:color w:val="000000"/>
              </w:rPr>
              <w:t>Вторая ступень</w:t>
            </w:r>
          </w:p>
        </w:tc>
        <w:tc>
          <w:tcPr>
            <w:tcW w:w="3332" w:type="dxa"/>
          </w:tcPr>
          <w:p w:rsidR="00570E13" w:rsidRPr="00C83ADE" w:rsidRDefault="00570E13" w:rsidP="005956EA">
            <w:pPr>
              <w:spacing w:line="276" w:lineRule="auto"/>
              <w:jc w:val="both"/>
              <w:rPr>
                <w:color w:val="000000"/>
              </w:rPr>
            </w:pPr>
            <w:r w:rsidRPr="00C83ADE">
              <w:rPr>
                <w:color w:val="000000"/>
              </w:rPr>
              <w:t>Третья ступень</w:t>
            </w:r>
          </w:p>
        </w:tc>
      </w:tr>
      <w:tr w:rsidR="00570E13" w:rsidRPr="00C83ADE" w:rsidTr="00570E13">
        <w:tc>
          <w:tcPr>
            <w:tcW w:w="3936" w:type="dxa"/>
          </w:tcPr>
          <w:p w:rsidR="00570E13" w:rsidRPr="00C83ADE" w:rsidRDefault="00570E13" w:rsidP="00570E13">
            <w:pPr>
              <w:shd w:val="clear" w:color="auto" w:fill="FFFFFF"/>
              <w:spacing w:line="276" w:lineRule="auto"/>
              <w:ind w:firstLine="709"/>
              <w:jc w:val="both"/>
              <w:rPr>
                <w:color w:val="000000"/>
              </w:rPr>
            </w:pPr>
            <w:r w:rsidRPr="00C83ADE">
              <w:rPr>
                <w:color w:val="000000"/>
              </w:rPr>
              <w:t>когда ребенок действует в обычных для него условиях, в которых вырабатывались основные привычки, без напоминания, побуждений и помощи со стороны взрослого (сам убирает после игры строительный материал; сам идет мыть руки, когда его зовут к столу; сам говорит «пожалуйста» и «спасибо», когда просит о чем-то или благодарит за помощь).</w:t>
            </w:r>
          </w:p>
          <w:p w:rsidR="00570E13" w:rsidRPr="00C83ADE" w:rsidRDefault="00570E13" w:rsidP="005956E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28" w:type="dxa"/>
          </w:tcPr>
          <w:p w:rsidR="00570E13" w:rsidRPr="00C83ADE" w:rsidRDefault="00570E13" w:rsidP="00570E13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C83ADE">
              <w:rPr>
                <w:color w:val="000000"/>
              </w:rPr>
              <w:t xml:space="preserve">ребенок самостоятельно использует привычные способы действия в новых, необычных, но близких и однородных ситуациях. </w:t>
            </w:r>
          </w:p>
          <w:p w:rsidR="00570E13" w:rsidRPr="00C83ADE" w:rsidRDefault="00570E13" w:rsidP="005956EA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332" w:type="dxa"/>
          </w:tcPr>
          <w:p w:rsidR="00570E13" w:rsidRPr="00C83ADE" w:rsidRDefault="00570E13" w:rsidP="00570E13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C83ADE">
              <w:rPr>
                <w:color w:val="000000"/>
              </w:rPr>
              <w:t>возможен уже более далекий перенос. Освоенное правило приобретает обобщенный характер и становится критерием для определения ребенком своего поведения в любых условиях.</w:t>
            </w:r>
          </w:p>
          <w:p w:rsidR="00570E13" w:rsidRPr="00C83ADE" w:rsidRDefault="00570E13" w:rsidP="005956EA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570E13" w:rsidRPr="00C83ADE" w:rsidRDefault="00570E13" w:rsidP="005956E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</w:p>
    <w:p w:rsidR="00896757" w:rsidRPr="00C83ADE" w:rsidRDefault="00E81BDF" w:rsidP="005956E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83ADE">
        <w:rPr>
          <w:color w:val="000000"/>
        </w:rPr>
        <w:t>К трем годам ребенок способен сам раздеться и одеться при небольшой помощи взрослого, но нередко дети настойчиво отказываются от подобного проявления самостоятельности. Обучение навыкам самообслуживания – это только ступенька на пути к самостоятельности, и желание все сделать самому намного важнее, чем действие, совершенное «из-под палки». Поругаться и заставить - разве это способ поощрить самостоятельность? Современные дети нуждаются в совсем других методах.</w:t>
      </w:r>
    </w:p>
    <w:p w:rsidR="00535699" w:rsidRPr="00C83ADE" w:rsidRDefault="00535699" w:rsidP="00153BC1">
      <w:pPr>
        <w:shd w:val="clear" w:color="000000" w:fill="auto"/>
        <w:spacing w:line="276" w:lineRule="auto"/>
        <w:ind w:firstLine="709"/>
        <w:jc w:val="both"/>
        <w:rPr>
          <w:shd w:val="clear" w:color="auto" w:fill="FFFFFF"/>
        </w:rPr>
      </w:pPr>
      <w:r w:rsidRPr="00C83ADE">
        <w:rPr>
          <w:shd w:val="clear" w:color="auto" w:fill="FFFFFF"/>
        </w:rPr>
        <w:lastRenderedPageBreak/>
        <w:t>Для многих взрослых самостоятельный ребёнок – это тот, который быстро и самостоятельно делает то, что ему скажут (переодевается, умывается, ест и т.д.), в общем</w:t>
      </w:r>
      <w:r w:rsidR="00153BC1" w:rsidRPr="00C83ADE">
        <w:rPr>
          <w:shd w:val="clear" w:color="auto" w:fill="FFFFFF"/>
        </w:rPr>
        <w:t>,</w:t>
      </w:r>
      <w:r w:rsidRPr="00C83ADE">
        <w:rPr>
          <w:shd w:val="clear" w:color="auto" w:fill="FFFFFF"/>
        </w:rPr>
        <w:t xml:space="preserve"> не мешает жить. Самостоятельность – хитрое слово, основа основ со</w:t>
      </w:r>
      <w:r w:rsidR="00E81BDF" w:rsidRPr="00C83ADE">
        <w:rPr>
          <w:shd w:val="clear" w:color="auto" w:fill="FFFFFF"/>
        </w:rPr>
        <w:t>временного образования. Считается</w:t>
      </w:r>
      <w:r w:rsidRPr="00C83ADE">
        <w:rPr>
          <w:shd w:val="clear" w:color="auto" w:fill="FFFFFF"/>
        </w:rPr>
        <w:t xml:space="preserve">, что самостоятельная деятельность – это внутренне мотивированная деятельность. </w:t>
      </w:r>
      <w:r w:rsidR="00E81BDF" w:rsidRPr="00C83ADE">
        <w:rPr>
          <w:shd w:val="clear" w:color="auto" w:fill="FFFFFF"/>
        </w:rPr>
        <w:t>До определенного момента все действия детей примитивны: мячик катают, веником машут, в коробку что-нибудь кладут. Эти подражательные операции называют дейст</w:t>
      </w:r>
      <w:r w:rsidR="00604B3B" w:rsidRPr="00C83ADE">
        <w:rPr>
          <w:shd w:val="clear" w:color="auto" w:fill="FFFFFF"/>
        </w:rPr>
        <w:t>виями «в логике предмета»</w:t>
      </w:r>
      <w:r w:rsidR="00E81BDF" w:rsidRPr="00C83ADE">
        <w:rPr>
          <w:shd w:val="clear" w:color="auto" w:fill="FFFFFF"/>
        </w:rPr>
        <w:t>. Ребенок не особенно задумывается, зачем он машет веником, – он просто воспроизводит знакомое действие, не догадываясь, что в нем есть особый смысл: после его завершения должен быть определенный результат – чистый пол. Вот когда ребенок поставит своею целью сделать чисто в квартире и ради этого возьмется за веник, тогда можно считать, что он сделал первый шаг к</w:t>
      </w:r>
      <w:r w:rsidR="00604B3B" w:rsidRPr="00C83ADE">
        <w:rPr>
          <w:shd w:val="clear" w:color="auto" w:fill="FFFFFF"/>
        </w:rPr>
        <w:t xml:space="preserve"> самостоятельности, действовал «в логике цели»</w:t>
      </w:r>
      <w:r w:rsidR="00E81BDF" w:rsidRPr="00C83ADE">
        <w:rPr>
          <w:shd w:val="clear" w:color="auto" w:fill="FFFFFF"/>
        </w:rPr>
        <w:t>.</w:t>
      </w:r>
      <w:r w:rsidR="00E81BDF" w:rsidRPr="00C83ADE">
        <w:rPr>
          <w:rStyle w:val="apple-converted-space"/>
          <w:shd w:val="clear" w:color="auto" w:fill="FFFFFF"/>
        </w:rPr>
        <w:t> </w:t>
      </w:r>
    </w:p>
    <w:p w:rsidR="00604B3B" w:rsidRPr="00C83ADE" w:rsidRDefault="00E81BDF" w:rsidP="005956EA">
      <w:pPr>
        <w:shd w:val="clear" w:color="000000" w:fill="auto"/>
        <w:spacing w:line="276" w:lineRule="auto"/>
        <w:ind w:firstLine="709"/>
        <w:jc w:val="both"/>
      </w:pPr>
      <w:r w:rsidRPr="00C83ADE">
        <w:t xml:space="preserve">В исследованиях Т. </w:t>
      </w:r>
      <w:proofErr w:type="spellStart"/>
      <w:r w:rsidRPr="00C83ADE">
        <w:t>Гуськовой</w:t>
      </w:r>
      <w:proofErr w:type="spellEnd"/>
      <w:r w:rsidRPr="00C83ADE">
        <w:t>, Н.</w:t>
      </w:r>
      <w:r w:rsidR="00153BC1" w:rsidRPr="00C83ADE">
        <w:t xml:space="preserve"> </w:t>
      </w:r>
      <w:r w:rsidRPr="00C83ADE">
        <w:t xml:space="preserve">Ермак говорится о том, что самостоятельность – это качество, преломляемое поведение на разных этапах жизни ребенка: в 2-3 года стремление к самостоятельности; к четырем годам затухание этого стремления. Поэтому необходимо постоянно заниматься с ребенком, чтобы развитие самостоятельности полностью не затухло. Такие известные психологи как </w:t>
      </w:r>
      <w:proofErr w:type="spellStart"/>
      <w:r w:rsidRPr="00C83ADE">
        <w:t>Л.И.Божович</w:t>
      </w:r>
      <w:proofErr w:type="spellEnd"/>
      <w:r w:rsidRPr="00C83ADE">
        <w:t xml:space="preserve">, </w:t>
      </w:r>
      <w:proofErr w:type="spellStart"/>
      <w:r w:rsidRPr="00C83ADE">
        <w:t>А.С.Леонтьев</w:t>
      </w:r>
      <w:proofErr w:type="spellEnd"/>
      <w:r w:rsidRPr="00C83ADE">
        <w:t>, С.А. Рубинштейн объясняют это тем, что на пороге дошкольного возраста ребенок переживает «кризис трех лет».</w:t>
      </w:r>
    </w:p>
    <w:p w:rsidR="00E81BDF" w:rsidRPr="00C83ADE" w:rsidRDefault="00563BA0" w:rsidP="005956EA">
      <w:pPr>
        <w:shd w:val="clear" w:color="000000" w:fill="auto"/>
        <w:spacing w:line="276" w:lineRule="auto"/>
        <w:ind w:firstLine="709"/>
        <w:jc w:val="both"/>
      </w:pPr>
      <w:r w:rsidRPr="00C83ADE">
        <w:t xml:space="preserve">В наше время многие родители </w:t>
      </w:r>
      <w:r w:rsidR="008F1070" w:rsidRPr="00C83ADE">
        <w:t>не дают возможности для развития</w:t>
      </w:r>
      <w:r w:rsidRPr="00C83ADE">
        <w:t xml:space="preserve"> самостоятельности своего чада. В виду своей занятости предпочитают сделать за ребёнка сами, лишая его возможности научиться делать самому. Когда трёхлетний ребёнок приходит в детский сад и не может са</w:t>
      </w:r>
      <w:r w:rsidR="00E52F3B" w:rsidRPr="00C83ADE">
        <w:t xml:space="preserve">мостоятельно застегнуть </w:t>
      </w:r>
      <w:r w:rsidR="00153BC1" w:rsidRPr="00C83ADE">
        <w:t>обувь</w:t>
      </w:r>
      <w:r w:rsidRPr="00C83ADE">
        <w:t>, надеть колготы, пользоваться ложкой и т.д., у него возникает в</w:t>
      </w:r>
      <w:r w:rsidR="00153BC1" w:rsidRPr="00C83ADE">
        <w:t>нутренний протест с самим собой. Р</w:t>
      </w:r>
      <w:r w:rsidRPr="00C83ADE">
        <w:t>ебёнок капризничает и наотрез отказывается самостоятельно</w:t>
      </w:r>
      <w:r w:rsidR="004A6945" w:rsidRPr="00C83ADE">
        <w:t xml:space="preserve"> выполнить то или иное </w:t>
      </w:r>
      <w:r w:rsidR="00F86806" w:rsidRPr="00C83ADE">
        <w:t>действие, а это ведет к задержке</w:t>
      </w:r>
      <w:r w:rsidR="004A6945" w:rsidRPr="00C83ADE">
        <w:t xml:space="preserve"> развития самостояте</w:t>
      </w:r>
      <w:r w:rsidR="00604B3B" w:rsidRPr="00C83ADE">
        <w:t>льности в широком смысле слова и</w:t>
      </w:r>
      <w:r w:rsidR="00FA50BB" w:rsidRPr="00C83ADE">
        <w:t xml:space="preserve"> </w:t>
      </w:r>
      <w:r w:rsidR="00153BC1" w:rsidRPr="00C83ADE">
        <w:t xml:space="preserve">как следствие </w:t>
      </w:r>
      <w:r w:rsidR="00FA50BB" w:rsidRPr="00C83ADE">
        <w:t>к трудностям общения в  детском коллективе</w:t>
      </w:r>
      <w:r w:rsidR="00604B3B" w:rsidRPr="00C83ADE">
        <w:t>.</w:t>
      </w:r>
    </w:p>
    <w:p w:rsidR="00E52F3B" w:rsidRPr="00C83ADE" w:rsidRDefault="00563BA0" w:rsidP="005956EA">
      <w:pPr>
        <w:shd w:val="clear" w:color="000000" w:fill="auto"/>
        <w:spacing w:line="276" w:lineRule="auto"/>
        <w:ind w:firstLine="709"/>
        <w:jc w:val="both"/>
        <w:rPr>
          <w:shd w:val="clear" w:color="auto" w:fill="FFFFFF"/>
        </w:rPr>
      </w:pPr>
      <w:r w:rsidRPr="00C83ADE">
        <w:t xml:space="preserve">К сожалению, таких детей на сегодняшний день становится всё больше. </w:t>
      </w:r>
      <w:r w:rsidR="00604B3B" w:rsidRPr="00C83ADE">
        <w:t>И поэтому,</w:t>
      </w:r>
      <w:r w:rsidRPr="00C83ADE">
        <w:t xml:space="preserve"> перед воспитателем встаёт проблема, как творчески и без нанесения вреда психическому здоровью ребёнка и его родителям разрешить этот вопрос.</w:t>
      </w:r>
    </w:p>
    <w:p w:rsidR="00191802" w:rsidRPr="00C83ADE" w:rsidRDefault="0036142F" w:rsidP="005956EA">
      <w:pPr>
        <w:shd w:val="clear" w:color="000000" w:fill="auto"/>
        <w:spacing w:line="276" w:lineRule="auto"/>
        <w:ind w:firstLine="709"/>
        <w:jc w:val="both"/>
      </w:pPr>
      <w:r w:rsidRPr="00C83ADE">
        <w:t>По мнению специалистов</w:t>
      </w:r>
      <w:r w:rsidR="003740B5" w:rsidRPr="00C83ADE">
        <w:t xml:space="preserve"> наиболее эффективно пр</w:t>
      </w:r>
      <w:r w:rsidR="00E52F3B" w:rsidRPr="00C83ADE">
        <w:t>оцесс социализации, а конкретнее,</w:t>
      </w:r>
      <w:r w:rsidR="003740B5" w:rsidRPr="00C83ADE">
        <w:t xml:space="preserve"> развитие навыков самостоятельности, проходит во время игровой деятельности</w:t>
      </w:r>
      <w:r w:rsidR="00DA4614" w:rsidRPr="00C83ADE">
        <w:t xml:space="preserve"> </w:t>
      </w:r>
      <w:r w:rsidR="009736E7" w:rsidRPr="00C83ADE">
        <w:rPr>
          <w:rStyle w:val="a8"/>
        </w:rPr>
        <w:footnoteReference w:id="1"/>
      </w:r>
      <w:r w:rsidR="00050397" w:rsidRPr="00C83ADE">
        <w:rPr>
          <w:b/>
        </w:rPr>
        <w:t>.</w:t>
      </w:r>
    </w:p>
    <w:p w:rsidR="001537C6" w:rsidRPr="00C83ADE" w:rsidRDefault="003740B5" w:rsidP="005956EA">
      <w:pPr>
        <w:shd w:val="clear" w:color="000000" w:fill="auto"/>
        <w:spacing w:line="276" w:lineRule="auto"/>
        <w:ind w:firstLine="709"/>
        <w:jc w:val="both"/>
      </w:pPr>
      <w:r w:rsidRPr="00C83ADE">
        <w:t>Игра – самая любимая и естественная деятельность младших дошкольников</w:t>
      </w:r>
      <w:r w:rsidR="00107CB5" w:rsidRPr="00C83ADE">
        <w:t>, а также метод познания действительности</w:t>
      </w:r>
      <w:r w:rsidRPr="00C83ADE">
        <w:t xml:space="preserve">. Она </w:t>
      </w:r>
      <w:r w:rsidR="00977045" w:rsidRPr="00C83ADE">
        <w:t xml:space="preserve">способствует детскому самоутверждению, развивает настойчивость, стремление к успеху и различные </w:t>
      </w:r>
      <w:r w:rsidR="004A6945" w:rsidRPr="00C83ADE">
        <w:t>мотивационные</w:t>
      </w:r>
      <w:r w:rsidR="00977045" w:rsidRPr="00C83ADE">
        <w:t xml:space="preserve"> </w:t>
      </w:r>
      <w:r w:rsidR="00DA4614" w:rsidRPr="00C83ADE">
        <w:t>качества</w:t>
      </w:r>
      <w:r w:rsidR="00107CB5" w:rsidRPr="00C83ADE">
        <w:t xml:space="preserve">; направляется внутренними силами и позволяет ребенку в короткие сроки овладеть первоначальными, но весьма обширными основами человеческой культуры. </w:t>
      </w:r>
      <w:r w:rsidR="000441D7" w:rsidRPr="00C83ADE">
        <w:t>И</w:t>
      </w:r>
      <w:r w:rsidR="00A6096F" w:rsidRPr="00C83ADE">
        <w:t>гра привлекает</w:t>
      </w:r>
      <w:r w:rsidR="00107CB5" w:rsidRPr="00C83ADE">
        <w:t xml:space="preserve"> ребенка своим непостижимым многообразием ситуаций, требующих от него активного проявления индивидуальности, сообразительности, находчивости</w:t>
      </w:r>
      <w:r w:rsidR="000441D7" w:rsidRPr="00C83ADE">
        <w:t>, творчества, самостоятельности.</w:t>
      </w:r>
      <w:r w:rsidR="00107CB5" w:rsidRPr="00C83ADE">
        <w:t xml:space="preserve"> </w:t>
      </w:r>
    </w:p>
    <w:p w:rsidR="00F74190" w:rsidRPr="00C83ADE" w:rsidRDefault="00F74190" w:rsidP="005956EA">
      <w:pPr>
        <w:shd w:val="clear" w:color="000000" w:fill="auto"/>
        <w:spacing w:line="276" w:lineRule="auto"/>
        <w:ind w:firstLine="709"/>
        <w:jc w:val="both"/>
      </w:pPr>
      <w:r w:rsidRPr="00C83ADE">
        <w:t xml:space="preserve">Вопрос о природе и сущности игры </w:t>
      </w:r>
      <w:r w:rsidR="00A6096F" w:rsidRPr="00C83ADE">
        <w:t xml:space="preserve">всегда </w:t>
      </w:r>
      <w:r w:rsidRPr="00C83ADE">
        <w:t>волновал и до сих пор  и продолжает привлекать</w:t>
      </w:r>
      <w:r w:rsidR="000441D7" w:rsidRPr="00C83ADE">
        <w:t xml:space="preserve"> внимание многих исследователей.</w:t>
      </w:r>
      <w:r w:rsidRPr="00C83ADE">
        <w:t xml:space="preserve"> Разные подходы к детской игре отражены во многих работах. </w:t>
      </w:r>
      <w:proofErr w:type="gramStart"/>
      <w:r w:rsidRPr="00C83ADE">
        <w:t>Среди этих подходов можно выделить объяснени</w:t>
      </w:r>
      <w:r w:rsidR="00320474" w:rsidRPr="00C83ADE">
        <w:t>е природы сущности детской игры</w:t>
      </w:r>
      <w:r w:rsidRPr="00C83ADE">
        <w:t xml:space="preserve"> как формы общения (Лисина М.И.</w:t>
      </w:r>
      <w:r w:rsidR="000441D7" w:rsidRPr="00C83ADE">
        <w:t xml:space="preserve">- </w:t>
      </w:r>
      <w:r w:rsidR="00881CA0" w:rsidRPr="00C83ADE">
        <w:t>доктор психологических наук, профессор</w:t>
      </w:r>
      <w:r w:rsidRPr="00C83ADE">
        <w:t>), либо как формы деятельности, в том числе усвоения деятельности взрослых (</w:t>
      </w:r>
      <w:proofErr w:type="spellStart"/>
      <w:r w:rsidRPr="00C83ADE">
        <w:t>Эльконин</w:t>
      </w:r>
      <w:proofErr w:type="spellEnd"/>
      <w:r w:rsidRPr="00C83ADE">
        <w:t xml:space="preserve"> Д.Б.</w:t>
      </w:r>
      <w:r w:rsidR="00461299" w:rsidRPr="00C83ADE">
        <w:t xml:space="preserve"> -</w:t>
      </w:r>
      <w:r w:rsidR="00461299" w:rsidRPr="00C83ADE">
        <w:rPr>
          <w:color w:val="252525"/>
          <w:shd w:val="clear" w:color="auto" w:fill="FFFFFF"/>
        </w:rPr>
        <w:t xml:space="preserve"> </w:t>
      </w:r>
      <w:r w:rsidR="00461299" w:rsidRPr="00C83ADE">
        <w:rPr>
          <w:shd w:val="clear" w:color="auto" w:fill="FFFFFF"/>
        </w:rPr>
        <w:t>советский</w:t>
      </w:r>
      <w:r w:rsidR="00461299" w:rsidRPr="00C83ADE">
        <w:rPr>
          <w:rStyle w:val="apple-converted-space"/>
          <w:shd w:val="clear" w:color="auto" w:fill="FFFFFF"/>
        </w:rPr>
        <w:t> </w:t>
      </w:r>
      <w:hyperlink r:id="rId9" w:tooltip="Психолог" w:history="1">
        <w:r w:rsidR="00461299" w:rsidRPr="00C83ADE">
          <w:rPr>
            <w:rStyle w:val="a9"/>
            <w:color w:val="auto"/>
            <w:u w:val="none"/>
            <w:shd w:val="clear" w:color="auto" w:fill="FFFFFF"/>
          </w:rPr>
          <w:t>психолог</w:t>
        </w:r>
      </w:hyperlink>
      <w:r w:rsidR="00461299" w:rsidRPr="00C83ADE">
        <w:rPr>
          <w:shd w:val="clear" w:color="auto" w:fill="FFFFFF"/>
        </w:rPr>
        <w:t>, автор оригинального направления в детс</w:t>
      </w:r>
      <w:r w:rsidR="000227A9" w:rsidRPr="00C83ADE">
        <w:rPr>
          <w:shd w:val="clear" w:color="auto" w:fill="FFFFFF"/>
        </w:rPr>
        <w:t>кой и педагогической психологии</w:t>
      </w:r>
      <w:r w:rsidRPr="00C83ADE">
        <w:t>), либо как проявление и условие умственного развития (Пиаже Ж.</w:t>
      </w:r>
      <w:r w:rsidR="00461299" w:rsidRPr="00C83ADE">
        <w:t xml:space="preserve"> - </w:t>
      </w:r>
      <w:r w:rsidR="00461299" w:rsidRPr="00C83ADE">
        <w:rPr>
          <w:shd w:val="clear" w:color="auto" w:fill="FFFFFF"/>
        </w:rPr>
        <w:t>швейцарский</w:t>
      </w:r>
      <w:r w:rsidR="00461299" w:rsidRPr="00C83ADE">
        <w:rPr>
          <w:rStyle w:val="apple-converted-space"/>
          <w:shd w:val="clear" w:color="auto" w:fill="FFFFFF"/>
        </w:rPr>
        <w:t> </w:t>
      </w:r>
      <w:hyperlink r:id="rId10" w:tooltip="Психолог" w:history="1">
        <w:r w:rsidR="00461299" w:rsidRPr="00C83ADE">
          <w:rPr>
            <w:rStyle w:val="a9"/>
            <w:color w:val="auto"/>
            <w:u w:val="none"/>
            <w:shd w:val="clear" w:color="auto" w:fill="FFFFFF"/>
          </w:rPr>
          <w:t>психолог</w:t>
        </w:r>
      </w:hyperlink>
      <w:r w:rsidR="00461299" w:rsidRPr="00C83ADE">
        <w:rPr>
          <w:rStyle w:val="apple-converted-space"/>
          <w:shd w:val="clear" w:color="auto" w:fill="FFFFFF"/>
        </w:rPr>
        <w:t> </w:t>
      </w:r>
      <w:r w:rsidR="00461299" w:rsidRPr="00C83ADE">
        <w:rPr>
          <w:shd w:val="clear" w:color="auto" w:fill="FFFFFF"/>
        </w:rPr>
        <w:t>и</w:t>
      </w:r>
      <w:r w:rsidR="00461299" w:rsidRPr="00C83ADE">
        <w:rPr>
          <w:rStyle w:val="apple-converted-space"/>
          <w:shd w:val="clear" w:color="auto" w:fill="FFFFFF"/>
        </w:rPr>
        <w:t> </w:t>
      </w:r>
      <w:hyperlink r:id="rId11" w:tooltip="Философ" w:history="1">
        <w:r w:rsidR="00461299" w:rsidRPr="00C83ADE">
          <w:rPr>
            <w:rStyle w:val="a9"/>
            <w:color w:val="auto"/>
            <w:u w:val="none"/>
            <w:shd w:val="clear" w:color="auto" w:fill="FFFFFF"/>
          </w:rPr>
          <w:t>философ</w:t>
        </w:r>
      </w:hyperlink>
      <w:r w:rsidRPr="00C83ADE">
        <w:t>).</w:t>
      </w:r>
      <w:proofErr w:type="gramEnd"/>
    </w:p>
    <w:p w:rsidR="00A04A0D" w:rsidRPr="00C83ADE" w:rsidRDefault="00A04A0D" w:rsidP="005956EA">
      <w:pPr>
        <w:shd w:val="clear" w:color="000000" w:fill="auto"/>
        <w:spacing w:line="276" w:lineRule="auto"/>
        <w:ind w:firstLine="709"/>
        <w:jc w:val="both"/>
      </w:pPr>
      <w:r w:rsidRPr="00C83ADE">
        <w:t>Ярчайший образец игровой позиции педагога представляет нам деятель</w:t>
      </w:r>
      <w:r w:rsidR="00461299" w:rsidRPr="00C83ADE">
        <w:t>ность А.С</w:t>
      </w:r>
      <w:r w:rsidRPr="00C83ADE">
        <w:t>. Макаренко</w:t>
      </w:r>
      <w:r w:rsidR="00461299" w:rsidRPr="00C83ADE">
        <w:t xml:space="preserve"> (</w:t>
      </w:r>
      <w:hyperlink r:id="rId12" w:tooltip="СССР" w:history="1">
        <w:r w:rsidR="00461299" w:rsidRPr="00C83ADE">
          <w:rPr>
            <w:rStyle w:val="a9"/>
            <w:color w:val="auto"/>
            <w:u w:val="none"/>
            <w:shd w:val="clear" w:color="auto" w:fill="FFFFFF"/>
          </w:rPr>
          <w:t>советский</w:t>
        </w:r>
      </w:hyperlink>
      <w:r w:rsidR="00461299" w:rsidRPr="00C83ADE">
        <w:rPr>
          <w:rStyle w:val="apple-converted-space"/>
          <w:shd w:val="clear" w:color="auto" w:fill="FFFFFF"/>
        </w:rPr>
        <w:t> </w:t>
      </w:r>
      <w:hyperlink r:id="rId13" w:tooltip="Педагогика" w:history="1">
        <w:r w:rsidR="00461299" w:rsidRPr="00C83ADE">
          <w:rPr>
            <w:rStyle w:val="a9"/>
            <w:color w:val="auto"/>
            <w:u w:val="none"/>
            <w:shd w:val="clear" w:color="auto" w:fill="FFFFFF"/>
          </w:rPr>
          <w:t>педагог</w:t>
        </w:r>
      </w:hyperlink>
      <w:r w:rsidR="00461299" w:rsidRPr="00C83ADE">
        <w:rPr>
          <w:rStyle w:val="apple-converted-space"/>
          <w:shd w:val="clear" w:color="auto" w:fill="FFFFFF"/>
        </w:rPr>
        <w:t> </w:t>
      </w:r>
      <w:r w:rsidR="00461299" w:rsidRPr="00C83ADE">
        <w:rPr>
          <w:shd w:val="clear" w:color="auto" w:fill="FFFFFF"/>
        </w:rPr>
        <w:t>и писатель)</w:t>
      </w:r>
      <w:r w:rsidRPr="00C83ADE">
        <w:t xml:space="preserve">. Он писал: «Одним из важнейших путей воспитания </w:t>
      </w:r>
      <w:r w:rsidRPr="00C83ADE">
        <w:lastRenderedPageBreak/>
        <w:t>я считаю игру. В жизни детского коллектива серьезная ответственная и деловая игра должна занимать большое место. И вы, педагоги, обязаны уметь играть».</w:t>
      </w:r>
    </w:p>
    <w:p w:rsidR="00191802" w:rsidRPr="00C83ADE" w:rsidRDefault="00893A65" w:rsidP="00AA2B3C">
      <w:pPr>
        <w:shd w:val="clear" w:color="auto" w:fill="FFFFFF"/>
        <w:spacing w:line="276" w:lineRule="auto"/>
        <w:ind w:firstLine="709"/>
        <w:jc w:val="both"/>
      </w:pPr>
      <w:r w:rsidRPr="00C83ADE">
        <w:t xml:space="preserve">Столкнувшись с проблемой </w:t>
      </w:r>
      <w:proofErr w:type="spellStart"/>
      <w:r w:rsidRPr="00C83ADE">
        <w:t>несфориморованности</w:t>
      </w:r>
      <w:proofErr w:type="spellEnd"/>
      <w:r w:rsidRPr="00C83ADE">
        <w:t xml:space="preserve"> навыков самостоятельности у детей младшего дошкольного возраста</w:t>
      </w:r>
      <w:r w:rsidRPr="00C83ADE">
        <w:rPr>
          <w:color w:val="FF0000"/>
        </w:rPr>
        <w:t xml:space="preserve"> </w:t>
      </w:r>
      <w:r w:rsidRPr="00C83ADE">
        <w:t>в своей педагогической деятельности, понима</w:t>
      </w:r>
      <w:r w:rsidR="00AA2B3C" w:rsidRPr="00C83ADE">
        <w:t>я важность этого вопроса, решили</w:t>
      </w:r>
      <w:r w:rsidRPr="00C83ADE">
        <w:t xml:space="preserve"> уделить </w:t>
      </w:r>
      <w:r w:rsidR="00AA2B3C" w:rsidRPr="00C83ADE">
        <w:t>особое внимание данному аспекту.</w:t>
      </w:r>
      <w:r w:rsidRPr="00C83ADE">
        <w:t xml:space="preserve"> </w:t>
      </w:r>
    </w:p>
    <w:p w:rsidR="004F0F19" w:rsidRPr="00C83ADE" w:rsidRDefault="00AA2B3C" w:rsidP="005956EA">
      <w:pPr>
        <w:shd w:val="clear" w:color="000000" w:fill="auto"/>
        <w:spacing w:line="276" w:lineRule="auto"/>
        <w:ind w:firstLine="709"/>
        <w:jc w:val="both"/>
      </w:pPr>
      <w:r w:rsidRPr="00C83ADE">
        <w:t>Нами была проведена</w:t>
      </w:r>
      <w:r w:rsidR="004F0F19" w:rsidRPr="00C83ADE">
        <w:t xml:space="preserve"> </w:t>
      </w:r>
      <w:r w:rsidRPr="00C83ADE">
        <w:t>первичная</w:t>
      </w:r>
      <w:r w:rsidR="0083628D" w:rsidRPr="00C83ADE">
        <w:t xml:space="preserve"> </w:t>
      </w:r>
      <w:r w:rsidRPr="00C83ADE">
        <w:t>педагогическая</w:t>
      </w:r>
      <w:r w:rsidR="000441D7" w:rsidRPr="00C83ADE">
        <w:t xml:space="preserve"> </w:t>
      </w:r>
      <w:r w:rsidRPr="00C83ADE">
        <w:t>диагностика по</w:t>
      </w:r>
      <w:r w:rsidR="004F0F19" w:rsidRPr="00C83ADE">
        <w:t xml:space="preserve"> </w:t>
      </w:r>
      <w:r w:rsidRPr="00C83ADE">
        <w:t>развитию</w:t>
      </w:r>
      <w:r w:rsidR="000441D7" w:rsidRPr="00C83ADE">
        <w:t xml:space="preserve"> </w:t>
      </w:r>
      <w:r w:rsidR="00D3744C" w:rsidRPr="00C83ADE">
        <w:t>уровня самостоятельности</w:t>
      </w:r>
      <w:r w:rsidRPr="00C83ADE">
        <w:rPr>
          <w:b/>
        </w:rPr>
        <w:t xml:space="preserve"> </w:t>
      </w:r>
      <w:r w:rsidRPr="00C83ADE">
        <w:t>вновь поступивших детей</w:t>
      </w:r>
      <w:r w:rsidR="0083628D" w:rsidRPr="00C83ADE">
        <w:rPr>
          <w:b/>
        </w:rPr>
        <w:t xml:space="preserve">, </w:t>
      </w:r>
      <w:r w:rsidR="00FA50BB" w:rsidRPr="00C83ADE">
        <w:t>в</w:t>
      </w:r>
      <w:r w:rsidR="00FA50BB" w:rsidRPr="00C83ADE">
        <w:rPr>
          <w:b/>
        </w:rPr>
        <w:t xml:space="preserve"> </w:t>
      </w:r>
      <w:r w:rsidR="00FA50BB" w:rsidRPr="00C83ADE">
        <w:t>результате которой выявились следующие</w:t>
      </w:r>
      <w:r w:rsidR="00A6096F" w:rsidRPr="00C83ADE">
        <w:t xml:space="preserve"> проблемы</w:t>
      </w:r>
      <w:r w:rsidR="006D3FD4" w:rsidRPr="00C83ADE">
        <w:t>:</w:t>
      </w:r>
    </w:p>
    <w:p w:rsidR="006D3FD4" w:rsidRPr="00C83ADE" w:rsidRDefault="006D3FD4" w:rsidP="005956EA">
      <w:pPr>
        <w:pStyle w:val="a4"/>
        <w:numPr>
          <w:ilvl w:val="0"/>
          <w:numId w:val="29"/>
        </w:numPr>
        <w:shd w:val="clear" w:color="000000" w:fill="auto"/>
        <w:spacing w:line="276" w:lineRule="auto"/>
        <w:ind w:left="0" w:firstLine="709"/>
        <w:jc w:val="both"/>
      </w:pPr>
      <w:r w:rsidRPr="00C83ADE">
        <w:t>Низкий ур</w:t>
      </w:r>
      <w:r w:rsidR="00A6096F" w:rsidRPr="00C83ADE">
        <w:t xml:space="preserve">овень  навыков самообслуживания, постоянное ожидание помощи взрослого </w:t>
      </w:r>
      <w:r w:rsidRPr="00C83ADE">
        <w:t>(одевание, санитарно-гигиенические процедуры</w:t>
      </w:r>
      <w:r w:rsidR="00885622" w:rsidRPr="00C83ADE">
        <w:t>, навыков еды</w:t>
      </w:r>
      <w:r w:rsidRPr="00C83ADE">
        <w:t>)</w:t>
      </w:r>
      <w:r w:rsidR="00320474" w:rsidRPr="00C83ADE">
        <w:t>.</w:t>
      </w:r>
    </w:p>
    <w:p w:rsidR="006D3FD4" w:rsidRPr="00C83ADE" w:rsidRDefault="004C30A6" w:rsidP="005956EA">
      <w:pPr>
        <w:pStyle w:val="a4"/>
        <w:numPr>
          <w:ilvl w:val="0"/>
          <w:numId w:val="15"/>
        </w:numPr>
        <w:shd w:val="clear" w:color="000000" w:fill="auto"/>
        <w:spacing w:line="276" w:lineRule="auto"/>
        <w:ind w:left="0" w:firstLine="709"/>
        <w:jc w:val="both"/>
      </w:pPr>
      <w:r w:rsidRPr="00C83ADE">
        <w:t xml:space="preserve">Низкий уровень коммуникативных умений </w:t>
      </w:r>
      <w:r w:rsidR="006D3FD4" w:rsidRPr="00C83ADE">
        <w:t xml:space="preserve"> (</w:t>
      </w:r>
      <w:r w:rsidR="00D0755D" w:rsidRPr="00C83ADE">
        <w:t>обращение к воспитателю, слова приветствия и прощания, речевое выражение просьбы, умение договариваться</w:t>
      </w:r>
      <w:r w:rsidR="006D3FD4" w:rsidRPr="00C83ADE">
        <w:t>)</w:t>
      </w:r>
      <w:r w:rsidR="00A6096F" w:rsidRPr="00C83ADE">
        <w:t xml:space="preserve">, затрудняются отвечать на </w:t>
      </w:r>
      <w:r w:rsidR="001C6EB2" w:rsidRPr="00C83ADE">
        <w:t>вопросы о себе.</w:t>
      </w:r>
    </w:p>
    <w:p w:rsidR="004F0F19" w:rsidRPr="00C83ADE" w:rsidRDefault="004C30A6" w:rsidP="005956EA">
      <w:pPr>
        <w:pStyle w:val="a4"/>
        <w:numPr>
          <w:ilvl w:val="0"/>
          <w:numId w:val="15"/>
        </w:numPr>
        <w:shd w:val="clear" w:color="000000" w:fill="auto"/>
        <w:spacing w:line="276" w:lineRule="auto"/>
        <w:ind w:left="0" w:firstLine="709"/>
        <w:jc w:val="both"/>
      </w:pPr>
      <w:r w:rsidRPr="00C83ADE">
        <w:t>Низкий уровень организации игровой деятельности</w:t>
      </w:r>
      <w:r w:rsidR="006D3FD4" w:rsidRPr="00C83ADE">
        <w:t xml:space="preserve"> (организация игры, игрового пространства)</w:t>
      </w:r>
      <w:r w:rsidR="00A6096F" w:rsidRPr="00C83ADE">
        <w:t xml:space="preserve">, </w:t>
      </w:r>
      <w:r w:rsidRPr="00C83ADE">
        <w:t>отсутствие умений в постановке  игровой задачи и следовании</w:t>
      </w:r>
      <w:r w:rsidR="00A6096F" w:rsidRPr="00C83ADE">
        <w:t xml:space="preserve"> ей; неустойчивость в игровом общении.</w:t>
      </w:r>
    </w:p>
    <w:p w:rsidR="00320474" w:rsidRPr="00C83ADE" w:rsidRDefault="006D3FD4" w:rsidP="005956EA">
      <w:pPr>
        <w:shd w:val="clear" w:color="000000" w:fill="auto"/>
        <w:spacing w:line="276" w:lineRule="auto"/>
        <w:ind w:firstLine="709"/>
        <w:jc w:val="both"/>
      </w:pPr>
      <w:r w:rsidRPr="00C83ADE">
        <w:t>Задачей промежуточной педагогической диагностики было – отследить динамику развития уровня самостоятельности детей</w:t>
      </w:r>
      <w:r w:rsidR="000372D6" w:rsidRPr="00C83ADE">
        <w:t xml:space="preserve"> и определение (или коррекция) дальнейших направлений педагогической деятельности.</w:t>
      </w:r>
      <w:r w:rsidR="003623AA" w:rsidRPr="00C83ADE">
        <w:t xml:space="preserve"> </w:t>
      </w:r>
    </w:p>
    <w:p w:rsidR="00320474" w:rsidRPr="00C83ADE" w:rsidRDefault="006C2872" w:rsidP="005956EA">
      <w:pPr>
        <w:shd w:val="clear" w:color="000000" w:fill="auto"/>
        <w:spacing w:line="276" w:lineRule="auto"/>
        <w:ind w:firstLine="709"/>
        <w:jc w:val="both"/>
      </w:pPr>
      <w:r w:rsidRPr="00C83ADE">
        <w:t>По результатам основной итоговой диагностики</w:t>
      </w:r>
      <w:r w:rsidR="00320474" w:rsidRPr="00C83ADE">
        <w:t xml:space="preserve"> </w:t>
      </w:r>
      <w:r w:rsidR="00AA2B3C" w:rsidRPr="00C83ADE">
        <w:t xml:space="preserve"> оценили</w:t>
      </w:r>
      <w:r w:rsidR="003623AA" w:rsidRPr="00C83ADE">
        <w:t xml:space="preserve"> степень </w:t>
      </w:r>
      <w:r w:rsidR="00AA2B3C" w:rsidRPr="00C83ADE">
        <w:t>педагогических воздействий и определили</w:t>
      </w:r>
      <w:r w:rsidR="003623AA" w:rsidRPr="00C83ADE">
        <w:t xml:space="preserve"> перспективы дальнейшего проектирования педагогического процесса с учетом развития каждого ребенка</w:t>
      </w:r>
      <w:r w:rsidR="00320474" w:rsidRPr="00C83ADE">
        <w:t xml:space="preserve"> на данном этапе</w:t>
      </w:r>
      <w:r w:rsidR="003623AA" w:rsidRPr="00C83ADE">
        <w:t>.</w:t>
      </w:r>
      <w:r w:rsidR="00172693" w:rsidRPr="00C83ADE">
        <w:t xml:space="preserve"> </w:t>
      </w:r>
    </w:p>
    <w:p w:rsidR="00E84396" w:rsidRPr="00C83ADE" w:rsidRDefault="000D2A17" w:rsidP="00AA2B3C">
      <w:pPr>
        <w:shd w:val="clear" w:color="000000" w:fill="auto"/>
        <w:spacing w:line="276" w:lineRule="auto"/>
        <w:ind w:firstLine="709"/>
        <w:jc w:val="both"/>
      </w:pPr>
      <w:r w:rsidRPr="00C83ADE">
        <w:t xml:space="preserve">По итогам первичной диагностики </w:t>
      </w:r>
      <w:r w:rsidR="00AA2B3C" w:rsidRPr="00C83ADE">
        <w:t>наметили</w:t>
      </w:r>
      <w:r w:rsidR="00E52F3B" w:rsidRPr="00C83ADE">
        <w:t xml:space="preserve"> </w:t>
      </w:r>
      <w:r w:rsidR="008A7872" w:rsidRPr="00C83ADE">
        <w:t>пути</w:t>
      </w:r>
      <w:r w:rsidR="00DA4ED3" w:rsidRPr="00C83ADE">
        <w:t>, направления</w:t>
      </w:r>
      <w:r w:rsidR="00885B92" w:rsidRPr="00C83ADE">
        <w:t xml:space="preserve"> </w:t>
      </w:r>
      <w:r w:rsidR="00DA4ED3" w:rsidRPr="00C83ADE">
        <w:t xml:space="preserve"> и </w:t>
      </w:r>
      <w:r w:rsidR="008A7872" w:rsidRPr="00C83ADE">
        <w:t>приемы</w:t>
      </w:r>
      <w:r w:rsidR="00E52F3B" w:rsidRPr="00C83ADE">
        <w:t xml:space="preserve"> </w:t>
      </w:r>
      <w:r w:rsidR="00EF3EB7" w:rsidRPr="00C83ADE">
        <w:t>педагогического воздействия формирования навык</w:t>
      </w:r>
      <w:r w:rsidR="00251C0A" w:rsidRPr="00C83ADE">
        <w:t>ов самостоятельной деятельности</w:t>
      </w:r>
    </w:p>
    <w:p w:rsidR="00AA2B3C" w:rsidRPr="00C83ADE" w:rsidRDefault="00AA2B3C" w:rsidP="00AA2B3C">
      <w:pPr>
        <w:shd w:val="clear" w:color="000000" w:fill="auto"/>
        <w:spacing w:line="276" w:lineRule="auto"/>
        <w:ind w:firstLine="709"/>
        <w:jc w:val="both"/>
        <w:rPr>
          <w:b/>
        </w:rPr>
      </w:pP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363"/>
        <w:gridCol w:w="4552"/>
        <w:gridCol w:w="2939"/>
      </w:tblGrid>
      <w:tr w:rsidR="00A064B9" w:rsidRPr="00C83ADE" w:rsidTr="00AA2B3C">
        <w:tc>
          <w:tcPr>
            <w:tcW w:w="2379" w:type="dxa"/>
          </w:tcPr>
          <w:p w:rsidR="00A064B9" w:rsidRPr="00C83ADE" w:rsidRDefault="000F5032" w:rsidP="00251C0A">
            <w:pPr>
              <w:ind w:firstLine="709"/>
              <w:jc w:val="both"/>
              <w:rPr>
                <w:b/>
              </w:rPr>
            </w:pPr>
            <w:r w:rsidRPr="00C83ADE">
              <w:rPr>
                <w:b/>
              </w:rPr>
              <w:t>Пути</w:t>
            </w:r>
          </w:p>
        </w:tc>
        <w:tc>
          <w:tcPr>
            <w:tcW w:w="4675" w:type="dxa"/>
          </w:tcPr>
          <w:p w:rsidR="00A064B9" w:rsidRPr="00C83ADE" w:rsidRDefault="00A064B9" w:rsidP="00251C0A">
            <w:pPr>
              <w:ind w:firstLine="709"/>
              <w:jc w:val="both"/>
              <w:rPr>
                <w:b/>
              </w:rPr>
            </w:pPr>
            <w:r w:rsidRPr="00C83ADE">
              <w:rPr>
                <w:b/>
              </w:rPr>
              <w:t>Направления</w:t>
            </w:r>
            <w:r w:rsidR="00EF3EB7" w:rsidRPr="00C83ADE">
              <w:rPr>
                <w:b/>
              </w:rPr>
              <w:t xml:space="preserve"> работы</w:t>
            </w:r>
          </w:p>
        </w:tc>
        <w:tc>
          <w:tcPr>
            <w:tcW w:w="2976" w:type="dxa"/>
          </w:tcPr>
          <w:p w:rsidR="00A064B9" w:rsidRPr="00C83ADE" w:rsidRDefault="000F5032" w:rsidP="00251C0A">
            <w:pPr>
              <w:ind w:firstLine="709"/>
              <w:jc w:val="both"/>
              <w:rPr>
                <w:b/>
              </w:rPr>
            </w:pPr>
            <w:r w:rsidRPr="00C83ADE">
              <w:rPr>
                <w:b/>
              </w:rPr>
              <w:t>Приемы</w:t>
            </w:r>
          </w:p>
        </w:tc>
      </w:tr>
      <w:tr w:rsidR="000F5032" w:rsidRPr="00C83ADE" w:rsidTr="00AA2B3C">
        <w:trPr>
          <w:trHeight w:val="2594"/>
        </w:trPr>
        <w:tc>
          <w:tcPr>
            <w:tcW w:w="2379" w:type="dxa"/>
          </w:tcPr>
          <w:p w:rsidR="000F5032" w:rsidRPr="00C83ADE" w:rsidRDefault="000F5032" w:rsidP="00251C0A">
            <w:pPr>
              <w:shd w:val="clear" w:color="auto" w:fill="FFFFFF"/>
              <w:rPr>
                <w:color w:val="333333"/>
              </w:rPr>
            </w:pPr>
            <w:r w:rsidRPr="00C83ADE">
              <w:rPr>
                <w:color w:val="333333"/>
              </w:rPr>
              <w:t>- создание положительно-эмоционального отношения к навыку;</w:t>
            </w:r>
          </w:p>
          <w:p w:rsidR="000F5032" w:rsidRPr="00C83ADE" w:rsidRDefault="000F5032" w:rsidP="00251C0A">
            <w:pPr>
              <w:rPr>
                <w:b/>
              </w:rPr>
            </w:pPr>
          </w:p>
        </w:tc>
        <w:tc>
          <w:tcPr>
            <w:tcW w:w="4675" w:type="dxa"/>
          </w:tcPr>
          <w:p w:rsidR="000F5032" w:rsidRPr="00C83ADE" w:rsidRDefault="000F5032" w:rsidP="00251C0A">
            <w:pPr>
              <w:jc w:val="both"/>
              <w:rPr>
                <w:b/>
                <w:i/>
                <w:u w:val="single"/>
              </w:rPr>
            </w:pPr>
            <w:r w:rsidRPr="00C83ADE">
              <w:rPr>
                <w:i/>
                <w:color w:val="333333"/>
                <w:u w:val="single"/>
              </w:rPr>
              <w:t>Формирование навыка приема пищи</w:t>
            </w:r>
          </w:p>
          <w:p w:rsidR="000F5032" w:rsidRPr="00C83ADE" w:rsidRDefault="000F5032" w:rsidP="00251C0A">
            <w:pPr>
              <w:shd w:val="clear" w:color="auto" w:fill="FFFFFF"/>
              <w:jc w:val="both"/>
              <w:rPr>
                <w:color w:val="333333"/>
              </w:rPr>
            </w:pPr>
            <w:r w:rsidRPr="00C83ADE">
              <w:rPr>
                <w:color w:val="333333"/>
              </w:rPr>
              <w:t>Задачи:</w:t>
            </w:r>
          </w:p>
          <w:p w:rsidR="000F5032" w:rsidRPr="00C83ADE" w:rsidRDefault="00F44E41" w:rsidP="00251C0A">
            <w:pPr>
              <w:shd w:val="clear" w:color="auto" w:fill="FFFFFF"/>
              <w:jc w:val="both"/>
              <w:rPr>
                <w:color w:val="333333"/>
              </w:rPr>
            </w:pPr>
            <w:r w:rsidRPr="00C83ADE">
              <w:rPr>
                <w:color w:val="333333"/>
              </w:rPr>
              <w:t xml:space="preserve">- </w:t>
            </w:r>
            <w:r w:rsidR="009D1B4B" w:rsidRPr="00C83ADE">
              <w:rPr>
                <w:color w:val="333333"/>
              </w:rPr>
              <w:t xml:space="preserve">сформировать умение </w:t>
            </w:r>
            <w:r w:rsidR="000F5032" w:rsidRPr="00C83ADE">
              <w:rPr>
                <w:color w:val="333333"/>
              </w:rPr>
              <w:t>различать предметы, необходимые для приема пищи, продукты питания;</w:t>
            </w:r>
          </w:p>
          <w:p w:rsidR="000F5032" w:rsidRPr="00C83ADE" w:rsidRDefault="000F5032" w:rsidP="00251C0A">
            <w:pPr>
              <w:jc w:val="both"/>
              <w:rPr>
                <w:b/>
              </w:rPr>
            </w:pPr>
            <w:r w:rsidRPr="00C83ADE">
              <w:rPr>
                <w:color w:val="333333"/>
              </w:rPr>
              <w:t xml:space="preserve">- </w:t>
            </w:r>
            <w:r w:rsidR="00F44E41" w:rsidRPr="00C83ADE">
              <w:rPr>
                <w:color w:val="333333"/>
              </w:rPr>
              <w:t>развивать умение</w:t>
            </w:r>
            <w:r w:rsidRPr="00C83ADE">
              <w:rPr>
                <w:color w:val="333333"/>
              </w:rPr>
              <w:t xml:space="preserve"> действовать с этими предметами: мыть руки перед едой, во время приема пищи пользоваться ложкой, вилкой, есть опрятно, не разливая и не роняя пищу, тщательно пережевывать пищу.</w:t>
            </w:r>
          </w:p>
        </w:tc>
        <w:tc>
          <w:tcPr>
            <w:tcW w:w="2976" w:type="dxa"/>
          </w:tcPr>
          <w:p w:rsidR="000F5032" w:rsidRPr="00C83ADE" w:rsidRDefault="000F5032" w:rsidP="00251C0A">
            <w:r w:rsidRPr="00C83ADE">
              <w:rPr>
                <w:b/>
              </w:rPr>
              <w:t xml:space="preserve">- </w:t>
            </w:r>
            <w:r w:rsidRPr="00C83ADE">
              <w:t>организация жизненных и игровых развивающих ситуаций, обеспечивающих детям возможность осваивать опыт развития навыков самостоятельности через игровую деятельность;</w:t>
            </w:r>
          </w:p>
          <w:p w:rsidR="000F5032" w:rsidRPr="00C83ADE" w:rsidRDefault="000F5032" w:rsidP="00251C0A">
            <w:pPr>
              <w:rPr>
                <w:b/>
              </w:rPr>
            </w:pPr>
          </w:p>
        </w:tc>
      </w:tr>
      <w:tr w:rsidR="004C30A6" w:rsidRPr="00C83ADE" w:rsidTr="00AA2B3C">
        <w:tc>
          <w:tcPr>
            <w:tcW w:w="2379" w:type="dxa"/>
          </w:tcPr>
          <w:p w:rsidR="000F5032" w:rsidRPr="00C83ADE" w:rsidRDefault="000F5032" w:rsidP="00251C0A">
            <w:pPr>
              <w:shd w:val="clear" w:color="auto" w:fill="FFFFFF"/>
              <w:rPr>
                <w:color w:val="333333"/>
              </w:rPr>
            </w:pPr>
            <w:r w:rsidRPr="00C83ADE">
              <w:rPr>
                <w:color w:val="333333"/>
              </w:rPr>
              <w:t>- демонстрация действия педагогом (показ на себе и комментировании каждого действия)</w:t>
            </w:r>
            <w:proofErr w:type="gramStart"/>
            <w:r w:rsidRPr="00C83ADE">
              <w:rPr>
                <w:color w:val="333333"/>
              </w:rPr>
              <w:t xml:space="preserve"> ;</w:t>
            </w:r>
            <w:proofErr w:type="gramEnd"/>
          </w:p>
          <w:p w:rsidR="004C30A6" w:rsidRPr="00C83ADE" w:rsidRDefault="004C30A6" w:rsidP="00251C0A">
            <w:pPr>
              <w:rPr>
                <w:b/>
              </w:rPr>
            </w:pPr>
          </w:p>
        </w:tc>
        <w:tc>
          <w:tcPr>
            <w:tcW w:w="4675" w:type="dxa"/>
          </w:tcPr>
          <w:p w:rsidR="004C30A6" w:rsidRPr="00C83ADE" w:rsidRDefault="004C30A6" w:rsidP="00251C0A">
            <w:pPr>
              <w:jc w:val="both"/>
              <w:rPr>
                <w:b/>
                <w:i/>
                <w:u w:val="single"/>
              </w:rPr>
            </w:pPr>
            <w:r w:rsidRPr="00C83ADE">
              <w:rPr>
                <w:i/>
                <w:color w:val="333333"/>
                <w:u w:val="single"/>
              </w:rPr>
              <w:t>Формирование гигиенических навыков</w:t>
            </w:r>
          </w:p>
          <w:p w:rsidR="004C30A6" w:rsidRPr="00C83ADE" w:rsidRDefault="004C30A6" w:rsidP="00251C0A">
            <w:pPr>
              <w:shd w:val="clear" w:color="auto" w:fill="FFFFFF"/>
              <w:jc w:val="both"/>
              <w:rPr>
                <w:color w:val="333333"/>
              </w:rPr>
            </w:pPr>
            <w:r w:rsidRPr="00C83ADE">
              <w:rPr>
                <w:color w:val="333333"/>
              </w:rPr>
              <w:t>Задачи:</w:t>
            </w:r>
          </w:p>
          <w:p w:rsidR="004C30A6" w:rsidRPr="00C83ADE" w:rsidRDefault="004C30A6" w:rsidP="00251C0A">
            <w:pPr>
              <w:shd w:val="clear" w:color="auto" w:fill="FFFFFF"/>
              <w:jc w:val="both"/>
              <w:rPr>
                <w:color w:val="333333"/>
              </w:rPr>
            </w:pPr>
            <w:proofErr w:type="gramStart"/>
            <w:r w:rsidRPr="00C83ADE">
              <w:rPr>
                <w:color w:val="333333"/>
              </w:rPr>
              <w:t xml:space="preserve">- </w:t>
            </w:r>
            <w:r w:rsidR="000D2A17" w:rsidRPr="00C83ADE">
              <w:rPr>
                <w:color w:val="333333"/>
              </w:rPr>
              <w:t>формировать представление детей о</w:t>
            </w:r>
            <w:r w:rsidR="009D1B4B" w:rsidRPr="00C83ADE">
              <w:rPr>
                <w:color w:val="333333"/>
              </w:rPr>
              <w:t xml:space="preserve"> </w:t>
            </w:r>
            <w:r w:rsidR="000D2A17" w:rsidRPr="00C83ADE">
              <w:rPr>
                <w:color w:val="333333"/>
              </w:rPr>
              <w:t>частях</w:t>
            </w:r>
            <w:r w:rsidR="00F44E41" w:rsidRPr="00C83ADE">
              <w:rPr>
                <w:color w:val="333333"/>
              </w:rPr>
              <w:t xml:space="preserve"> тела</w:t>
            </w:r>
            <w:r w:rsidRPr="00C83ADE">
              <w:rPr>
                <w:color w:val="333333"/>
              </w:rPr>
              <w:t xml:space="preserve"> (голова, глаза, волосы, нос, рот, зубы, уши, шея, грудь, жив</w:t>
            </w:r>
            <w:r w:rsidR="000D2A17" w:rsidRPr="00C83ADE">
              <w:rPr>
                <w:color w:val="333333"/>
              </w:rPr>
              <w:t>от, руки, ноги, пальцы и т. д.)</w:t>
            </w:r>
            <w:r w:rsidRPr="00C83ADE">
              <w:rPr>
                <w:color w:val="333333"/>
              </w:rPr>
              <w:t>;</w:t>
            </w:r>
            <w:proofErr w:type="gramEnd"/>
          </w:p>
          <w:p w:rsidR="004C30A6" w:rsidRPr="00C83ADE" w:rsidRDefault="004C30A6" w:rsidP="00251C0A">
            <w:pPr>
              <w:shd w:val="clear" w:color="auto" w:fill="FFFFFF"/>
              <w:jc w:val="both"/>
              <w:rPr>
                <w:color w:val="333333"/>
              </w:rPr>
            </w:pPr>
            <w:r w:rsidRPr="00C83ADE">
              <w:rPr>
                <w:color w:val="333333"/>
              </w:rPr>
              <w:t xml:space="preserve">- </w:t>
            </w:r>
            <w:r w:rsidR="00F44E41" w:rsidRPr="00C83ADE">
              <w:rPr>
                <w:color w:val="333333"/>
              </w:rPr>
              <w:t>познакомить с предметами</w:t>
            </w:r>
            <w:r w:rsidRPr="00C83ADE">
              <w:rPr>
                <w:color w:val="333333"/>
              </w:rPr>
              <w:t xml:space="preserve"> санитарии и гигиены и их место</w:t>
            </w:r>
            <w:r w:rsidR="00F44E41" w:rsidRPr="00C83ADE">
              <w:rPr>
                <w:color w:val="333333"/>
              </w:rPr>
              <w:t>м положения</w:t>
            </w:r>
            <w:r w:rsidRPr="00C83ADE">
              <w:rPr>
                <w:color w:val="333333"/>
              </w:rPr>
              <w:t>;</w:t>
            </w:r>
          </w:p>
          <w:p w:rsidR="004C30A6" w:rsidRPr="00C83ADE" w:rsidRDefault="00F44E41" w:rsidP="00251C0A">
            <w:pPr>
              <w:jc w:val="both"/>
              <w:rPr>
                <w:b/>
              </w:rPr>
            </w:pPr>
            <w:r w:rsidRPr="00C83ADE">
              <w:rPr>
                <w:color w:val="333333"/>
              </w:rPr>
              <w:t xml:space="preserve">- </w:t>
            </w:r>
            <w:r w:rsidR="00E97C4C" w:rsidRPr="00C83ADE">
              <w:rPr>
                <w:color w:val="333333"/>
              </w:rPr>
              <w:t>с</w:t>
            </w:r>
            <w:r w:rsidR="000D2A17" w:rsidRPr="00C83ADE">
              <w:rPr>
                <w:color w:val="333333"/>
              </w:rPr>
              <w:t>формировать понимание о</w:t>
            </w:r>
            <w:r w:rsidRPr="00C83ADE">
              <w:rPr>
                <w:color w:val="333333"/>
              </w:rPr>
              <w:t xml:space="preserve"> необходимости</w:t>
            </w:r>
            <w:r w:rsidR="004C30A6" w:rsidRPr="00C83ADE">
              <w:rPr>
                <w:color w:val="333333"/>
              </w:rPr>
              <w:t xml:space="preserve"> проводить утренний и вечерний туалет: мыть руки, лицо, вытираться полотенцем.</w:t>
            </w:r>
          </w:p>
        </w:tc>
        <w:tc>
          <w:tcPr>
            <w:tcW w:w="2976" w:type="dxa"/>
          </w:tcPr>
          <w:p w:rsidR="000F5032" w:rsidRPr="00C83ADE" w:rsidRDefault="000F5032" w:rsidP="00251C0A">
            <w:r w:rsidRPr="00C83ADE">
              <w:t>- инсценировки с игрушками, демонстрирующие детям образцы правильного ухода за своим внешним видом;</w:t>
            </w:r>
          </w:p>
          <w:p w:rsidR="004C30A6" w:rsidRPr="00C83ADE" w:rsidRDefault="004C30A6" w:rsidP="00251C0A">
            <w:pPr>
              <w:rPr>
                <w:b/>
              </w:rPr>
            </w:pPr>
          </w:p>
        </w:tc>
      </w:tr>
      <w:tr w:rsidR="004C30A6" w:rsidRPr="00C83ADE" w:rsidTr="00AA2B3C">
        <w:tc>
          <w:tcPr>
            <w:tcW w:w="2379" w:type="dxa"/>
          </w:tcPr>
          <w:p w:rsidR="000F5032" w:rsidRPr="00C83ADE" w:rsidRDefault="000F5032" w:rsidP="00251C0A">
            <w:pPr>
              <w:shd w:val="clear" w:color="auto" w:fill="FFFFFF"/>
              <w:rPr>
                <w:color w:val="333333"/>
              </w:rPr>
            </w:pPr>
            <w:r w:rsidRPr="00C83ADE">
              <w:rPr>
                <w:color w:val="333333"/>
              </w:rPr>
              <w:t xml:space="preserve">- игра с куклой или другими игрушками </w:t>
            </w:r>
            <w:r w:rsidRPr="00C83ADE">
              <w:rPr>
                <w:color w:val="333333"/>
              </w:rPr>
              <w:lastRenderedPageBreak/>
              <w:t>(обыгрывание навыков с персонажем)</w:t>
            </w:r>
            <w:proofErr w:type="gramStart"/>
            <w:r w:rsidRPr="00C83ADE">
              <w:rPr>
                <w:color w:val="333333"/>
              </w:rPr>
              <w:t xml:space="preserve"> ;</w:t>
            </w:r>
            <w:proofErr w:type="gramEnd"/>
          </w:p>
          <w:p w:rsidR="004C30A6" w:rsidRPr="00C83ADE" w:rsidRDefault="004C30A6" w:rsidP="00251C0A">
            <w:pPr>
              <w:rPr>
                <w:b/>
              </w:rPr>
            </w:pPr>
          </w:p>
        </w:tc>
        <w:tc>
          <w:tcPr>
            <w:tcW w:w="4675" w:type="dxa"/>
          </w:tcPr>
          <w:p w:rsidR="004C30A6" w:rsidRPr="00C83ADE" w:rsidRDefault="004C30A6" w:rsidP="00251C0A">
            <w:pPr>
              <w:jc w:val="both"/>
              <w:rPr>
                <w:b/>
                <w:i/>
                <w:u w:val="single"/>
              </w:rPr>
            </w:pPr>
            <w:r w:rsidRPr="00C83ADE">
              <w:rPr>
                <w:i/>
                <w:color w:val="333333"/>
                <w:u w:val="single"/>
              </w:rPr>
              <w:lastRenderedPageBreak/>
              <w:t>Формирование навыка опрятности</w:t>
            </w:r>
          </w:p>
          <w:p w:rsidR="004C30A6" w:rsidRPr="00C83ADE" w:rsidRDefault="004C30A6" w:rsidP="00251C0A">
            <w:pPr>
              <w:shd w:val="clear" w:color="auto" w:fill="FFFFFF"/>
              <w:jc w:val="both"/>
              <w:rPr>
                <w:color w:val="333333"/>
              </w:rPr>
            </w:pPr>
            <w:r w:rsidRPr="00C83ADE">
              <w:rPr>
                <w:color w:val="333333"/>
              </w:rPr>
              <w:t>Задачи:</w:t>
            </w:r>
          </w:p>
          <w:p w:rsidR="004C30A6" w:rsidRPr="00C83ADE" w:rsidRDefault="004C30A6" w:rsidP="00251C0A">
            <w:pPr>
              <w:shd w:val="clear" w:color="auto" w:fill="FFFFFF"/>
              <w:jc w:val="both"/>
              <w:rPr>
                <w:color w:val="333333"/>
              </w:rPr>
            </w:pPr>
            <w:r w:rsidRPr="00C83ADE">
              <w:rPr>
                <w:color w:val="333333"/>
              </w:rPr>
              <w:lastRenderedPageBreak/>
              <w:t xml:space="preserve">- </w:t>
            </w:r>
            <w:r w:rsidR="00F44E41" w:rsidRPr="00C83ADE">
              <w:rPr>
                <w:color w:val="333333"/>
              </w:rPr>
              <w:t xml:space="preserve">сформировать умение </w:t>
            </w:r>
            <w:r w:rsidR="00E77A9E" w:rsidRPr="00C83ADE">
              <w:rPr>
                <w:color w:val="333333"/>
              </w:rPr>
              <w:t>аккуратно есть</w:t>
            </w:r>
            <w:r w:rsidRPr="00C83ADE">
              <w:rPr>
                <w:color w:val="333333"/>
              </w:rPr>
              <w:t>, пользоваться салфеткой;</w:t>
            </w:r>
          </w:p>
          <w:p w:rsidR="004C30A6" w:rsidRPr="00C83ADE" w:rsidRDefault="004C30A6" w:rsidP="00251C0A">
            <w:pPr>
              <w:shd w:val="clear" w:color="auto" w:fill="FFFFFF"/>
              <w:jc w:val="both"/>
              <w:rPr>
                <w:color w:val="333333"/>
              </w:rPr>
            </w:pPr>
            <w:r w:rsidRPr="00C83ADE">
              <w:rPr>
                <w:color w:val="333333"/>
              </w:rPr>
              <w:t xml:space="preserve">- </w:t>
            </w:r>
            <w:r w:rsidR="009D1B4B" w:rsidRPr="00C83ADE">
              <w:rPr>
                <w:color w:val="333333"/>
              </w:rPr>
              <w:t xml:space="preserve">сформировать умение </w:t>
            </w:r>
            <w:r w:rsidRPr="00C83ADE">
              <w:rPr>
                <w:color w:val="333333"/>
              </w:rPr>
              <w:t>при раздевании складывать в определенной последовательности одежду на свой стульчик;</w:t>
            </w:r>
          </w:p>
          <w:p w:rsidR="004C30A6" w:rsidRPr="00C83ADE" w:rsidRDefault="004C30A6" w:rsidP="00251C0A">
            <w:pPr>
              <w:shd w:val="clear" w:color="auto" w:fill="FFFFFF"/>
              <w:jc w:val="both"/>
              <w:rPr>
                <w:color w:val="333333"/>
              </w:rPr>
            </w:pPr>
            <w:r w:rsidRPr="00C83ADE">
              <w:rPr>
                <w:color w:val="333333"/>
              </w:rPr>
              <w:t xml:space="preserve">- </w:t>
            </w:r>
            <w:r w:rsidR="00E97C4C" w:rsidRPr="00C83ADE">
              <w:rPr>
                <w:color w:val="333333"/>
              </w:rPr>
              <w:t xml:space="preserve">сформировать понятие </w:t>
            </w:r>
            <w:r w:rsidR="00E77A9E" w:rsidRPr="00C83ADE">
              <w:rPr>
                <w:color w:val="333333"/>
              </w:rPr>
              <w:t xml:space="preserve">о </w:t>
            </w:r>
            <w:r w:rsidR="00E97C4C" w:rsidRPr="00C83ADE">
              <w:rPr>
                <w:color w:val="333333"/>
              </w:rPr>
              <w:t xml:space="preserve">необходимости пользоваться туалетной бумагой </w:t>
            </w:r>
            <w:r w:rsidRPr="00C83ADE">
              <w:rPr>
                <w:color w:val="333333"/>
              </w:rPr>
              <w:t xml:space="preserve">в туалетной комнате, мыть руки с мылом после </w:t>
            </w:r>
            <w:r w:rsidR="00E97C4C" w:rsidRPr="00C83ADE">
              <w:rPr>
                <w:color w:val="333333"/>
              </w:rPr>
              <w:t xml:space="preserve">посещения </w:t>
            </w:r>
            <w:r w:rsidRPr="00C83ADE">
              <w:rPr>
                <w:color w:val="333333"/>
              </w:rPr>
              <w:t>туалета, вытирать полотенцем, уметь самостоятельно расчесываться;</w:t>
            </w:r>
          </w:p>
          <w:p w:rsidR="004C30A6" w:rsidRPr="00C83ADE" w:rsidRDefault="004C30A6" w:rsidP="00251C0A">
            <w:pPr>
              <w:shd w:val="clear" w:color="auto" w:fill="FFFFFF"/>
              <w:jc w:val="both"/>
              <w:rPr>
                <w:color w:val="333333"/>
              </w:rPr>
            </w:pPr>
            <w:r w:rsidRPr="00C83ADE">
              <w:rPr>
                <w:color w:val="333333"/>
              </w:rPr>
              <w:t xml:space="preserve">- </w:t>
            </w:r>
            <w:r w:rsidR="00E97C4C" w:rsidRPr="00C83ADE">
              <w:rPr>
                <w:color w:val="333333"/>
              </w:rPr>
              <w:t xml:space="preserve">учить убирать на место игры и игрушки </w:t>
            </w:r>
            <w:r w:rsidRPr="00C83ADE">
              <w:rPr>
                <w:color w:val="333333"/>
              </w:rPr>
              <w:t>в игровой комнате;</w:t>
            </w:r>
          </w:p>
          <w:p w:rsidR="004C30A6" w:rsidRPr="00C83ADE" w:rsidRDefault="00E97C4C" w:rsidP="00251C0A">
            <w:pPr>
              <w:jc w:val="both"/>
              <w:rPr>
                <w:b/>
              </w:rPr>
            </w:pPr>
            <w:r w:rsidRPr="00C83ADE">
              <w:rPr>
                <w:color w:val="333333"/>
              </w:rPr>
              <w:t xml:space="preserve">- </w:t>
            </w:r>
            <w:r w:rsidR="004C30A6" w:rsidRPr="00C83ADE">
              <w:rPr>
                <w:color w:val="333333"/>
              </w:rPr>
              <w:t xml:space="preserve"> </w:t>
            </w:r>
            <w:r w:rsidRPr="00C83ADE">
              <w:rPr>
                <w:color w:val="333333"/>
              </w:rPr>
              <w:t xml:space="preserve">сформировать умение </w:t>
            </w:r>
            <w:r w:rsidR="004C30A6" w:rsidRPr="00C83ADE">
              <w:rPr>
                <w:color w:val="333333"/>
              </w:rPr>
              <w:t>убирать помещения: вытирать пыль, поливать комнатные растения.</w:t>
            </w:r>
          </w:p>
        </w:tc>
        <w:tc>
          <w:tcPr>
            <w:tcW w:w="2976" w:type="dxa"/>
          </w:tcPr>
          <w:p w:rsidR="000F5032" w:rsidRPr="00C83ADE" w:rsidRDefault="000F5032" w:rsidP="00251C0A">
            <w:r w:rsidRPr="00C83ADE">
              <w:lastRenderedPageBreak/>
              <w:t xml:space="preserve">- общение и совместная деятельность с </w:t>
            </w:r>
            <w:r w:rsidRPr="00C83ADE">
              <w:lastRenderedPageBreak/>
              <w:t>воспитателем как средство установления доверия, обогащения социальных представлений и опыта взаимодействия;</w:t>
            </w:r>
          </w:p>
          <w:p w:rsidR="004C30A6" w:rsidRPr="00C83ADE" w:rsidRDefault="004C30A6" w:rsidP="00251C0A">
            <w:pPr>
              <w:rPr>
                <w:b/>
              </w:rPr>
            </w:pPr>
          </w:p>
        </w:tc>
      </w:tr>
      <w:tr w:rsidR="004C30A6" w:rsidRPr="00C83ADE" w:rsidTr="00AA2B3C">
        <w:tc>
          <w:tcPr>
            <w:tcW w:w="2379" w:type="dxa"/>
          </w:tcPr>
          <w:p w:rsidR="000F5032" w:rsidRPr="00C83ADE" w:rsidRDefault="000F5032" w:rsidP="00251C0A">
            <w:pPr>
              <w:shd w:val="clear" w:color="auto" w:fill="FFFFFF"/>
              <w:rPr>
                <w:color w:val="333333"/>
              </w:rPr>
            </w:pPr>
            <w:r w:rsidRPr="00C83ADE">
              <w:rPr>
                <w:color w:val="333333"/>
              </w:rPr>
              <w:lastRenderedPageBreak/>
              <w:t>- совместные действия педагога с ребенком;</w:t>
            </w:r>
          </w:p>
          <w:p w:rsidR="004C30A6" w:rsidRPr="00C83ADE" w:rsidRDefault="004C30A6" w:rsidP="00251C0A">
            <w:pPr>
              <w:rPr>
                <w:b/>
              </w:rPr>
            </w:pPr>
          </w:p>
        </w:tc>
        <w:tc>
          <w:tcPr>
            <w:tcW w:w="4675" w:type="dxa"/>
            <w:vMerge w:val="restart"/>
          </w:tcPr>
          <w:p w:rsidR="004C30A6" w:rsidRPr="00C83ADE" w:rsidRDefault="004C30A6" w:rsidP="00251C0A">
            <w:pPr>
              <w:jc w:val="both"/>
              <w:rPr>
                <w:b/>
                <w:i/>
                <w:u w:val="single"/>
              </w:rPr>
            </w:pPr>
            <w:r w:rsidRPr="00C83ADE">
              <w:rPr>
                <w:i/>
                <w:color w:val="333333"/>
                <w:u w:val="single"/>
              </w:rPr>
              <w:t>Формирование навыка одевания и раздевания</w:t>
            </w:r>
          </w:p>
          <w:p w:rsidR="004C30A6" w:rsidRPr="00C83ADE" w:rsidRDefault="004C30A6" w:rsidP="00251C0A">
            <w:pPr>
              <w:shd w:val="clear" w:color="auto" w:fill="FFFFFF"/>
              <w:jc w:val="both"/>
              <w:rPr>
                <w:color w:val="333333"/>
              </w:rPr>
            </w:pPr>
            <w:r w:rsidRPr="00C83ADE">
              <w:rPr>
                <w:color w:val="333333"/>
              </w:rPr>
              <w:t>Задачи:</w:t>
            </w:r>
          </w:p>
          <w:p w:rsidR="004C30A6" w:rsidRPr="00C83ADE" w:rsidRDefault="004C30A6" w:rsidP="00251C0A">
            <w:pPr>
              <w:shd w:val="clear" w:color="auto" w:fill="FFFFFF"/>
              <w:jc w:val="both"/>
              <w:rPr>
                <w:color w:val="333333"/>
              </w:rPr>
            </w:pPr>
            <w:r w:rsidRPr="00C83ADE">
              <w:rPr>
                <w:color w:val="333333"/>
              </w:rPr>
              <w:t>- сформировать умение различать предметы одежды и обуви;</w:t>
            </w:r>
          </w:p>
          <w:p w:rsidR="004C30A6" w:rsidRPr="00C83ADE" w:rsidRDefault="004C30A6" w:rsidP="00251C0A">
            <w:pPr>
              <w:shd w:val="clear" w:color="auto" w:fill="FFFFFF"/>
              <w:jc w:val="both"/>
              <w:rPr>
                <w:color w:val="333333"/>
              </w:rPr>
            </w:pPr>
            <w:r w:rsidRPr="00C83ADE">
              <w:rPr>
                <w:color w:val="333333"/>
              </w:rPr>
              <w:t>- учить одеваться и обуваться при участии педагога, складывать и вешать снятую одежду и обувь;</w:t>
            </w:r>
          </w:p>
          <w:p w:rsidR="004C30A6" w:rsidRPr="00C83ADE" w:rsidRDefault="004C30A6" w:rsidP="00251C0A">
            <w:pPr>
              <w:shd w:val="clear" w:color="auto" w:fill="FFFFFF"/>
              <w:jc w:val="both"/>
              <w:rPr>
                <w:color w:val="333333"/>
              </w:rPr>
            </w:pPr>
            <w:r w:rsidRPr="00C83ADE">
              <w:rPr>
                <w:color w:val="333333"/>
              </w:rPr>
              <w:t>- учить шнуровать ботинки, завязывать и развязывать шнурки, различать обувь для правой и левой ноги, застегивать крупные и мелкие пуговицы, молнии, кнопки и т. д.</w:t>
            </w:r>
            <w:proofErr w:type="gramStart"/>
            <w:r w:rsidRPr="00C83ADE">
              <w:rPr>
                <w:color w:val="333333"/>
              </w:rPr>
              <w:t xml:space="preserve"> ;</w:t>
            </w:r>
            <w:proofErr w:type="gramEnd"/>
          </w:p>
          <w:p w:rsidR="004C30A6" w:rsidRPr="00C83ADE" w:rsidRDefault="004C30A6" w:rsidP="00251C0A">
            <w:pPr>
              <w:jc w:val="both"/>
              <w:rPr>
                <w:b/>
              </w:rPr>
            </w:pPr>
            <w:r w:rsidRPr="00C83ADE">
              <w:rPr>
                <w:color w:val="333333"/>
              </w:rPr>
              <w:t>- учить правильно и последовател</w:t>
            </w:r>
            <w:r w:rsidR="00251C0A" w:rsidRPr="00C83ADE">
              <w:rPr>
                <w:color w:val="333333"/>
              </w:rPr>
              <w:t xml:space="preserve">ьно одеваться (одежду и обувь) </w:t>
            </w:r>
          </w:p>
        </w:tc>
        <w:tc>
          <w:tcPr>
            <w:tcW w:w="2976" w:type="dxa"/>
          </w:tcPr>
          <w:p w:rsidR="000F5032" w:rsidRPr="00C83ADE" w:rsidRDefault="000F5032" w:rsidP="00251C0A">
            <w:r w:rsidRPr="00C83ADE">
              <w:t>- наблюдение за действиями взрослых в детском саду (помощник воспитателя, воспитатель) и детей старшего дошкольного возраста;</w:t>
            </w:r>
          </w:p>
          <w:p w:rsidR="004C30A6" w:rsidRPr="00C83ADE" w:rsidRDefault="004C30A6" w:rsidP="00251C0A">
            <w:pPr>
              <w:rPr>
                <w:b/>
              </w:rPr>
            </w:pPr>
          </w:p>
        </w:tc>
      </w:tr>
      <w:tr w:rsidR="004C30A6" w:rsidRPr="00C83ADE" w:rsidTr="00AA2B3C">
        <w:trPr>
          <w:trHeight w:val="2262"/>
        </w:trPr>
        <w:tc>
          <w:tcPr>
            <w:tcW w:w="2379" w:type="dxa"/>
          </w:tcPr>
          <w:p w:rsidR="000F5032" w:rsidRPr="00C83ADE" w:rsidRDefault="000F5032" w:rsidP="00251C0A">
            <w:pPr>
              <w:shd w:val="clear" w:color="auto" w:fill="FFFFFF"/>
              <w:rPr>
                <w:color w:val="333333"/>
              </w:rPr>
            </w:pPr>
            <w:r w:rsidRPr="00C83ADE">
              <w:rPr>
                <w:color w:val="333333"/>
              </w:rPr>
              <w:t>- действия ребенка по подражанию действиям взрослого;</w:t>
            </w:r>
          </w:p>
          <w:p w:rsidR="004C30A6" w:rsidRPr="00C83ADE" w:rsidRDefault="004C30A6" w:rsidP="00251C0A">
            <w:pPr>
              <w:rPr>
                <w:color w:val="FF0000"/>
              </w:rPr>
            </w:pPr>
          </w:p>
        </w:tc>
        <w:tc>
          <w:tcPr>
            <w:tcW w:w="4675" w:type="dxa"/>
            <w:vMerge/>
          </w:tcPr>
          <w:p w:rsidR="004C30A6" w:rsidRPr="00C83ADE" w:rsidRDefault="004C30A6" w:rsidP="00251C0A">
            <w:pPr>
              <w:jc w:val="both"/>
              <w:rPr>
                <w:b/>
              </w:rPr>
            </w:pPr>
          </w:p>
        </w:tc>
        <w:tc>
          <w:tcPr>
            <w:tcW w:w="2976" w:type="dxa"/>
          </w:tcPr>
          <w:p w:rsidR="004C30A6" w:rsidRPr="00C83ADE" w:rsidRDefault="000F5032" w:rsidP="004A4FDF">
            <w:pPr>
              <w:rPr>
                <w:b/>
              </w:rPr>
            </w:pPr>
            <w:r w:rsidRPr="00C83ADE">
              <w:t>- образные игры-имитации, хороводные, театрализованные игры д</w:t>
            </w:r>
            <w:r w:rsidR="00D3744C" w:rsidRPr="00C83ADE">
              <w:t>ля развития самостоятельности</w:t>
            </w:r>
            <w:r w:rsidR="004A4FDF" w:rsidRPr="00C83ADE">
              <w:rPr>
                <w:b/>
              </w:rPr>
              <w:t>;</w:t>
            </w:r>
          </w:p>
        </w:tc>
      </w:tr>
      <w:tr w:rsidR="006C2872" w:rsidRPr="00C83ADE" w:rsidTr="00AA2B3C">
        <w:trPr>
          <w:trHeight w:val="1670"/>
        </w:trPr>
        <w:tc>
          <w:tcPr>
            <w:tcW w:w="2379" w:type="dxa"/>
            <w:vMerge w:val="restart"/>
          </w:tcPr>
          <w:p w:rsidR="006C2872" w:rsidRPr="00C83ADE" w:rsidRDefault="006C2872" w:rsidP="00251C0A">
            <w:pPr>
              <w:rPr>
                <w:b/>
              </w:rPr>
            </w:pPr>
            <w:r w:rsidRPr="00C83ADE">
              <w:rPr>
                <w:color w:val="333333"/>
              </w:rPr>
              <w:t>- самостоятельные действия ребенка.</w:t>
            </w:r>
          </w:p>
        </w:tc>
        <w:tc>
          <w:tcPr>
            <w:tcW w:w="4675" w:type="dxa"/>
            <w:vMerge w:val="restart"/>
          </w:tcPr>
          <w:p w:rsidR="006C2872" w:rsidRPr="00C83ADE" w:rsidRDefault="006C2872" w:rsidP="00251C0A">
            <w:pPr>
              <w:jc w:val="both"/>
              <w:rPr>
                <w:i/>
                <w:u w:val="single"/>
              </w:rPr>
            </w:pPr>
            <w:r w:rsidRPr="00C83ADE">
              <w:rPr>
                <w:i/>
                <w:u w:val="single"/>
              </w:rPr>
              <w:t>Формирование навыка игры</w:t>
            </w:r>
          </w:p>
          <w:p w:rsidR="006C2872" w:rsidRPr="00C83ADE" w:rsidRDefault="006C2872" w:rsidP="00251C0A">
            <w:pPr>
              <w:jc w:val="both"/>
            </w:pPr>
            <w:r w:rsidRPr="00C83ADE">
              <w:t>Задача:</w:t>
            </w:r>
          </w:p>
          <w:p w:rsidR="006C2872" w:rsidRPr="00C83ADE" w:rsidRDefault="006C2872" w:rsidP="00251C0A">
            <w:pPr>
              <w:jc w:val="both"/>
            </w:pPr>
            <w:r w:rsidRPr="00C83ADE">
              <w:t>- сформировать умение целенаправленного использования игрушек в игровых уголках;</w:t>
            </w:r>
          </w:p>
          <w:p w:rsidR="006C2872" w:rsidRPr="00C83ADE" w:rsidRDefault="006C2872" w:rsidP="00251C0A">
            <w:pPr>
              <w:jc w:val="both"/>
            </w:pPr>
            <w:r w:rsidRPr="00C83ADE">
              <w:t>- развивать навык игрового общения, постановку игровых целей;</w:t>
            </w:r>
          </w:p>
          <w:p w:rsidR="006C2872" w:rsidRPr="00C83ADE" w:rsidRDefault="006C2872" w:rsidP="00251C0A">
            <w:pPr>
              <w:jc w:val="both"/>
            </w:pPr>
            <w:r w:rsidRPr="00C83ADE">
              <w:t>- учить использовать в игре предметы-заменители;</w:t>
            </w:r>
          </w:p>
          <w:p w:rsidR="006C2872" w:rsidRPr="00C83ADE" w:rsidRDefault="00E97C4C" w:rsidP="00251C0A">
            <w:pPr>
              <w:jc w:val="both"/>
              <w:rPr>
                <w:b/>
              </w:rPr>
            </w:pPr>
            <w:r w:rsidRPr="00C83ADE">
              <w:t>- учить использовать в игре</w:t>
            </w:r>
            <w:r w:rsidR="006C2872" w:rsidRPr="00C83ADE">
              <w:t xml:space="preserve"> полученные знания по формированию навыков самостоятельности.</w:t>
            </w:r>
          </w:p>
        </w:tc>
        <w:tc>
          <w:tcPr>
            <w:tcW w:w="2976" w:type="dxa"/>
          </w:tcPr>
          <w:p w:rsidR="006C2872" w:rsidRPr="00C83ADE" w:rsidRDefault="006C2872" w:rsidP="00251C0A">
            <w:r w:rsidRPr="00C83ADE">
              <w:t xml:space="preserve">- рассматривание сюжетных картинок, иллюстраций демонстрирующих навыки самообслуживания, </w:t>
            </w:r>
          </w:p>
          <w:p w:rsidR="006C2872" w:rsidRPr="00C83ADE" w:rsidRDefault="006C2872" w:rsidP="00251C0A">
            <w:pPr>
              <w:rPr>
                <w:b/>
              </w:rPr>
            </w:pPr>
          </w:p>
        </w:tc>
      </w:tr>
      <w:tr w:rsidR="006C2872" w:rsidRPr="00C83ADE" w:rsidTr="00AA2B3C">
        <w:trPr>
          <w:trHeight w:val="748"/>
        </w:trPr>
        <w:tc>
          <w:tcPr>
            <w:tcW w:w="2379" w:type="dxa"/>
            <w:vMerge/>
          </w:tcPr>
          <w:p w:rsidR="006C2872" w:rsidRPr="00C83ADE" w:rsidRDefault="006C2872" w:rsidP="00251C0A">
            <w:pPr>
              <w:ind w:firstLine="709"/>
              <w:jc w:val="both"/>
              <w:rPr>
                <w:color w:val="333333"/>
              </w:rPr>
            </w:pPr>
          </w:p>
        </w:tc>
        <w:tc>
          <w:tcPr>
            <w:tcW w:w="4675" w:type="dxa"/>
            <w:vMerge/>
          </w:tcPr>
          <w:p w:rsidR="006C2872" w:rsidRPr="00C83ADE" w:rsidRDefault="006C2872" w:rsidP="00251C0A">
            <w:pPr>
              <w:ind w:firstLine="709"/>
              <w:jc w:val="both"/>
              <w:rPr>
                <w:i/>
                <w:u w:val="single"/>
              </w:rPr>
            </w:pPr>
          </w:p>
        </w:tc>
        <w:tc>
          <w:tcPr>
            <w:tcW w:w="2976" w:type="dxa"/>
          </w:tcPr>
          <w:p w:rsidR="006C2872" w:rsidRPr="00C83ADE" w:rsidRDefault="006C2872" w:rsidP="00251C0A">
            <w:r w:rsidRPr="00C83ADE">
              <w:t xml:space="preserve">-игровое взаимодействие </w:t>
            </w:r>
            <w:proofErr w:type="gramStart"/>
            <w:r w:rsidRPr="00C83ADE">
              <w:t>со</w:t>
            </w:r>
            <w:proofErr w:type="gramEnd"/>
            <w:r w:rsidRPr="00C83ADE">
              <w:t xml:space="preserve"> взрослым и старшим сверстником.</w:t>
            </w:r>
          </w:p>
        </w:tc>
      </w:tr>
    </w:tbl>
    <w:p w:rsidR="00AA2B3C" w:rsidRPr="00C83ADE" w:rsidRDefault="00AA2B3C" w:rsidP="005956EA">
      <w:pPr>
        <w:shd w:val="clear" w:color="auto" w:fill="FFFFFF"/>
        <w:spacing w:line="276" w:lineRule="auto"/>
        <w:ind w:firstLine="709"/>
        <w:jc w:val="both"/>
      </w:pPr>
    </w:p>
    <w:p w:rsidR="00FC133F" w:rsidRPr="00C83ADE" w:rsidRDefault="00125195" w:rsidP="005956EA">
      <w:pPr>
        <w:shd w:val="clear" w:color="auto" w:fill="FFFFFF"/>
        <w:spacing w:line="276" w:lineRule="auto"/>
        <w:ind w:firstLine="709"/>
        <w:jc w:val="both"/>
      </w:pPr>
      <w:r w:rsidRPr="00C83ADE">
        <w:t>Для обучения навыкам самообслуживания через игру</w:t>
      </w:r>
      <w:r w:rsidR="00FC133F" w:rsidRPr="00C83ADE">
        <w:t xml:space="preserve"> </w:t>
      </w:r>
      <w:r w:rsidR="00AA2B3C" w:rsidRPr="00C83ADE">
        <w:t>нами</w:t>
      </w:r>
      <w:r w:rsidR="00D835A3" w:rsidRPr="00C83ADE">
        <w:t xml:space="preserve"> были </w:t>
      </w:r>
      <w:r w:rsidR="00661CF5" w:rsidRPr="00C83ADE">
        <w:t xml:space="preserve">подобраны </w:t>
      </w:r>
      <w:r w:rsidR="00FC133F" w:rsidRPr="00C83ADE">
        <w:t>дидактические игры</w:t>
      </w:r>
      <w:r w:rsidR="00FC133F" w:rsidRPr="00C83ADE">
        <w:rPr>
          <w:b/>
        </w:rPr>
        <w:t xml:space="preserve">. </w:t>
      </w:r>
      <w:r w:rsidR="00FC133F" w:rsidRPr="00C83ADE">
        <w:t>Главная их особенность состоит в том</w:t>
      </w:r>
      <w:r w:rsidR="00661CF5" w:rsidRPr="00C83ADE">
        <w:t>, что д</w:t>
      </w:r>
      <w:r w:rsidR="00FC133F" w:rsidRPr="00C83ADE">
        <w:t>ети играют, овладевают навыками действий с определенными предметами, учатся культуре общения друг с другом.</w:t>
      </w:r>
      <w:r w:rsidR="00D835A3" w:rsidRPr="00C83ADE">
        <w:t xml:space="preserve"> </w:t>
      </w:r>
      <w:r w:rsidR="00FC133F" w:rsidRPr="00C83ADE">
        <w:t>Достижение результата вызывает чувство радости и желание помочь тому, у кого пока что-то не получается. Дидактическая игра хороша как для индивидуальной, так и для совместной деятельности детей.</w:t>
      </w:r>
    </w:p>
    <w:p w:rsidR="001572CE" w:rsidRPr="00C83ADE" w:rsidRDefault="00FC133F" w:rsidP="005956EA">
      <w:pPr>
        <w:shd w:val="clear" w:color="auto" w:fill="FFFFFF"/>
        <w:spacing w:line="276" w:lineRule="auto"/>
        <w:ind w:firstLine="709"/>
        <w:jc w:val="both"/>
      </w:pPr>
      <w:r w:rsidRPr="00C83ADE">
        <w:t>После формирования положительного отношения к навыку в процессе дидактической игры</w:t>
      </w:r>
      <w:r w:rsidR="00F40AF9" w:rsidRPr="00C83ADE">
        <w:t>,</w:t>
      </w:r>
      <w:r w:rsidRPr="00C83ADE">
        <w:t xml:space="preserve"> </w:t>
      </w:r>
      <w:r w:rsidR="00AA2B3C" w:rsidRPr="00C83ADE">
        <w:t>мы перешли</w:t>
      </w:r>
      <w:r w:rsidRPr="00C83ADE">
        <w:t xml:space="preserve"> к закреплению этого навыка в режимных момен</w:t>
      </w:r>
      <w:r w:rsidR="00565D50" w:rsidRPr="00C83ADE">
        <w:t xml:space="preserve">тах. </w:t>
      </w:r>
      <w:r w:rsidR="00832A41" w:rsidRPr="00C83ADE">
        <w:t xml:space="preserve">Для этого в своей </w:t>
      </w:r>
      <w:r w:rsidR="00832A41" w:rsidRPr="00C83ADE">
        <w:lastRenderedPageBreak/>
        <w:t>педагогиче</w:t>
      </w:r>
      <w:r w:rsidR="00F40AF9" w:rsidRPr="00C83ADE">
        <w:t xml:space="preserve">ской деятельности </w:t>
      </w:r>
      <w:r w:rsidR="00AA2B3C" w:rsidRPr="00C83ADE">
        <w:t>используем</w:t>
      </w:r>
      <w:r w:rsidR="00565D50" w:rsidRPr="00C83ADE">
        <w:t xml:space="preserve"> </w:t>
      </w:r>
      <w:r w:rsidR="00661CF5" w:rsidRPr="00C83ADE">
        <w:t>алгоритмы</w:t>
      </w:r>
      <w:r w:rsidRPr="00C83ADE">
        <w:t xml:space="preserve">, </w:t>
      </w:r>
      <w:r w:rsidR="00F40AF9" w:rsidRPr="00C83ADE">
        <w:t>позволяющие ребенку  овладеть рядом последовательных действий, необходимых</w:t>
      </w:r>
      <w:r w:rsidRPr="00C83ADE">
        <w:t xml:space="preserve"> </w:t>
      </w:r>
      <w:r w:rsidR="00125195" w:rsidRPr="00C83ADE">
        <w:t xml:space="preserve">для </w:t>
      </w:r>
      <w:r w:rsidR="00832A41" w:rsidRPr="00C83ADE">
        <w:t>освоения навыков самообслуживания</w:t>
      </w:r>
      <w:r w:rsidR="00E97C4C" w:rsidRPr="00C83ADE">
        <w:t>.</w:t>
      </w:r>
    </w:p>
    <w:p w:rsidR="00D835A3" w:rsidRPr="00C83ADE" w:rsidRDefault="00D835A3" w:rsidP="005956EA">
      <w:pPr>
        <w:shd w:val="clear" w:color="auto" w:fill="FFFFFF"/>
        <w:spacing w:line="276" w:lineRule="auto"/>
        <w:ind w:firstLine="709"/>
        <w:jc w:val="both"/>
      </w:pPr>
      <w:r w:rsidRPr="00C83ADE">
        <w:t xml:space="preserve">Подводя </w:t>
      </w:r>
      <w:r w:rsidR="00AA2B3C" w:rsidRPr="00C83ADE">
        <w:t>итог вышесказанному считаем</w:t>
      </w:r>
      <w:r w:rsidRPr="00C83ADE">
        <w:t xml:space="preserve">, что основными </w:t>
      </w:r>
      <w:r w:rsidR="00661CF5" w:rsidRPr="00C83ADE">
        <w:t xml:space="preserve"> </w:t>
      </w:r>
      <w:r w:rsidR="00661CF5" w:rsidRPr="00C83ADE">
        <w:rPr>
          <w:u w:val="single"/>
        </w:rPr>
        <w:t>методами</w:t>
      </w:r>
      <w:r w:rsidR="00661CF5" w:rsidRPr="00C83ADE">
        <w:t xml:space="preserve"> по формированию навыков самост</w:t>
      </w:r>
      <w:r w:rsidR="007308C3">
        <w:t>оятельности  через игру у детей</w:t>
      </w:r>
      <w:r w:rsidR="00661CF5" w:rsidRPr="00C83ADE">
        <w:t xml:space="preserve"> выступают </w:t>
      </w:r>
      <w:r w:rsidR="00513B6B" w:rsidRPr="00C83ADE">
        <w:t xml:space="preserve">дидактические и сюжетно-ролевые </w:t>
      </w:r>
      <w:r w:rsidR="00661CF5" w:rsidRPr="00C83ADE">
        <w:t>игры</w:t>
      </w:r>
      <w:r w:rsidR="00513B6B" w:rsidRPr="00C83ADE">
        <w:t>, игры-театрализации, игры-ситуации</w:t>
      </w:r>
      <w:r w:rsidR="00661CF5" w:rsidRPr="00C83ADE">
        <w:t>.</w:t>
      </w:r>
    </w:p>
    <w:p w:rsidR="00B65237" w:rsidRPr="00C83ADE" w:rsidRDefault="00B65237" w:rsidP="005956EA">
      <w:pPr>
        <w:shd w:val="clear" w:color="000000" w:fill="auto"/>
        <w:spacing w:line="276" w:lineRule="auto"/>
        <w:ind w:firstLine="709"/>
        <w:jc w:val="both"/>
      </w:pPr>
      <w:r w:rsidRPr="00C83ADE">
        <w:t xml:space="preserve">В группе, ориентированной на формирование навыков самостоятельности ребенка, </w:t>
      </w:r>
      <w:r w:rsidR="00D835A3" w:rsidRPr="00C83ADE">
        <w:t xml:space="preserve">по </w:t>
      </w:r>
      <w:r w:rsidR="00AA2B3C" w:rsidRPr="00C83ADE">
        <w:t>нашему</w:t>
      </w:r>
      <w:r w:rsidR="00D835A3" w:rsidRPr="00C83ADE">
        <w:t xml:space="preserve"> мнению, </w:t>
      </w:r>
      <w:r w:rsidRPr="00C83ADE">
        <w:t>важнейшую роль играет тщательно продуманная и безопасно организованная предметно-</w:t>
      </w:r>
      <w:r w:rsidR="00F40AF9" w:rsidRPr="00C83ADE">
        <w:t>развивающая</w:t>
      </w:r>
      <w:r w:rsidRPr="00C83ADE">
        <w:t xml:space="preserve"> среда, которая позволит осуществлять на практике поставленные цели и задачи.</w:t>
      </w:r>
      <w:r w:rsidR="006E1279" w:rsidRPr="00C83ADE">
        <w:t xml:space="preserve"> </w:t>
      </w:r>
    </w:p>
    <w:p w:rsidR="006E1279" w:rsidRPr="00C83ADE" w:rsidRDefault="006E1279" w:rsidP="006E1279">
      <w:pPr>
        <w:spacing w:line="276" w:lineRule="auto"/>
        <w:ind w:firstLine="708"/>
        <w:jc w:val="both"/>
      </w:pPr>
      <w:r w:rsidRPr="00C83ADE">
        <w:t>Предметно-развивающая среда обеспечивает выбор каждым ребенком деятельности по интересам и позволяет ему взаимодействовать со сверстниками или действовать индивидуально.</w:t>
      </w:r>
    </w:p>
    <w:p w:rsidR="0011129F" w:rsidRPr="00C83ADE" w:rsidRDefault="00125195" w:rsidP="00F40AF9">
      <w:pPr>
        <w:shd w:val="clear" w:color="000000" w:fill="auto"/>
        <w:spacing w:line="276" w:lineRule="auto"/>
        <w:ind w:firstLine="709"/>
        <w:jc w:val="both"/>
      </w:pPr>
      <w:r w:rsidRPr="00C83ADE">
        <w:t>Принципы конструирования предметно</w:t>
      </w:r>
      <w:r w:rsidR="006E1279" w:rsidRPr="00C83ADE">
        <w:t xml:space="preserve"> </w:t>
      </w:r>
      <w:r w:rsidRPr="00C83ADE">
        <w:t>-</w:t>
      </w:r>
      <w:r w:rsidR="006E1279" w:rsidRPr="00C83ADE">
        <w:t xml:space="preserve"> развивающей</w:t>
      </w:r>
      <w:r w:rsidRPr="00C83ADE">
        <w:t xml:space="preserve"> среды в образовательных учреждениях основаны на психолого-пе</w:t>
      </w:r>
      <w:r w:rsidR="00151AAE" w:rsidRPr="00C83ADE">
        <w:t>дагогической концепции современ</w:t>
      </w:r>
      <w:r w:rsidRPr="00C83ADE">
        <w:t>ного дошкольного образования, которая сводится к созданию социа</w:t>
      </w:r>
      <w:r w:rsidR="0011129F" w:rsidRPr="00C83ADE">
        <w:t>льной ситуации развития ребенка</w:t>
      </w:r>
      <w:r w:rsidRPr="00C83ADE">
        <w:t xml:space="preserve">. </w:t>
      </w:r>
      <w:r w:rsidR="00C83ADE" w:rsidRPr="00C83ADE">
        <w:t>В нашей</w:t>
      </w:r>
      <w:r w:rsidR="00D835A3" w:rsidRPr="00C83ADE">
        <w:t xml:space="preserve"> группе предметн</w:t>
      </w:r>
      <w:proofErr w:type="gramStart"/>
      <w:r w:rsidR="00D835A3" w:rsidRPr="00C83ADE">
        <w:t>о-</w:t>
      </w:r>
      <w:proofErr w:type="gramEnd"/>
      <w:r w:rsidR="006E1279" w:rsidRPr="00C83ADE">
        <w:t xml:space="preserve"> развивающая</w:t>
      </w:r>
      <w:r w:rsidR="00D835A3" w:rsidRPr="00C83ADE">
        <w:t xml:space="preserve"> среда создана в соответствии с ФГОС ДОУ</w:t>
      </w:r>
      <w:r w:rsidR="006E1279" w:rsidRPr="00C83ADE">
        <w:t>,</w:t>
      </w:r>
      <w:r w:rsidRPr="00C83ADE">
        <w:t xml:space="preserve"> </w:t>
      </w:r>
      <w:r w:rsidR="00151AAE" w:rsidRPr="00C83ADE">
        <w:t xml:space="preserve">основной </w:t>
      </w:r>
      <w:r w:rsidRPr="00C83ADE">
        <w:t>общеобразова</w:t>
      </w:r>
      <w:r w:rsidR="006E1279" w:rsidRPr="00C83ADE">
        <w:t>тельной программой ДОУ</w:t>
      </w:r>
      <w:r w:rsidR="00D835A3" w:rsidRPr="00C83ADE">
        <w:t xml:space="preserve"> </w:t>
      </w:r>
      <w:r w:rsidR="00151AAE" w:rsidRPr="00C83ADE">
        <w:t xml:space="preserve">и предназначена для </w:t>
      </w:r>
      <w:r w:rsidR="0011129F" w:rsidRPr="00C83ADE">
        <w:t xml:space="preserve"> развития инди</w:t>
      </w:r>
      <w:r w:rsidRPr="00C83ADE">
        <w:t>видуальности каждого ребенка с учетом его возмож</w:t>
      </w:r>
      <w:r w:rsidR="0011129F" w:rsidRPr="00C83ADE">
        <w:t>ностей, уровня активности и ин</w:t>
      </w:r>
      <w:r w:rsidRPr="00C83ADE">
        <w:t xml:space="preserve">тересов. </w:t>
      </w:r>
      <w:r w:rsidR="006E1279" w:rsidRPr="00C83ADE">
        <w:t>П</w:t>
      </w:r>
      <w:r w:rsidR="00D835A3" w:rsidRPr="00C83ADE">
        <w:t>редметн</w:t>
      </w:r>
      <w:proofErr w:type="gramStart"/>
      <w:r w:rsidR="00D835A3" w:rsidRPr="00C83ADE">
        <w:t>о-</w:t>
      </w:r>
      <w:proofErr w:type="gramEnd"/>
      <w:r w:rsidR="006E1279" w:rsidRPr="00C83ADE">
        <w:t xml:space="preserve"> развивающая</w:t>
      </w:r>
      <w:r w:rsidR="00D835A3" w:rsidRPr="00C83ADE">
        <w:t xml:space="preserve"> среда</w:t>
      </w:r>
      <w:r w:rsidRPr="00C83ADE">
        <w:t xml:space="preserve"> </w:t>
      </w:r>
      <w:r w:rsidR="001A5521" w:rsidRPr="00C83ADE">
        <w:t xml:space="preserve">в группе </w:t>
      </w:r>
      <w:r w:rsidR="00D835A3" w:rsidRPr="00C83ADE">
        <w:t>организованна</w:t>
      </w:r>
      <w:r w:rsidR="00114057" w:rsidRPr="00C83ADE">
        <w:t xml:space="preserve"> по следующим принципам</w:t>
      </w:r>
      <w:r w:rsidRPr="00C83ADE">
        <w:t>:</w:t>
      </w:r>
      <w:r w:rsidR="007308C3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053"/>
      </w:tblGrid>
      <w:tr w:rsidR="00F5387C" w:rsidRPr="00C83ADE" w:rsidTr="00F5387C">
        <w:tc>
          <w:tcPr>
            <w:tcW w:w="2943" w:type="dxa"/>
          </w:tcPr>
          <w:p w:rsidR="00F5387C" w:rsidRPr="00C83ADE" w:rsidRDefault="00F5387C" w:rsidP="00151AAE">
            <w:pPr>
              <w:ind w:firstLine="709"/>
              <w:jc w:val="both"/>
              <w:rPr>
                <w:b/>
              </w:rPr>
            </w:pPr>
            <w:r w:rsidRPr="00C83ADE">
              <w:rPr>
                <w:b/>
              </w:rPr>
              <w:t>Принцип</w:t>
            </w:r>
          </w:p>
        </w:tc>
        <w:tc>
          <w:tcPr>
            <w:tcW w:w="7053" w:type="dxa"/>
          </w:tcPr>
          <w:p w:rsidR="00F5387C" w:rsidRPr="00C83ADE" w:rsidRDefault="00F5387C" w:rsidP="00151AAE">
            <w:pPr>
              <w:ind w:firstLine="709"/>
              <w:jc w:val="both"/>
              <w:rPr>
                <w:b/>
              </w:rPr>
            </w:pPr>
            <w:r w:rsidRPr="00C83ADE">
              <w:rPr>
                <w:b/>
              </w:rPr>
              <w:t>Реализация</w:t>
            </w:r>
          </w:p>
        </w:tc>
      </w:tr>
      <w:tr w:rsidR="00F5387C" w:rsidRPr="00C83ADE" w:rsidTr="00F5387C">
        <w:tc>
          <w:tcPr>
            <w:tcW w:w="2943" w:type="dxa"/>
          </w:tcPr>
          <w:p w:rsidR="00F5387C" w:rsidRPr="00C83ADE" w:rsidRDefault="00F5387C" w:rsidP="00151AAE">
            <w:pPr>
              <w:jc w:val="both"/>
            </w:pPr>
            <w:r w:rsidRPr="00C83ADE">
              <w:t>Содержательность и насыщенность</w:t>
            </w:r>
          </w:p>
        </w:tc>
        <w:tc>
          <w:tcPr>
            <w:tcW w:w="7053" w:type="dxa"/>
          </w:tcPr>
          <w:p w:rsidR="00F5387C" w:rsidRPr="00C83ADE" w:rsidRDefault="00F5387C" w:rsidP="00151AAE">
            <w:pPr>
              <w:ind w:firstLine="18"/>
              <w:jc w:val="both"/>
            </w:pPr>
            <w:proofErr w:type="gramStart"/>
            <w:r w:rsidRPr="00C83ADE">
              <w:t>включение средств обучения (в том числе технических), материалов (в том числе расходных), инвентаря, игрового, спортивного и оздоровительного оборудования,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</w:t>
            </w:r>
            <w:r w:rsidR="00151AAE" w:rsidRPr="00C83ADE">
              <w:t>ие в подвижных играх и соревно</w:t>
            </w:r>
            <w:r w:rsidRPr="00C83ADE">
              <w:t>ваниях;</w:t>
            </w:r>
            <w:proofErr w:type="gramEnd"/>
            <w:r w:rsidRPr="00C83ADE">
              <w:t xml:space="preserve"> эмоциональное благополучие детей во взаимодействии с предметн</w:t>
            </w:r>
            <w:proofErr w:type="gramStart"/>
            <w:r w:rsidRPr="00C83ADE">
              <w:t>о-</w:t>
            </w:r>
            <w:proofErr w:type="gramEnd"/>
            <w:r w:rsidRPr="00C83ADE">
              <w:t xml:space="preserve"> пространственным окружением; возможность самовыражения детей;</w:t>
            </w:r>
          </w:p>
        </w:tc>
      </w:tr>
      <w:tr w:rsidR="00F5387C" w:rsidRPr="00C83ADE" w:rsidTr="00F5387C">
        <w:tc>
          <w:tcPr>
            <w:tcW w:w="2943" w:type="dxa"/>
          </w:tcPr>
          <w:p w:rsidR="00F5387C" w:rsidRPr="00C83ADE" w:rsidRDefault="00EB400C" w:rsidP="00151AAE">
            <w:pPr>
              <w:jc w:val="both"/>
            </w:pPr>
            <w:proofErr w:type="spellStart"/>
            <w:r w:rsidRPr="00C83ADE">
              <w:t>Т</w:t>
            </w:r>
            <w:r w:rsidR="00F5387C" w:rsidRPr="00C83ADE">
              <w:t>рансформируемость</w:t>
            </w:r>
            <w:proofErr w:type="spellEnd"/>
          </w:p>
        </w:tc>
        <w:tc>
          <w:tcPr>
            <w:tcW w:w="7053" w:type="dxa"/>
          </w:tcPr>
          <w:p w:rsidR="00F5387C" w:rsidRPr="00C83ADE" w:rsidRDefault="00F5387C" w:rsidP="00151AAE">
            <w:pPr>
              <w:ind w:firstLine="18"/>
              <w:jc w:val="both"/>
            </w:pPr>
            <w:r w:rsidRPr="00C83ADE">
              <w:t xml:space="preserve">обеспечение возможности изменений развивающей предметно-пространственной среды в зависимости от образовательной ситуации, в том числе меняющихся интересов и возможностей детей;  </w:t>
            </w:r>
          </w:p>
        </w:tc>
      </w:tr>
      <w:tr w:rsidR="00F5387C" w:rsidRPr="00C83ADE" w:rsidTr="00F5387C">
        <w:tc>
          <w:tcPr>
            <w:tcW w:w="2943" w:type="dxa"/>
          </w:tcPr>
          <w:p w:rsidR="00F5387C" w:rsidRPr="00C83ADE" w:rsidRDefault="00EB400C" w:rsidP="00151AAE">
            <w:pPr>
              <w:jc w:val="both"/>
            </w:pPr>
            <w:proofErr w:type="spellStart"/>
            <w:r w:rsidRPr="00C83ADE">
              <w:t>П</w:t>
            </w:r>
            <w:r w:rsidR="00F5387C" w:rsidRPr="00C83ADE">
              <w:t>олифункциональность</w:t>
            </w:r>
            <w:proofErr w:type="spellEnd"/>
          </w:p>
        </w:tc>
        <w:tc>
          <w:tcPr>
            <w:tcW w:w="7053" w:type="dxa"/>
          </w:tcPr>
          <w:p w:rsidR="00F5387C" w:rsidRPr="00C83ADE" w:rsidRDefault="00F5387C" w:rsidP="00151AAE">
            <w:pPr>
              <w:ind w:firstLine="18"/>
              <w:jc w:val="both"/>
            </w:pPr>
            <w:r w:rsidRPr="00C83ADE">
              <w:t>обеспечение возможности разнообразного использования составляющих развивающей предметно-пространственной среды (например, детской мебели, матов, мягких модулей, ширм, в том числе природных материалов) в разных видах детской активности;</w:t>
            </w:r>
          </w:p>
        </w:tc>
      </w:tr>
      <w:tr w:rsidR="00F5387C" w:rsidRPr="00C83ADE" w:rsidTr="00F5387C">
        <w:tc>
          <w:tcPr>
            <w:tcW w:w="2943" w:type="dxa"/>
          </w:tcPr>
          <w:p w:rsidR="00F5387C" w:rsidRPr="00C83ADE" w:rsidRDefault="00EB400C" w:rsidP="00151AAE">
            <w:pPr>
              <w:jc w:val="both"/>
            </w:pPr>
            <w:r w:rsidRPr="00C83ADE">
              <w:t>Д</w:t>
            </w:r>
            <w:r w:rsidR="00F5387C" w:rsidRPr="00C83ADE">
              <w:t>оступность</w:t>
            </w:r>
          </w:p>
        </w:tc>
        <w:tc>
          <w:tcPr>
            <w:tcW w:w="7053" w:type="dxa"/>
          </w:tcPr>
          <w:p w:rsidR="00F5387C" w:rsidRPr="00C83ADE" w:rsidRDefault="00F5387C" w:rsidP="00151AAE">
            <w:pPr>
              <w:ind w:firstLine="18"/>
              <w:jc w:val="both"/>
            </w:pPr>
            <w:r w:rsidRPr="00C83ADE">
              <w:t>обеспечение свободного доступа воспитанников  к играм, игрушкам, материалам, пособиям, обеспечивающим все основные виды детской активности;</w:t>
            </w:r>
          </w:p>
        </w:tc>
      </w:tr>
      <w:tr w:rsidR="00F5387C" w:rsidRPr="00C83ADE" w:rsidTr="00F5387C">
        <w:tc>
          <w:tcPr>
            <w:tcW w:w="2943" w:type="dxa"/>
          </w:tcPr>
          <w:p w:rsidR="00F5387C" w:rsidRPr="00C83ADE" w:rsidRDefault="00EB400C" w:rsidP="00151AAE">
            <w:pPr>
              <w:jc w:val="both"/>
            </w:pPr>
            <w:r w:rsidRPr="00C83ADE">
              <w:t>Б</w:t>
            </w:r>
            <w:r w:rsidR="00F5387C" w:rsidRPr="00C83ADE">
              <w:t>езопасность</w:t>
            </w:r>
          </w:p>
        </w:tc>
        <w:tc>
          <w:tcPr>
            <w:tcW w:w="7053" w:type="dxa"/>
          </w:tcPr>
          <w:p w:rsidR="00F5387C" w:rsidRPr="00C83ADE" w:rsidRDefault="00F5387C" w:rsidP="00151AAE">
            <w:pPr>
              <w:ind w:firstLine="18"/>
              <w:jc w:val="both"/>
            </w:pPr>
            <w:r w:rsidRPr="00C83ADE">
              <w:t>соответствие требованиям по обеспеч</w:t>
            </w:r>
            <w:r w:rsidR="00B078E7" w:rsidRPr="00C83ADE">
              <w:t xml:space="preserve">ению </w:t>
            </w:r>
            <w:proofErr w:type="spellStart"/>
            <w:r w:rsidR="00B078E7" w:rsidRPr="00C83ADE">
              <w:t>надѐжности</w:t>
            </w:r>
            <w:proofErr w:type="spellEnd"/>
            <w:r w:rsidR="00B078E7" w:rsidRPr="00C83ADE">
              <w:t xml:space="preserve"> и безопасности </w:t>
            </w:r>
            <w:r w:rsidRPr="00C83ADE">
              <w:t>использования всех элементов развивающей предметно-пространственной среды, такими как санитарн</w:t>
            </w:r>
            <w:proofErr w:type="gramStart"/>
            <w:r w:rsidRPr="00C83ADE">
              <w:t>о-</w:t>
            </w:r>
            <w:proofErr w:type="gramEnd"/>
            <w:r w:rsidRPr="00C83ADE">
              <w:t xml:space="preserve"> эпидемиологические правила и нормативы и правила пожарной безопасности.</w:t>
            </w:r>
          </w:p>
        </w:tc>
      </w:tr>
    </w:tbl>
    <w:p w:rsidR="0069627B" w:rsidRPr="00C83ADE" w:rsidRDefault="0069627B" w:rsidP="00151AAE">
      <w:pPr>
        <w:shd w:val="clear" w:color="000000" w:fill="auto"/>
        <w:ind w:firstLine="709"/>
        <w:jc w:val="both"/>
      </w:pPr>
    </w:p>
    <w:p w:rsidR="000372D6" w:rsidRPr="00C83ADE" w:rsidRDefault="0069627B" w:rsidP="005956EA">
      <w:pPr>
        <w:shd w:val="clear" w:color="000000" w:fill="auto"/>
        <w:spacing w:line="276" w:lineRule="auto"/>
        <w:ind w:firstLine="709"/>
        <w:jc w:val="both"/>
        <w:rPr>
          <w:b/>
          <w:color w:val="FF0000"/>
        </w:rPr>
      </w:pPr>
      <w:r w:rsidRPr="00C83ADE">
        <w:t>Соответствуя данным принципам</w:t>
      </w:r>
      <w:r w:rsidR="006E1279" w:rsidRPr="00C83ADE">
        <w:t>,</w:t>
      </w:r>
      <w:r w:rsidRPr="00C83ADE">
        <w:t xml:space="preserve"> </w:t>
      </w:r>
      <w:r w:rsidR="000B376E" w:rsidRPr="00C83ADE">
        <w:t>п</w:t>
      </w:r>
      <w:r w:rsidR="00B65237" w:rsidRPr="00C83ADE">
        <w:t xml:space="preserve">омещение </w:t>
      </w:r>
      <w:r w:rsidR="00C83ADE" w:rsidRPr="00C83ADE">
        <w:t>нашей</w:t>
      </w:r>
      <w:r w:rsidR="00B65237" w:rsidRPr="00C83ADE">
        <w:t xml:space="preserve"> групп</w:t>
      </w:r>
      <w:r w:rsidR="006E1279" w:rsidRPr="00C83ADE">
        <w:t>ы</w:t>
      </w:r>
      <w:r w:rsidR="00C83ADE" w:rsidRPr="00C83ADE">
        <w:t xml:space="preserve"> разделили</w:t>
      </w:r>
      <w:r w:rsidR="00B65237" w:rsidRPr="00C83ADE">
        <w:t xml:space="preserve">  на небольшие </w:t>
      </w:r>
      <w:proofErr w:type="spellStart"/>
      <w:r w:rsidR="00B65237" w:rsidRPr="00C83ADE">
        <w:t>субпространства</w:t>
      </w:r>
      <w:proofErr w:type="spellEnd"/>
      <w:r w:rsidR="00B65237" w:rsidRPr="00C83ADE">
        <w:t xml:space="preserve"> – т</w:t>
      </w:r>
      <w:r w:rsidR="000B376E" w:rsidRPr="00C83ADE">
        <w:t>ак называемые центры активности</w:t>
      </w:r>
      <w:r w:rsidR="00C83ADE" w:rsidRPr="00C83ADE">
        <w:t>.</w:t>
      </w:r>
      <w:r w:rsidR="00B078E7" w:rsidRPr="00C83ADE">
        <w:t xml:space="preserve"> </w:t>
      </w:r>
    </w:p>
    <w:p w:rsidR="00A23DE2" w:rsidRPr="00C83ADE" w:rsidRDefault="00114057" w:rsidP="006E1279">
      <w:pPr>
        <w:shd w:val="clear" w:color="auto" w:fill="FFFFFF"/>
        <w:spacing w:line="276" w:lineRule="auto"/>
        <w:ind w:firstLine="709"/>
        <w:jc w:val="both"/>
        <w:rPr>
          <w:color w:val="000000"/>
          <w:highlight w:val="yellow"/>
        </w:rPr>
      </w:pPr>
      <w:r w:rsidRPr="00C83ADE">
        <w:lastRenderedPageBreak/>
        <w:t xml:space="preserve">Полноценное функционирование </w:t>
      </w:r>
      <w:r w:rsidR="006E1279" w:rsidRPr="00C83ADE">
        <w:t xml:space="preserve">всех центров активности </w:t>
      </w:r>
      <w:r w:rsidR="00EB400C" w:rsidRPr="00C83ADE">
        <w:t>позволило</w:t>
      </w:r>
      <w:r w:rsidRPr="00C83ADE">
        <w:t xml:space="preserve"> создать целостную системообразующую среду в группе с учетом принципа взаимосвязанной деятельности всех субъектов образовательного процесса – педагогов  и детей.</w:t>
      </w:r>
    </w:p>
    <w:p w:rsidR="00B078E7" w:rsidRPr="00C83ADE" w:rsidRDefault="00B078E7" w:rsidP="006E1279">
      <w:pPr>
        <w:spacing w:line="276" w:lineRule="auto"/>
        <w:ind w:firstLine="708"/>
        <w:jc w:val="both"/>
        <w:rPr>
          <w:color w:val="000000"/>
          <w:bdr w:val="none" w:sz="0" w:space="0" w:color="auto" w:frame="1"/>
        </w:rPr>
      </w:pPr>
      <w:r w:rsidRPr="00C83ADE">
        <w:rPr>
          <w:bCs/>
          <w:iCs/>
        </w:rPr>
        <w:t xml:space="preserve">Основные требования ФГОС </w:t>
      </w:r>
      <w:proofErr w:type="gramStart"/>
      <w:r w:rsidR="006E1279" w:rsidRPr="00C83ADE">
        <w:rPr>
          <w:bCs/>
          <w:iCs/>
        </w:rPr>
        <w:t>ДО</w:t>
      </w:r>
      <w:proofErr w:type="gramEnd"/>
      <w:r w:rsidR="006E1279" w:rsidRPr="00C83ADE">
        <w:rPr>
          <w:bCs/>
          <w:iCs/>
        </w:rPr>
        <w:t xml:space="preserve"> </w:t>
      </w:r>
      <w:proofErr w:type="gramStart"/>
      <w:r w:rsidRPr="00C83ADE">
        <w:rPr>
          <w:bCs/>
          <w:iCs/>
        </w:rPr>
        <w:t>к</w:t>
      </w:r>
      <w:proofErr w:type="gramEnd"/>
      <w:r w:rsidRPr="00C83ADE">
        <w:rPr>
          <w:bCs/>
          <w:iCs/>
        </w:rPr>
        <w:t xml:space="preserve"> реализации образовательной программы  отражают необходимо</w:t>
      </w:r>
      <w:r w:rsidR="006E1279" w:rsidRPr="00C83ADE">
        <w:rPr>
          <w:bCs/>
          <w:iCs/>
        </w:rPr>
        <w:t>сть включения в деятельность ДОУ</w:t>
      </w:r>
      <w:r w:rsidRPr="00C83ADE">
        <w:rPr>
          <w:bCs/>
          <w:i/>
          <w:iCs/>
          <w:color w:val="FF0000"/>
        </w:rPr>
        <w:t xml:space="preserve"> </w:t>
      </w:r>
      <w:r w:rsidRPr="00C83ADE">
        <w:rPr>
          <w:bCs/>
          <w:iCs/>
        </w:rPr>
        <w:t>различных форм взаимодействия с семьей</w:t>
      </w:r>
      <w:r w:rsidRPr="00C83ADE">
        <w:rPr>
          <w:color w:val="000000"/>
          <w:bdr w:val="none" w:sz="0" w:space="0" w:color="auto" w:frame="1"/>
        </w:rPr>
        <w:t>, среди которых можно выделить «вовлечение родителей в педагогический процесс: совместные мероприятия для детей и взрослых, совместное творчество детей и взрослых». Ведущая идея системы ра</w:t>
      </w:r>
      <w:r w:rsidR="006E1279" w:rsidRPr="00C83ADE">
        <w:rPr>
          <w:color w:val="000000"/>
          <w:bdr w:val="none" w:sz="0" w:space="0" w:color="auto" w:frame="1"/>
        </w:rPr>
        <w:t>боты педагогического коллектива</w:t>
      </w:r>
      <w:r w:rsidRPr="00C83ADE">
        <w:rPr>
          <w:color w:val="000000"/>
          <w:bdr w:val="none" w:sz="0" w:space="0" w:color="auto" w:frame="1"/>
        </w:rPr>
        <w:t xml:space="preserve"> с родителями - установление партнерских отношений с семьей каждого воспитанника, создание атмосферы </w:t>
      </w:r>
      <w:proofErr w:type="spellStart"/>
      <w:r w:rsidRPr="00C83ADE">
        <w:rPr>
          <w:color w:val="000000"/>
          <w:bdr w:val="none" w:sz="0" w:space="0" w:color="auto" w:frame="1"/>
        </w:rPr>
        <w:t>взаимоподдержки</w:t>
      </w:r>
      <w:proofErr w:type="spellEnd"/>
      <w:r w:rsidRPr="00C83ADE">
        <w:rPr>
          <w:color w:val="000000"/>
          <w:bdr w:val="none" w:sz="0" w:space="0" w:color="auto" w:frame="1"/>
        </w:rPr>
        <w:t xml:space="preserve"> и общности интересов. Взаимодействие</w:t>
      </w:r>
      <w:r w:rsidR="00282E5B" w:rsidRPr="00C83ADE">
        <w:rPr>
          <w:rStyle w:val="a8"/>
          <w:color w:val="000000"/>
          <w:bdr w:val="none" w:sz="0" w:space="0" w:color="auto" w:frame="1"/>
        </w:rPr>
        <w:footnoteReference w:id="2"/>
      </w:r>
      <w:r w:rsidRPr="00C83ADE">
        <w:rPr>
          <w:color w:val="000000"/>
          <w:bdr w:val="none" w:sz="0" w:space="0" w:color="auto" w:frame="1"/>
        </w:rPr>
        <w:t xml:space="preserve"> с семьями воспитанников является органичной составляющей деятельности </w:t>
      </w:r>
      <w:r w:rsidR="006E1279" w:rsidRPr="00C83ADE">
        <w:rPr>
          <w:color w:val="000000"/>
          <w:bdr w:val="none" w:sz="0" w:space="0" w:color="auto" w:frame="1"/>
        </w:rPr>
        <w:t>учреждения</w:t>
      </w:r>
      <w:r w:rsidRPr="00C83ADE">
        <w:rPr>
          <w:color w:val="000000"/>
          <w:bdr w:val="none" w:sz="0" w:space="0" w:color="auto" w:frame="1"/>
        </w:rPr>
        <w:t>, поэтому любой вопрос, понятие, тематический блок осваивается детьми в рамках триады: совместная деятельность с педагогом - самостоятельная деятельность - совместная деятельность с родителями.</w:t>
      </w:r>
    </w:p>
    <w:p w:rsidR="00C37B1A" w:rsidRPr="00C83ADE" w:rsidRDefault="00A23DE2" w:rsidP="00282E5B">
      <w:pPr>
        <w:shd w:val="clear" w:color="000000" w:fill="auto"/>
        <w:spacing w:line="276" w:lineRule="auto"/>
        <w:ind w:firstLine="709"/>
        <w:jc w:val="both"/>
      </w:pPr>
      <w:r w:rsidRPr="00C83ADE">
        <w:t xml:space="preserve">Маленькие дети чрезвычайно зависимы от своей семьи. Семья </w:t>
      </w:r>
      <w:proofErr w:type="gramStart"/>
      <w:r w:rsidRPr="00C83ADE">
        <w:t>обеспечивает ребенку в этом возрасте и еще долгие годы</w:t>
      </w:r>
      <w:proofErr w:type="gramEnd"/>
      <w:r w:rsidRPr="00C83ADE">
        <w:t xml:space="preserve"> будет поддерживать такие важные составляющие жизни, как: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620"/>
      </w:tblGrid>
      <w:tr w:rsidR="00EB400C" w:rsidRPr="00C83ADE" w:rsidTr="00C37B1A">
        <w:tc>
          <w:tcPr>
            <w:tcW w:w="2376" w:type="dxa"/>
          </w:tcPr>
          <w:p w:rsidR="00EB400C" w:rsidRPr="00C83ADE" w:rsidRDefault="00EF67E9" w:rsidP="00C37B1A">
            <w:pPr>
              <w:jc w:val="both"/>
            </w:pPr>
            <w:r w:rsidRPr="00C83ADE">
              <w:t>физическое благополучие</w:t>
            </w:r>
          </w:p>
        </w:tc>
        <w:tc>
          <w:tcPr>
            <w:tcW w:w="7620" w:type="dxa"/>
          </w:tcPr>
          <w:p w:rsidR="00EB400C" w:rsidRPr="00C83ADE" w:rsidRDefault="00C37B1A" w:rsidP="00C37B1A">
            <w:pPr>
              <w:jc w:val="both"/>
            </w:pPr>
            <w:r w:rsidRPr="00C83ADE">
              <w:t>э</w:t>
            </w:r>
            <w:r w:rsidR="00EF67E9" w:rsidRPr="00C83ADE">
              <w:t>то и еда, и одежда, и жилище – со всеми мелкими, но важными составляющими. Это конечно и забота о здоровье ребенка;</w:t>
            </w:r>
          </w:p>
        </w:tc>
      </w:tr>
      <w:tr w:rsidR="00EB400C" w:rsidRPr="00C83ADE" w:rsidTr="00C37B1A">
        <w:tc>
          <w:tcPr>
            <w:tcW w:w="2376" w:type="dxa"/>
          </w:tcPr>
          <w:p w:rsidR="00EB400C" w:rsidRPr="00C83ADE" w:rsidRDefault="00EF67E9" w:rsidP="00C37B1A">
            <w:pPr>
              <w:jc w:val="both"/>
            </w:pPr>
            <w:r w:rsidRPr="00C83ADE">
              <w:t>эмоциональное благополучие</w:t>
            </w:r>
          </w:p>
        </w:tc>
        <w:tc>
          <w:tcPr>
            <w:tcW w:w="7620" w:type="dxa"/>
          </w:tcPr>
          <w:p w:rsidR="00EB400C" w:rsidRPr="00C83ADE" w:rsidRDefault="00C37B1A" w:rsidP="00C37B1A">
            <w:pPr>
              <w:jc w:val="both"/>
            </w:pPr>
            <w:r w:rsidRPr="00C83ADE">
              <w:t>э</w:t>
            </w:r>
            <w:r w:rsidR="00EF67E9" w:rsidRPr="00C83ADE">
              <w:t xml:space="preserve">то собственно родительская любовь и ласка, так </w:t>
            </w:r>
            <w:proofErr w:type="gramStart"/>
            <w:r w:rsidR="00EF67E9" w:rsidRPr="00C83ADE">
              <w:t>необходимые</w:t>
            </w:r>
            <w:proofErr w:type="gramEnd"/>
            <w:r w:rsidR="00EF67E9" w:rsidRPr="00C83ADE">
              <w:t xml:space="preserve"> малышу. Это поддержка и ощущение безопасности, которые исходят от членов семьи, которые всегда рядом. Это постоянное внимание и мягкие напоминания о том, что хорошо и что плохо;</w:t>
            </w:r>
          </w:p>
        </w:tc>
      </w:tr>
      <w:tr w:rsidR="00EB400C" w:rsidRPr="00C83ADE" w:rsidTr="00C37B1A">
        <w:tc>
          <w:tcPr>
            <w:tcW w:w="2376" w:type="dxa"/>
          </w:tcPr>
          <w:p w:rsidR="00EB400C" w:rsidRPr="00C83ADE" w:rsidRDefault="00EF67E9" w:rsidP="00C37B1A">
            <w:pPr>
              <w:jc w:val="both"/>
            </w:pPr>
            <w:r w:rsidRPr="00C83ADE">
              <w:t>Условия для развития</w:t>
            </w:r>
          </w:p>
        </w:tc>
        <w:tc>
          <w:tcPr>
            <w:tcW w:w="7620" w:type="dxa"/>
          </w:tcPr>
          <w:p w:rsidR="00EB400C" w:rsidRPr="00C83ADE" w:rsidRDefault="00C37B1A" w:rsidP="00C37B1A">
            <w:pPr>
              <w:jc w:val="both"/>
            </w:pPr>
            <w:proofErr w:type="gramStart"/>
            <w:r w:rsidRPr="00C83ADE">
              <w:t>в</w:t>
            </w:r>
            <w:r w:rsidR="00EF67E9" w:rsidRPr="00C83ADE">
              <w:t>озможность ползать, ходить, бегать, лазать, играть и общаться, получать новые впечатления, игрушки, книжки и прочее;</w:t>
            </w:r>
            <w:proofErr w:type="gramEnd"/>
          </w:p>
        </w:tc>
      </w:tr>
      <w:tr w:rsidR="00EB400C" w:rsidRPr="00C83ADE" w:rsidTr="00C37B1A">
        <w:tc>
          <w:tcPr>
            <w:tcW w:w="2376" w:type="dxa"/>
          </w:tcPr>
          <w:p w:rsidR="00EB400C" w:rsidRPr="00C83ADE" w:rsidRDefault="00EF67E9" w:rsidP="00C37B1A">
            <w:pPr>
              <w:jc w:val="both"/>
            </w:pPr>
            <w:r w:rsidRPr="00C83ADE">
              <w:t>Готовность принимать малыша таким, какой он есть</w:t>
            </w:r>
          </w:p>
        </w:tc>
        <w:tc>
          <w:tcPr>
            <w:tcW w:w="7620" w:type="dxa"/>
          </w:tcPr>
          <w:p w:rsidR="00EB400C" w:rsidRPr="00C83ADE" w:rsidRDefault="00C37B1A" w:rsidP="00C37B1A">
            <w:pPr>
              <w:jc w:val="both"/>
            </w:pPr>
            <w:r w:rsidRPr="00C83ADE">
              <w:t>п</w:t>
            </w:r>
            <w:r w:rsidR="00EF67E9" w:rsidRPr="00C83ADE">
              <w:t>рощать ребенку то, за что могут осудить малознакомые люди или на что могут сурово (и, возможно, не всегда справедливо) отреагировать педагоги.</w:t>
            </w:r>
          </w:p>
        </w:tc>
      </w:tr>
    </w:tbl>
    <w:p w:rsidR="00A20B2D" w:rsidRPr="00C83ADE" w:rsidRDefault="00A20B2D" w:rsidP="005956EA">
      <w:pPr>
        <w:shd w:val="clear" w:color="000000" w:fill="auto"/>
        <w:spacing w:line="276" w:lineRule="auto"/>
        <w:ind w:firstLine="709"/>
        <w:jc w:val="both"/>
      </w:pPr>
      <w:r w:rsidRPr="00C83ADE">
        <w:t>Именно поэтому в своей педагогической деятельности большу</w:t>
      </w:r>
      <w:r w:rsidR="00C83ADE" w:rsidRPr="00C83ADE">
        <w:t>ю роль уделяем</w:t>
      </w:r>
      <w:r w:rsidR="00282E5B" w:rsidRPr="00C83ADE">
        <w:t xml:space="preserve"> работе с </w:t>
      </w:r>
      <w:r w:rsidR="00DA7F50" w:rsidRPr="00C83ADE">
        <w:t>семьёй</w:t>
      </w:r>
      <w:r w:rsidR="00282E5B" w:rsidRPr="00C83ADE">
        <w:t xml:space="preserve">. </w:t>
      </w:r>
      <w:r w:rsidR="00C83ADE" w:rsidRPr="00C83ADE">
        <w:t>Считаем</w:t>
      </w:r>
      <w:r w:rsidRPr="00C83ADE">
        <w:t xml:space="preserve"> важным выстраивать с родителями партнерские отношения, основанные на доверии и взаимной информации о ребенке.</w:t>
      </w:r>
    </w:p>
    <w:p w:rsidR="006118A9" w:rsidRPr="00C83ADE" w:rsidRDefault="006118A9" w:rsidP="00DA7F50">
      <w:pPr>
        <w:spacing w:line="276" w:lineRule="auto"/>
        <w:ind w:firstLine="709"/>
        <w:jc w:val="both"/>
        <w:outlineLvl w:val="3"/>
        <w:rPr>
          <w:bCs/>
        </w:rPr>
      </w:pPr>
      <w:r w:rsidRPr="00C83ADE">
        <w:t>Для того</w:t>
      </w:r>
      <w:proofErr w:type="gramStart"/>
      <w:r w:rsidRPr="00C83ADE">
        <w:t>,</w:t>
      </w:r>
      <w:proofErr w:type="gramEnd"/>
      <w:r w:rsidRPr="00C83ADE">
        <w:t xml:space="preserve"> чтобы выявить </w:t>
      </w:r>
      <w:r w:rsidR="00DA7F50" w:rsidRPr="00C83ADE">
        <w:t>представление родителей об уровне</w:t>
      </w:r>
      <w:r w:rsidRPr="00C83ADE">
        <w:t xml:space="preserve"> самостоятельно</w:t>
      </w:r>
      <w:r w:rsidR="00C83ADE" w:rsidRPr="00C83ADE">
        <w:t>сти детей, в начале года провели</w:t>
      </w:r>
      <w:r w:rsidRPr="00C83ADE">
        <w:t xml:space="preserve"> анкетирование родителей «В</w:t>
      </w:r>
      <w:r w:rsidRPr="00C83ADE">
        <w:rPr>
          <w:bCs/>
        </w:rPr>
        <w:t xml:space="preserve">ыявление </w:t>
      </w:r>
      <w:r w:rsidR="001B79B8" w:rsidRPr="00C83ADE">
        <w:rPr>
          <w:bCs/>
        </w:rPr>
        <w:t>навыков самообслуживания</w:t>
      </w:r>
      <w:r w:rsidRPr="00C83ADE">
        <w:rPr>
          <w:bCs/>
        </w:rPr>
        <w:t>»</w:t>
      </w:r>
      <w:r w:rsidR="0006697C" w:rsidRPr="00C83ADE">
        <w:rPr>
          <w:bCs/>
        </w:rPr>
        <w:t xml:space="preserve">, которое показало, </w:t>
      </w:r>
      <w:r w:rsidR="00D34AE5" w:rsidRPr="00C83ADE">
        <w:rPr>
          <w:bCs/>
        </w:rPr>
        <w:t xml:space="preserve">что </w:t>
      </w:r>
      <w:r w:rsidR="0006697C" w:rsidRPr="00C83ADE">
        <w:rPr>
          <w:bCs/>
        </w:rPr>
        <w:t>уровень самообслужи</w:t>
      </w:r>
      <w:r w:rsidR="00D34AE5" w:rsidRPr="00C83ADE">
        <w:rPr>
          <w:bCs/>
        </w:rPr>
        <w:t>вания</w:t>
      </w:r>
      <w:r w:rsidR="0006697C" w:rsidRPr="00C83ADE">
        <w:rPr>
          <w:bCs/>
        </w:rPr>
        <w:t xml:space="preserve"> детей не совпада</w:t>
      </w:r>
      <w:r w:rsidR="00D34AE5" w:rsidRPr="00C83ADE">
        <w:rPr>
          <w:bCs/>
        </w:rPr>
        <w:t>ет</w:t>
      </w:r>
      <w:r w:rsidR="0006697C" w:rsidRPr="00C83ADE">
        <w:rPr>
          <w:bCs/>
        </w:rPr>
        <w:t xml:space="preserve"> с </w:t>
      </w:r>
      <w:r w:rsidR="00D34AE5" w:rsidRPr="00C83ADE">
        <w:rPr>
          <w:bCs/>
        </w:rPr>
        <w:t>ожиданиями родителей</w:t>
      </w:r>
      <w:r w:rsidR="0006697C" w:rsidRPr="00C83ADE">
        <w:rPr>
          <w:bCs/>
        </w:rPr>
        <w:t>.</w:t>
      </w:r>
      <w:r w:rsidR="0006697C" w:rsidRPr="00C83ADE">
        <w:rPr>
          <w:b/>
          <w:bCs/>
        </w:rPr>
        <w:t xml:space="preserve"> </w:t>
      </w:r>
      <w:r w:rsidRPr="00C83ADE">
        <w:rPr>
          <w:bCs/>
        </w:rPr>
        <w:t xml:space="preserve">Кроме того, в родительском уголке </w:t>
      </w:r>
      <w:r w:rsidR="00C83ADE" w:rsidRPr="00C83ADE">
        <w:rPr>
          <w:bCs/>
        </w:rPr>
        <w:t>разместили</w:t>
      </w:r>
      <w:r w:rsidR="00DA7F50" w:rsidRPr="00C83ADE">
        <w:rPr>
          <w:bCs/>
        </w:rPr>
        <w:t xml:space="preserve"> стендовые</w:t>
      </w:r>
      <w:r w:rsidRPr="00C83ADE">
        <w:rPr>
          <w:bCs/>
        </w:rPr>
        <w:t xml:space="preserve"> консультации</w:t>
      </w:r>
      <w:r w:rsidR="00606D56" w:rsidRPr="00C83ADE">
        <w:rPr>
          <w:bCs/>
        </w:rPr>
        <w:t xml:space="preserve">, которые повысили педагогическую компетентность родителей в </w:t>
      </w:r>
      <w:r w:rsidR="00DA7F50" w:rsidRPr="00C83ADE">
        <w:rPr>
          <w:bCs/>
        </w:rPr>
        <w:t>вопросах</w:t>
      </w:r>
      <w:r w:rsidR="00606D56" w:rsidRPr="00C83ADE">
        <w:rPr>
          <w:bCs/>
        </w:rPr>
        <w:t xml:space="preserve"> воспитания самостоятельности </w:t>
      </w:r>
      <w:r w:rsidR="00DA7F50" w:rsidRPr="00C83ADE">
        <w:rPr>
          <w:bCs/>
        </w:rPr>
        <w:t xml:space="preserve">у </w:t>
      </w:r>
      <w:r w:rsidR="00C83ADE" w:rsidRPr="00C83ADE">
        <w:rPr>
          <w:bCs/>
        </w:rPr>
        <w:t>детей. Организовывали</w:t>
      </w:r>
      <w:r w:rsidR="00DA7F50" w:rsidRPr="00C83ADE">
        <w:rPr>
          <w:bCs/>
        </w:rPr>
        <w:t xml:space="preserve"> систематическое</w:t>
      </w:r>
      <w:r w:rsidR="00606D56" w:rsidRPr="00C83ADE">
        <w:rPr>
          <w:bCs/>
        </w:rPr>
        <w:t xml:space="preserve"> посещение </w:t>
      </w:r>
      <w:r w:rsidR="00DA7F50" w:rsidRPr="00C83ADE">
        <w:rPr>
          <w:bCs/>
        </w:rPr>
        <w:t>родителями образовательных режимных моментов</w:t>
      </w:r>
      <w:r w:rsidR="00606D56" w:rsidRPr="00C83ADE">
        <w:rPr>
          <w:bCs/>
        </w:rPr>
        <w:t xml:space="preserve">, что позволило </w:t>
      </w:r>
      <w:r w:rsidR="00DA7F50" w:rsidRPr="00C83ADE">
        <w:rPr>
          <w:bCs/>
        </w:rPr>
        <w:t xml:space="preserve">им </w:t>
      </w:r>
      <w:r w:rsidR="00606D56" w:rsidRPr="00C83ADE">
        <w:rPr>
          <w:bCs/>
        </w:rPr>
        <w:t xml:space="preserve">наблюдать использование </w:t>
      </w:r>
      <w:r w:rsidR="00DA7F50" w:rsidRPr="00C83ADE">
        <w:rPr>
          <w:bCs/>
        </w:rPr>
        <w:t xml:space="preserve">игровой деятельности, как средства формирования </w:t>
      </w:r>
      <w:r w:rsidR="00606D56" w:rsidRPr="00C83ADE">
        <w:rPr>
          <w:bCs/>
        </w:rPr>
        <w:t xml:space="preserve">практических </w:t>
      </w:r>
      <w:r w:rsidR="00DA7F50" w:rsidRPr="00C83ADE">
        <w:rPr>
          <w:bCs/>
        </w:rPr>
        <w:t xml:space="preserve">навыков самообслуживания у детей. </w:t>
      </w:r>
      <w:r w:rsidR="00C84901" w:rsidRPr="00C83ADE">
        <w:rPr>
          <w:bCs/>
        </w:rPr>
        <w:t xml:space="preserve">В процессе </w:t>
      </w:r>
      <w:r w:rsidR="00C83ADE" w:rsidRPr="00C83ADE">
        <w:rPr>
          <w:bCs/>
        </w:rPr>
        <w:t>работы оказывали</w:t>
      </w:r>
      <w:r w:rsidR="001B79B8" w:rsidRPr="00C83ADE">
        <w:rPr>
          <w:bCs/>
        </w:rPr>
        <w:t xml:space="preserve"> индиви</w:t>
      </w:r>
      <w:r w:rsidR="002F4397" w:rsidRPr="00C83ADE">
        <w:rPr>
          <w:bCs/>
        </w:rPr>
        <w:t>дуальную консультативную помощь по запросам родителей.</w:t>
      </w:r>
    </w:p>
    <w:p w:rsidR="00427ACB" w:rsidRPr="00C83ADE" w:rsidRDefault="002F4397" w:rsidP="002F4397">
      <w:pPr>
        <w:shd w:val="clear" w:color="000000" w:fill="auto"/>
        <w:spacing w:line="276" w:lineRule="auto"/>
        <w:ind w:firstLine="709"/>
        <w:jc w:val="both"/>
      </w:pPr>
      <w:r w:rsidRPr="00C83ADE">
        <w:t>Но</w:t>
      </w:r>
      <w:r w:rsidR="008B2BFE" w:rsidRPr="00C83ADE">
        <w:t xml:space="preserve"> в последнее время всё больше родителей чересчур опекают своего ребёнка. Некоторые родители зачастую делают всё за детей (одевают, кормят и</w:t>
      </w:r>
      <w:r w:rsidR="00282E5B" w:rsidRPr="00C83ADE">
        <w:t xml:space="preserve"> т. д.)</w:t>
      </w:r>
      <w:r w:rsidR="008B2BFE" w:rsidRPr="00C83ADE">
        <w:t xml:space="preserve"> считая, что их чадо всё ещё маленькое или просто торопясь куда-либо. </w:t>
      </w:r>
      <w:r w:rsidR="00037710" w:rsidRPr="00C83ADE">
        <w:t xml:space="preserve">Существует перечень </w:t>
      </w:r>
      <w:r w:rsidR="00037710" w:rsidRPr="00C83ADE">
        <w:rPr>
          <w:shd w:val="clear" w:color="auto" w:fill="FFFFFF"/>
        </w:rPr>
        <w:t xml:space="preserve">основных ошибок взрослых в воспитании детской самостоятельности в раннем возрасте – это две прямо противоположные тактики: </w:t>
      </w:r>
      <w:proofErr w:type="spellStart"/>
      <w:r w:rsidR="00037710" w:rsidRPr="00C83ADE">
        <w:rPr>
          <w:shd w:val="clear" w:color="auto" w:fill="FFFFFF"/>
        </w:rPr>
        <w:t>гиперопека</w:t>
      </w:r>
      <w:proofErr w:type="spellEnd"/>
      <w:r w:rsidR="00037710" w:rsidRPr="00C83ADE">
        <w:rPr>
          <w:shd w:val="clear" w:color="auto" w:fill="FFFFFF"/>
        </w:rPr>
        <w:t xml:space="preserve"> ребенка и полное устранение от поддержки его действий</w:t>
      </w:r>
      <w:r w:rsidR="00C83ADE" w:rsidRPr="00C83ADE">
        <w:rPr>
          <w:shd w:val="clear" w:color="auto" w:fill="FFFFFF"/>
        </w:rPr>
        <w:t>.</w:t>
      </w:r>
      <w:r w:rsidR="00427ACB" w:rsidRPr="00C83ADE">
        <w:rPr>
          <w:shd w:val="clear" w:color="auto" w:fill="FFFFFF"/>
        </w:rPr>
        <w:t xml:space="preserve"> </w:t>
      </w:r>
    </w:p>
    <w:p w:rsidR="0022438F" w:rsidRPr="00C83ADE" w:rsidRDefault="00427ACB" w:rsidP="002F4397">
      <w:pPr>
        <w:spacing w:line="276" w:lineRule="auto"/>
        <w:ind w:right="360" w:firstLine="708"/>
        <w:jc w:val="both"/>
        <w:textAlignment w:val="baseline"/>
      </w:pPr>
      <w:r w:rsidRPr="00C83ADE">
        <w:lastRenderedPageBreak/>
        <w:t xml:space="preserve">И в том и </w:t>
      </w:r>
      <w:r w:rsidR="00384873" w:rsidRPr="00C83ADE">
        <w:t xml:space="preserve">в </w:t>
      </w:r>
      <w:r w:rsidRPr="00C83ADE">
        <w:t>ином случае это может привести к тому</w:t>
      </w:r>
      <w:r w:rsidR="008B2BFE" w:rsidRPr="00C83ADE">
        <w:t xml:space="preserve">, что у ребёнка </w:t>
      </w:r>
      <w:r w:rsidR="00384873" w:rsidRPr="00C83ADE">
        <w:t xml:space="preserve">возникнут сложности в развитии  </w:t>
      </w:r>
      <w:proofErr w:type="gramStart"/>
      <w:r w:rsidR="00384873" w:rsidRPr="00C83ADE">
        <w:t>самостоятельности</w:t>
      </w:r>
      <w:proofErr w:type="gramEnd"/>
      <w:r w:rsidR="00384873" w:rsidRPr="00C83ADE">
        <w:t xml:space="preserve"> </w:t>
      </w:r>
      <w:r w:rsidR="002F4397" w:rsidRPr="00C83ADE">
        <w:t>в общем</w:t>
      </w:r>
      <w:r w:rsidR="00384873" w:rsidRPr="00C83ADE">
        <w:t xml:space="preserve"> и  навыков</w:t>
      </w:r>
      <w:r w:rsidR="008B2BFE" w:rsidRPr="00C83ADE">
        <w:t xml:space="preserve"> самообслуживания</w:t>
      </w:r>
      <w:r w:rsidR="00384873" w:rsidRPr="00C83ADE">
        <w:t xml:space="preserve"> в</w:t>
      </w:r>
      <w:r w:rsidR="002F4397" w:rsidRPr="00C83ADE">
        <w:t xml:space="preserve"> </w:t>
      </w:r>
      <w:r w:rsidR="00384873" w:rsidRPr="00C83ADE">
        <w:t>частности</w:t>
      </w:r>
      <w:r w:rsidR="008B2BFE" w:rsidRPr="00C83ADE">
        <w:t>.</w:t>
      </w:r>
      <w:r w:rsidR="002F4397" w:rsidRPr="00C83ADE">
        <w:t xml:space="preserve"> </w:t>
      </w:r>
    </w:p>
    <w:p w:rsidR="00496659" w:rsidRPr="00C83ADE" w:rsidRDefault="008B2BFE" w:rsidP="00CE46EA">
      <w:pPr>
        <w:spacing w:line="276" w:lineRule="auto"/>
        <w:ind w:right="360" w:firstLine="708"/>
        <w:jc w:val="both"/>
        <w:textAlignment w:val="baseline"/>
      </w:pPr>
      <w:r w:rsidRPr="00C83ADE">
        <w:t>В возрасте 3</w:t>
      </w:r>
      <w:r w:rsidR="002F4397" w:rsidRPr="00C83ADE">
        <w:t xml:space="preserve"> </w:t>
      </w:r>
      <w:r w:rsidRPr="00C83ADE">
        <w:t>-</w:t>
      </w:r>
      <w:r w:rsidR="002F4397" w:rsidRPr="00C83ADE">
        <w:t xml:space="preserve"> </w:t>
      </w:r>
      <w:r w:rsidRPr="00C83ADE">
        <w:t xml:space="preserve">4 лет у ребёнка начинает складываться сознательное управление своим поведением. </w:t>
      </w:r>
      <w:proofErr w:type="gramStart"/>
      <w:r w:rsidRPr="00C83ADE">
        <w:t>Значительно повышается активность, а стремление к самостоятельности становится осн</w:t>
      </w:r>
      <w:r w:rsidR="00427ACB" w:rsidRPr="00C83ADE">
        <w:t xml:space="preserve">овной характеристикой возраста </w:t>
      </w:r>
      <w:r w:rsidRPr="00C83ADE">
        <w:t>(«Я са</w:t>
      </w:r>
      <w:r w:rsidR="00427ACB" w:rsidRPr="00C83ADE">
        <w:t>м!</w:t>
      </w:r>
      <w:proofErr w:type="gramEnd"/>
      <w:r w:rsidR="00427ACB" w:rsidRPr="00C83ADE">
        <w:t xml:space="preserve"> Я хочу! Я умею! </w:t>
      </w:r>
      <w:proofErr w:type="gramStart"/>
      <w:r w:rsidR="00427ACB" w:rsidRPr="00C83ADE">
        <w:t>Я тоже буду</w:t>
      </w:r>
      <w:r w:rsidR="002F4397" w:rsidRPr="00C83ADE">
        <w:t>!</w:t>
      </w:r>
      <w:r w:rsidRPr="00C83ADE">
        <w:t>»)</w:t>
      </w:r>
      <w:r w:rsidR="00427ACB" w:rsidRPr="00C83ADE">
        <w:t>, р</w:t>
      </w:r>
      <w:r w:rsidRPr="00C83ADE">
        <w:t>ебёнок начинает верить в свои возможности.</w:t>
      </w:r>
      <w:proofErr w:type="gramEnd"/>
      <w:r w:rsidRPr="00C83ADE">
        <w:t xml:space="preserve"> Уже может намечать цель, но его внимание по-прежнему остаётся неустойчивым, о</w:t>
      </w:r>
      <w:r w:rsidR="00427ACB" w:rsidRPr="00C83ADE">
        <w:t>н всё так же быстро отвлекается и</w:t>
      </w:r>
      <w:r w:rsidRPr="00C83ADE">
        <w:t xml:space="preserve"> утомляется. </w:t>
      </w:r>
      <w:r w:rsidR="00B05D9A" w:rsidRPr="00C83ADE">
        <w:t xml:space="preserve"> </w:t>
      </w:r>
      <w:r w:rsidR="00427ACB" w:rsidRPr="00C83ADE">
        <w:t>Поэтому в</w:t>
      </w:r>
      <w:r w:rsidR="007C5F02" w:rsidRPr="00C83ADE">
        <w:t xml:space="preserve"> ра</w:t>
      </w:r>
      <w:r w:rsidR="002F4397" w:rsidRPr="00C83ADE">
        <w:t>бот</w:t>
      </w:r>
      <w:r w:rsidR="00C83ADE" w:rsidRPr="00C83ADE">
        <w:t>е с родителями своей группы сделали</w:t>
      </w:r>
      <w:r w:rsidR="007C5F02" w:rsidRPr="00C83ADE">
        <w:t xml:space="preserve"> акцен</w:t>
      </w:r>
      <w:r w:rsidR="00427ACB" w:rsidRPr="00C83ADE">
        <w:t xml:space="preserve">т на принцип личного примера. </w:t>
      </w:r>
      <w:r w:rsidR="00C83ADE" w:rsidRPr="00C83ADE">
        <w:t>Объясняли</w:t>
      </w:r>
      <w:r w:rsidR="007C5F02" w:rsidRPr="00C83ADE">
        <w:t>, что семья (родители, старшие братья и сестры</w:t>
      </w:r>
      <w:r w:rsidR="00F34154" w:rsidRPr="00C83ADE">
        <w:t xml:space="preserve">) должна в быту </w:t>
      </w:r>
      <w:r w:rsidR="00427ACB" w:rsidRPr="00C83ADE">
        <w:t>(</w:t>
      </w:r>
      <w:r w:rsidR="00F34154" w:rsidRPr="00C83ADE">
        <w:t>вне детского учрежд</w:t>
      </w:r>
      <w:r w:rsidR="007C5F02" w:rsidRPr="00C83ADE">
        <w:t>ения</w:t>
      </w:r>
      <w:r w:rsidR="00427ACB" w:rsidRPr="00C83ADE">
        <w:t>)</w:t>
      </w:r>
      <w:r w:rsidR="007C5F02" w:rsidRPr="00C83ADE">
        <w:t xml:space="preserve"> </w:t>
      </w:r>
      <w:r w:rsidR="00F34154" w:rsidRPr="00C83ADE">
        <w:t>показывать личным п</w:t>
      </w:r>
      <w:r w:rsidR="00427ACB" w:rsidRPr="00C83ADE">
        <w:t>римером навыки самообслуживания, т</w:t>
      </w:r>
      <w:r w:rsidR="00F34154" w:rsidRPr="00C83ADE">
        <w:t>о</w:t>
      </w:r>
      <w:r w:rsidR="00427ACB" w:rsidRPr="00C83ADE">
        <w:t xml:space="preserve">лько тогда это станет законом </w:t>
      </w:r>
      <w:r w:rsidR="00F34154" w:rsidRPr="00C83ADE">
        <w:t xml:space="preserve">для ребенка. </w:t>
      </w:r>
      <w:r w:rsidR="002F4397" w:rsidRPr="00C83ADE">
        <w:t xml:space="preserve">В целях </w:t>
      </w:r>
      <w:r w:rsidR="00CE46EA" w:rsidRPr="00C83ADE">
        <w:t>систематизации и результативности</w:t>
      </w:r>
      <w:r w:rsidR="002F4397" w:rsidRPr="00C83ADE">
        <w:t xml:space="preserve"> работы с родителями </w:t>
      </w:r>
      <w:r w:rsidR="00C83ADE" w:rsidRPr="00C83ADE">
        <w:t xml:space="preserve">нами был </w:t>
      </w:r>
      <w:r w:rsidR="00F75C48" w:rsidRPr="00C83ADE">
        <w:t>разработан перспективный план</w:t>
      </w:r>
      <w:r w:rsidR="00CE46EA" w:rsidRPr="00C83ADE">
        <w:t>.</w:t>
      </w:r>
    </w:p>
    <w:p w:rsidR="00E73CA1" w:rsidRPr="00C83ADE" w:rsidRDefault="00F75C48" w:rsidP="00CE46EA">
      <w:pPr>
        <w:spacing w:line="276" w:lineRule="auto"/>
        <w:ind w:right="360" w:firstLine="708"/>
        <w:jc w:val="both"/>
        <w:textAlignment w:val="baseline"/>
      </w:pPr>
      <w:r w:rsidRPr="00C83ADE">
        <w:t>Совместная работа по проблеме «развитие само</w:t>
      </w:r>
      <w:r w:rsidR="006118A9" w:rsidRPr="00C83ADE">
        <w:t>стоятельности у детей» позволила родителям активно включи</w:t>
      </w:r>
      <w:r w:rsidRPr="00C83ADE">
        <w:t>ться в деятельность детского сада, выступать в качестве субъ</w:t>
      </w:r>
      <w:r w:rsidR="00CE46EA" w:rsidRPr="00C83ADE">
        <w:t xml:space="preserve">екта педагогического процесса. </w:t>
      </w:r>
    </w:p>
    <w:p w:rsidR="00E73CA1" w:rsidRPr="00C83ADE" w:rsidRDefault="00E73CA1" w:rsidP="00CE46EA">
      <w:pPr>
        <w:shd w:val="clear" w:color="000000" w:fill="auto"/>
        <w:spacing w:line="276" w:lineRule="auto"/>
        <w:ind w:firstLine="708"/>
        <w:jc w:val="both"/>
        <w:rPr>
          <w:color w:val="000000"/>
        </w:rPr>
      </w:pPr>
      <w:r w:rsidRPr="00C83ADE">
        <w:rPr>
          <w:i/>
          <w:color w:val="000000"/>
        </w:rPr>
        <w:t>В результате</w:t>
      </w:r>
      <w:r w:rsidR="001B79B8" w:rsidRPr="00C83ADE">
        <w:rPr>
          <w:i/>
          <w:color w:val="000000"/>
        </w:rPr>
        <w:t xml:space="preserve"> </w:t>
      </w:r>
      <w:r w:rsidR="00CE46EA" w:rsidRPr="00C83ADE">
        <w:rPr>
          <w:i/>
          <w:color w:val="000000"/>
        </w:rPr>
        <w:t>правильно</w:t>
      </w:r>
      <w:r w:rsidR="00C83ADE" w:rsidRPr="00C83ADE">
        <w:rPr>
          <w:color w:val="000000"/>
        </w:rPr>
        <w:t xml:space="preserve"> организованной</w:t>
      </w:r>
      <w:r w:rsidR="001B79B8" w:rsidRPr="00C83ADE">
        <w:rPr>
          <w:color w:val="000000"/>
        </w:rPr>
        <w:t xml:space="preserve"> педагогической деятельности у детей </w:t>
      </w:r>
      <w:r w:rsidR="00CE46EA" w:rsidRPr="00C83ADE">
        <w:rPr>
          <w:color w:val="000000"/>
        </w:rPr>
        <w:t>удалось сформировать</w:t>
      </w:r>
      <w:r w:rsidR="001B79B8" w:rsidRPr="00C83ADE">
        <w:rPr>
          <w:color w:val="000000"/>
        </w:rPr>
        <w:t xml:space="preserve"> </w:t>
      </w:r>
      <w:r w:rsidR="00CE46EA" w:rsidRPr="00C83ADE">
        <w:rPr>
          <w:color w:val="000000"/>
        </w:rPr>
        <w:t>самостоятельность</w:t>
      </w:r>
      <w:r w:rsidR="001B79B8" w:rsidRPr="00C83ADE">
        <w:rPr>
          <w:color w:val="000000"/>
        </w:rPr>
        <w:t xml:space="preserve"> согласно их возрастным особенностям</w:t>
      </w:r>
      <w:r w:rsidRPr="00C83ADE">
        <w:rPr>
          <w:color w:val="000000"/>
        </w:rPr>
        <w:t>:</w:t>
      </w:r>
    </w:p>
    <w:p w:rsidR="001B79B8" w:rsidRPr="00C83ADE" w:rsidRDefault="001B79B8" w:rsidP="00CE46EA">
      <w:pPr>
        <w:pStyle w:val="a4"/>
        <w:numPr>
          <w:ilvl w:val="0"/>
          <w:numId w:val="34"/>
        </w:numPr>
        <w:spacing w:line="276" w:lineRule="auto"/>
        <w:ind w:left="0" w:firstLine="708"/>
        <w:mirrorIndents/>
        <w:jc w:val="both"/>
        <w:rPr>
          <w:rFonts w:eastAsiaTheme="minorHAnsi"/>
          <w:color w:val="000000"/>
        </w:rPr>
      </w:pPr>
      <w:r w:rsidRPr="00C83ADE">
        <w:rPr>
          <w:rFonts w:eastAsiaTheme="minorHAnsi"/>
          <w:color w:val="000000"/>
        </w:rPr>
        <w:t>Умывание – самостоятельно и аккуратно моют руки и лицо; правильно пользуются мылом;</w:t>
      </w:r>
      <w:r w:rsidR="00CE46EA" w:rsidRPr="00C83ADE">
        <w:rPr>
          <w:rFonts w:eastAsiaTheme="minorHAnsi"/>
          <w:color w:val="000000"/>
        </w:rPr>
        <w:t xml:space="preserve"> насухо вытирают после умывания и</w:t>
      </w:r>
      <w:r w:rsidRPr="00C83ADE">
        <w:rPr>
          <w:rFonts w:eastAsiaTheme="minorHAnsi"/>
          <w:color w:val="000000"/>
        </w:rPr>
        <w:t xml:space="preserve"> вешают полотенце; моют руки по мере загрязнения, перед едой, после пользования туалетом.</w:t>
      </w:r>
    </w:p>
    <w:p w:rsidR="001B79B8" w:rsidRPr="00C83ADE" w:rsidRDefault="001B79B8" w:rsidP="00CE46EA">
      <w:pPr>
        <w:pStyle w:val="a4"/>
        <w:numPr>
          <w:ilvl w:val="0"/>
          <w:numId w:val="34"/>
        </w:numPr>
        <w:spacing w:line="276" w:lineRule="auto"/>
        <w:ind w:left="0" w:firstLine="708"/>
        <w:mirrorIndents/>
        <w:jc w:val="both"/>
        <w:rPr>
          <w:rFonts w:eastAsiaTheme="minorHAnsi"/>
          <w:color w:val="000000"/>
        </w:rPr>
      </w:pPr>
      <w:r w:rsidRPr="00C83ADE">
        <w:rPr>
          <w:rFonts w:eastAsiaTheme="minorHAnsi"/>
          <w:color w:val="000000"/>
        </w:rPr>
        <w:t>Прием пищи – правильно пользуются ложкой, вилкой, салфеткой; не крошат хлеб, не проливают пищу; пережевывают с закрытым ртом.</w:t>
      </w:r>
    </w:p>
    <w:p w:rsidR="001B79B8" w:rsidRPr="00C83ADE" w:rsidRDefault="001B79B8" w:rsidP="00CE46EA">
      <w:pPr>
        <w:pStyle w:val="a4"/>
        <w:numPr>
          <w:ilvl w:val="0"/>
          <w:numId w:val="34"/>
        </w:numPr>
        <w:spacing w:line="276" w:lineRule="auto"/>
        <w:ind w:left="0" w:firstLine="708"/>
        <w:mirrorIndents/>
        <w:jc w:val="both"/>
        <w:rPr>
          <w:rFonts w:eastAsiaTheme="minorHAnsi"/>
          <w:color w:val="000000"/>
        </w:rPr>
      </w:pPr>
      <w:r w:rsidRPr="00C83ADE">
        <w:rPr>
          <w:rFonts w:eastAsiaTheme="minorHAnsi"/>
          <w:color w:val="000000"/>
        </w:rPr>
        <w:t xml:space="preserve">Одевание и раздевание </w:t>
      </w:r>
      <w:r w:rsidR="00F70D95" w:rsidRPr="00C83ADE">
        <w:rPr>
          <w:rFonts w:eastAsiaTheme="minorHAnsi"/>
          <w:color w:val="000000"/>
        </w:rPr>
        <w:t>–</w:t>
      </w:r>
      <w:r w:rsidRPr="00C83ADE">
        <w:rPr>
          <w:rFonts w:eastAsiaTheme="minorHAnsi"/>
          <w:color w:val="000000"/>
        </w:rPr>
        <w:t xml:space="preserve"> </w:t>
      </w:r>
      <w:r w:rsidR="00F70D95" w:rsidRPr="00C83ADE">
        <w:rPr>
          <w:rFonts w:eastAsiaTheme="minorHAnsi"/>
          <w:color w:val="000000"/>
        </w:rPr>
        <w:t>совершенствуют умение самостоятельно одеваться и раздеваться; аккуратно складывают и вешают одежду, с помощью взрослого приводят ее в порядок – чистят, просушивают; развивается стремление быть</w:t>
      </w:r>
      <w:bookmarkStart w:id="0" w:name="_GoBack"/>
      <w:bookmarkEnd w:id="0"/>
      <w:r w:rsidR="00F70D95" w:rsidRPr="00C83ADE">
        <w:rPr>
          <w:rFonts w:eastAsiaTheme="minorHAnsi"/>
          <w:color w:val="000000"/>
        </w:rPr>
        <w:t xml:space="preserve"> всегда аккуратным, опрятным, всегда следить за своим внешним видом.</w:t>
      </w:r>
    </w:p>
    <w:p w:rsidR="00E73CA1" w:rsidRPr="00C83ADE" w:rsidRDefault="00F70D95" w:rsidP="00CE46EA">
      <w:pPr>
        <w:pStyle w:val="a4"/>
        <w:numPr>
          <w:ilvl w:val="0"/>
          <w:numId w:val="34"/>
        </w:numPr>
        <w:spacing w:line="276" w:lineRule="auto"/>
        <w:ind w:left="0" w:firstLine="708"/>
        <w:mirrorIndents/>
        <w:jc w:val="both"/>
        <w:rPr>
          <w:rFonts w:eastAsiaTheme="minorHAnsi"/>
          <w:color w:val="000000"/>
        </w:rPr>
      </w:pPr>
      <w:r w:rsidRPr="00C83ADE">
        <w:rPr>
          <w:rFonts w:eastAsiaTheme="minorHAnsi"/>
          <w:color w:val="000000"/>
        </w:rPr>
        <w:t>Иг</w:t>
      </w:r>
      <w:r w:rsidR="00CE46EA" w:rsidRPr="00C83ADE">
        <w:rPr>
          <w:rFonts w:eastAsiaTheme="minorHAnsi"/>
          <w:color w:val="000000"/>
        </w:rPr>
        <w:t>ровая деятельность – развертываю</w:t>
      </w:r>
      <w:r w:rsidRPr="00C83ADE">
        <w:rPr>
          <w:rFonts w:eastAsiaTheme="minorHAnsi"/>
          <w:color w:val="000000"/>
        </w:rPr>
        <w:t>т в самостоятельной деятельности специфические ролевые действия и ролеву</w:t>
      </w:r>
      <w:r w:rsidR="00CE46EA" w:rsidRPr="00C83ADE">
        <w:rPr>
          <w:rFonts w:eastAsiaTheme="minorHAnsi"/>
          <w:color w:val="000000"/>
        </w:rPr>
        <w:t>ю</w:t>
      </w:r>
      <w:r w:rsidRPr="00C83ADE">
        <w:rPr>
          <w:rFonts w:eastAsiaTheme="minorHAnsi"/>
          <w:color w:val="000000"/>
        </w:rPr>
        <w:t xml:space="preserve"> речь, направленную на </w:t>
      </w:r>
      <w:r w:rsidR="00CE46EA" w:rsidRPr="00C83ADE">
        <w:rPr>
          <w:rFonts w:eastAsiaTheme="minorHAnsi"/>
          <w:color w:val="000000"/>
        </w:rPr>
        <w:t>кукольные персонажи; присутствуе</w:t>
      </w:r>
      <w:r w:rsidRPr="00C83ADE">
        <w:rPr>
          <w:rFonts w:eastAsiaTheme="minorHAnsi"/>
          <w:color w:val="000000"/>
        </w:rPr>
        <w:t>т парное ролевое взаимодействие со сверстниками, вклю</w:t>
      </w:r>
      <w:r w:rsidR="00CE46EA" w:rsidRPr="00C83ADE">
        <w:rPr>
          <w:rFonts w:eastAsiaTheme="minorHAnsi"/>
          <w:color w:val="000000"/>
        </w:rPr>
        <w:t>чающее название своей роли; умею</w:t>
      </w:r>
      <w:r w:rsidRPr="00C83ADE">
        <w:rPr>
          <w:rFonts w:eastAsiaTheme="minorHAnsi"/>
          <w:color w:val="000000"/>
        </w:rPr>
        <w:t>т строить ролевое общение, короткий диалог.</w:t>
      </w:r>
      <w:r w:rsidR="00E73CA1" w:rsidRPr="00C83ADE">
        <w:rPr>
          <w:color w:val="000000"/>
          <w:highlight w:val="yellow"/>
        </w:rPr>
        <w:t xml:space="preserve">   </w:t>
      </w:r>
    </w:p>
    <w:p w:rsidR="00E73CA1" w:rsidRPr="00C83ADE" w:rsidRDefault="00E73CA1" w:rsidP="00CE46EA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C83ADE">
        <w:t xml:space="preserve">Конечно, ребенок не сразу приобретает необходимые навыки, ему требуется </w:t>
      </w:r>
      <w:r w:rsidR="00CE46EA" w:rsidRPr="00C83ADE">
        <w:t xml:space="preserve">постоянная </w:t>
      </w:r>
      <w:r w:rsidRPr="00C83ADE">
        <w:t>помощь воспитателя и родителей, создание необходимых условий для проявления самостоятельн</w:t>
      </w:r>
      <w:r w:rsidR="00C83ADE" w:rsidRPr="00C83ADE">
        <w:t>ости. Поэтому мы намерены</w:t>
      </w:r>
      <w:r w:rsidR="00CE46EA" w:rsidRPr="00C83ADE">
        <w:t xml:space="preserve"> в св</w:t>
      </w:r>
      <w:r w:rsidR="0093086A" w:rsidRPr="00C83ADE">
        <w:t>о</w:t>
      </w:r>
      <w:r w:rsidR="00CE46EA" w:rsidRPr="00C83ADE">
        <w:t>ей педагогической деятельности продолжать уделять внимание данному аспекту в развитии ребенка.</w:t>
      </w:r>
    </w:p>
    <w:sectPr w:rsidR="00E73CA1" w:rsidRPr="00C83ADE" w:rsidSect="00C83ADE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3C" w:rsidRDefault="00AA2B3C" w:rsidP="00A878DC">
      <w:r>
        <w:separator/>
      </w:r>
    </w:p>
  </w:endnote>
  <w:endnote w:type="continuationSeparator" w:id="0">
    <w:p w:rsidR="00AA2B3C" w:rsidRDefault="00AA2B3C" w:rsidP="00A8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3C" w:rsidRDefault="00AA2B3C" w:rsidP="00A878DC">
      <w:r>
        <w:separator/>
      </w:r>
    </w:p>
  </w:footnote>
  <w:footnote w:type="continuationSeparator" w:id="0">
    <w:p w:rsidR="00AA2B3C" w:rsidRDefault="00AA2B3C" w:rsidP="00A878DC">
      <w:r>
        <w:continuationSeparator/>
      </w:r>
    </w:p>
  </w:footnote>
  <w:footnote w:id="1">
    <w:p w:rsidR="00AA2B3C" w:rsidRDefault="00AA2B3C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9736E7">
        <w:rPr>
          <w:b/>
          <w:bCs/>
          <w:color w:val="333333"/>
          <w:shd w:val="clear" w:color="auto" w:fill="FFFFFF"/>
        </w:rPr>
        <w:t>Игровая</w:t>
      </w:r>
      <w:r w:rsidRPr="009736E7">
        <w:rPr>
          <w:rStyle w:val="apple-converted-space"/>
          <w:color w:val="333333"/>
          <w:shd w:val="clear" w:color="auto" w:fill="FFFFFF"/>
        </w:rPr>
        <w:t> </w:t>
      </w:r>
      <w:r w:rsidRPr="009736E7">
        <w:rPr>
          <w:b/>
          <w:bCs/>
          <w:color w:val="333333"/>
          <w:shd w:val="clear" w:color="auto" w:fill="FFFFFF"/>
        </w:rPr>
        <w:t>деятельность</w:t>
      </w:r>
      <w:r w:rsidRPr="009736E7">
        <w:rPr>
          <w:rStyle w:val="apple-converted-space"/>
          <w:color w:val="333333"/>
          <w:shd w:val="clear" w:color="auto" w:fill="FFFFFF"/>
        </w:rPr>
        <w:t> </w:t>
      </w:r>
      <w:r w:rsidRPr="009736E7">
        <w:rPr>
          <w:color w:val="333333"/>
          <w:shd w:val="clear" w:color="auto" w:fill="FFFFFF"/>
        </w:rPr>
        <w:t>– естественная потребность ребенка, в основе</w:t>
      </w:r>
      <w:r w:rsidRPr="009736E7">
        <w:rPr>
          <w:rStyle w:val="apple-converted-space"/>
          <w:color w:val="333333"/>
          <w:shd w:val="clear" w:color="auto" w:fill="FFFFFF"/>
        </w:rPr>
        <w:t> </w:t>
      </w:r>
      <w:r w:rsidRPr="009736E7">
        <w:rPr>
          <w:color w:val="333333"/>
          <w:shd w:val="clear" w:color="auto" w:fill="FFFFFF"/>
        </w:rPr>
        <w:t>которой лежит интуитивное подражание взрослым.</w:t>
      </w:r>
    </w:p>
  </w:footnote>
  <w:footnote w:id="2">
    <w:p w:rsidR="00AA2B3C" w:rsidRPr="00282E5B" w:rsidRDefault="00AA2B3C" w:rsidP="00282E5B">
      <w:pPr>
        <w:pStyle w:val="a3"/>
        <w:shd w:val="clear" w:color="auto" w:fill="FFFFFF"/>
        <w:spacing w:line="276" w:lineRule="auto"/>
        <w:textAlignment w:val="baseline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Style w:val="a8"/>
        </w:rPr>
        <w:footnoteRef/>
      </w:r>
      <w:r>
        <w:t xml:space="preserve"> </w:t>
      </w:r>
      <w:r w:rsidRPr="00282E5B">
        <w:rPr>
          <w:rStyle w:val="ab"/>
          <w:rFonts w:ascii="Times New Roman" w:hAnsi="Times New Roman" w:cs="Times New Roman"/>
          <w:color w:val="auto"/>
          <w:sz w:val="18"/>
          <w:szCs w:val="18"/>
        </w:rPr>
        <w:t>Взаимодействие –</w:t>
      </w:r>
      <w:r w:rsidRPr="00282E5B">
        <w:rPr>
          <w:rStyle w:val="apple-converted-space"/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282E5B">
        <w:rPr>
          <w:rFonts w:ascii="Times New Roman" w:hAnsi="Times New Roman" w:cs="Times New Roman"/>
          <w:color w:val="auto"/>
          <w:sz w:val="18"/>
          <w:szCs w:val="18"/>
        </w:rPr>
        <w:t>это не только обмен информацией в процессе деятельности или общения. Это еще и важный аспект установления связей и отношений, определяющих эффективность совместной деятельности, повышающий интерес, развитие и совершенствование.</w:t>
      </w:r>
    </w:p>
    <w:p w:rsidR="00AA2B3C" w:rsidRDefault="00AA2B3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E48"/>
    <w:multiLevelType w:val="hybridMultilevel"/>
    <w:tmpl w:val="37F2BFE6"/>
    <w:lvl w:ilvl="0" w:tplc="70A02F2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42991"/>
    <w:multiLevelType w:val="hybridMultilevel"/>
    <w:tmpl w:val="A9F215AC"/>
    <w:lvl w:ilvl="0" w:tplc="2CC2645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804825"/>
    <w:multiLevelType w:val="hybridMultilevel"/>
    <w:tmpl w:val="6FC0A314"/>
    <w:lvl w:ilvl="0" w:tplc="538C9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C34C1F"/>
    <w:multiLevelType w:val="hybridMultilevel"/>
    <w:tmpl w:val="5CB61E3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92E4FBA"/>
    <w:multiLevelType w:val="hybridMultilevel"/>
    <w:tmpl w:val="97DC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044DE"/>
    <w:multiLevelType w:val="hybridMultilevel"/>
    <w:tmpl w:val="6DA6D13A"/>
    <w:lvl w:ilvl="0" w:tplc="041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6">
    <w:nsid w:val="0A464705"/>
    <w:multiLevelType w:val="hybridMultilevel"/>
    <w:tmpl w:val="1EB2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D2024"/>
    <w:multiLevelType w:val="hybridMultilevel"/>
    <w:tmpl w:val="9C0AAF6C"/>
    <w:lvl w:ilvl="0" w:tplc="041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8">
    <w:nsid w:val="10C17021"/>
    <w:multiLevelType w:val="hybridMultilevel"/>
    <w:tmpl w:val="69EC1F3E"/>
    <w:lvl w:ilvl="0" w:tplc="2F78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E70211"/>
    <w:multiLevelType w:val="hybridMultilevel"/>
    <w:tmpl w:val="7FB81360"/>
    <w:lvl w:ilvl="0" w:tplc="97D06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AA3DEE"/>
    <w:multiLevelType w:val="hybridMultilevel"/>
    <w:tmpl w:val="FAF63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B4E28"/>
    <w:multiLevelType w:val="hybridMultilevel"/>
    <w:tmpl w:val="CB4E156E"/>
    <w:lvl w:ilvl="0" w:tplc="8E1E853C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8DE27FE"/>
    <w:multiLevelType w:val="hybridMultilevel"/>
    <w:tmpl w:val="7278E7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5051F"/>
    <w:multiLevelType w:val="hybridMultilevel"/>
    <w:tmpl w:val="8FD2E4C0"/>
    <w:lvl w:ilvl="0" w:tplc="A56EF736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1E04F4A"/>
    <w:multiLevelType w:val="hybridMultilevel"/>
    <w:tmpl w:val="620CEA30"/>
    <w:lvl w:ilvl="0" w:tplc="02527560">
      <w:start w:val="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1336DA"/>
    <w:multiLevelType w:val="hybridMultilevel"/>
    <w:tmpl w:val="34981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64A1FDA"/>
    <w:multiLevelType w:val="hybridMultilevel"/>
    <w:tmpl w:val="3AEA9066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>
    <w:nsid w:val="308221E4"/>
    <w:multiLevelType w:val="hybridMultilevel"/>
    <w:tmpl w:val="E5F232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8F1464B"/>
    <w:multiLevelType w:val="hybridMultilevel"/>
    <w:tmpl w:val="5296CFD0"/>
    <w:lvl w:ilvl="0" w:tplc="D3F626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640E3F"/>
    <w:multiLevelType w:val="hybridMultilevel"/>
    <w:tmpl w:val="ED682F86"/>
    <w:lvl w:ilvl="0" w:tplc="143806A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9865D3"/>
    <w:multiLevelType w:val="hybridMultilevel"/>
    <w:tmpl w:val="37F2BFE6"/>
    <w:lvl w:ilvl="0" w:tplc="70A02F2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387840"/>
    <w:multiLevelType w:val="hybridMultilevel"/>
    <w:tmpl w:val="D7EC1776"/>
    <w:lvl w:ilvl="0" w:tplc="E910A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3F834B5"/>
    <w:multiLevelType w:val="hybridMultilevel"/>
    <w:tmpl w:val="76123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FA63B3"/>
    <w:multiLevelType w:val="hybridMultilevel"/>
    <w:tmpl w:val="4C9C8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B6EEF"/>
    <w:multiLevelType w:val="hybridMultilevel"/>
    <w:tmpl w:val="37F2BFE6"/>
    <w:lvl w:ilvl="0" w:tplc="70A02F2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371F53"/>
    <w:multiLevelType w:val="hybridMultilevel"/>
    <w:tmpl w:val="B96854A4"/>
    <w:lvl w:ilvl="0" w:tplc="790AFD94"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C045D2"/>
    <w:multiLevelType w:val="hybridMultilevel"/>
    <w:tmpl w:val="37F2BFE6"/>
    <w:lvl w:ilvl="0" w:tplc="70A02F2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300912"/>
    <w:multiLevelType w:val="hybridMultilevel"/>
    <w:tmpl w:val="37F2BFE6"/>
    <w:lvl w:ilvl="0" w:tplc="70A02F2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7168A9"/>
    <w:multiLevelType w:val="hybridMultilevel"/>
    <w:tmpl w:val="D7A2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AF6CAC"/>
    <w:multiLevelType w:val="hybridMultilevel"/>
    <w:tmpl w:val="37F2BFE6"/>
    <w:lvl w:ilvl="0" w:tplc="70A02F2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6A2057"/>
    <w:multiLevelType w:val="hybridMultilevel"/>
    <w:tmpl w:val="4B00C7EE"/>
    <w:lvl w:ilvl="0" w:tplc="E00CA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227108"/>
    <w:multiLevelType w:val="hybridMultilevel"/>
    <w:tmpl w:val="18C83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24A78"/>
    <w:multiLevelType w:val="hybridMultilevel"/>
    <w:tmpl w:val="3E14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81C96"/>
    <w:multiLevelType w:val="hybridMultilevel"/>
    <w:tmpl w:val="D69E0112"/>
    <w:lvl w:ilvl="0" w:tplc="22824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8124B72"/>
    <w:multiLevelType w:val="hybridMultilevel"/>
    <w:tmpl w:val="1292A6F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>
    <w:nsid w:val="68F261AC"/>
    <w:multiLevelType w:val="hybridMultilevel"/>
    <w:tmpl w:val="960A77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3761EE"/>
    <w:multiLevelType w:val="hybridMultilevel"/>
    <w:tmpl w:val="926809B0"/>
    <w:lvl w:ilvl="0" w:tplc="09CE8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E67FAF"/>
    <w:multiLevelType w:val="hybridMultilevel"/>
    <w:tmpl w:val="65FE4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207510"/>
    <w:multiLevelType w:val="hybridMultilevel"/>
    <w:tmpl w:val="47E0EE9E"/>
    <w:lvl w:ilvl="0" w:tplc="84948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6163F8"/>
    <w:multiLevelType w:val="hybridMultilevel"/>
    <w:tmpl w:val="7C08D5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32F09"/>
    <w:multiLevelType w:val="hybridMultilevel"/>
    <w:tmpl w:val="FA72B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22"/>
  </w:num>
  <w:num w:numId="4">
    <w:abstractNumId w:val="15"/>
  </w:num>
  <w:num w:numId="5">
    <w:abstractNumId w:val="1"/>
  </w:num>
  <w:num w:numId="6">
    <w:abstractNumId w:val="19"/>
  </w:num>
  <w:num w:numId="7">
    <w:abstractNumId w:val="20"/>
  </w:num>
  <w:num w:numId="8">
    <w:abstractNumId w:val="27"/>
  </w:num>
  <w:num w:numId="9">
    <w:abstractNumId w:val="0"/>
  </w:num>
  <w:num w:numId="10">
    <w:abstractNumId w:val="29"/>
  </w:num>
  <w:num w:numId="11">
    <w:abstractNumId w:val="24"/>
  </w:num>
  <w:num w:numId="12">
    <w:abstractNumId w:val="26"/>
  </w:num>
  <w:num w:numId="13">
    <w:abstractNumId w:val="4"/>
  </w:num>
  <w:num w:numId="14">
    <w:abstractNumId w:val="12"/>
  </w:num>
  <w:num w:numId="15">
    <w:abstractNumId w:val="17"/>
  </w:num>
  <w:num w:numId="16">
    <w:abstractNumId w:val="7"/>
  </w:num>
  <w:num w:numId="17">
    <w:abstractNumId w:val="5"/>
  </w:num>
  <w:num w:numId="18">
    <w:abstractNumId w:val="31"/>
  </w:num>
  <w:num w:numId="19">
    <w:abstractNumId w:val="23"/>
  </w:num>
  <w:num w:numId="20">
    <w:abstractNumId w:val="10"/>
  </w:num>
  <w:num w:numId="21">
    <w:abstractNumId w:val="3"/>
  </w:num>
  <w:num w:numId="22">
    <w:abstractNumId w:val="39"/>
  </w:num>
  <w:num w:numId="23">
    <w:abstractNumId w:val="25"/>
  </w:num>
  <w:num w:numId="24">
    <w:abstractNumId w:val="13"/>
  </w:num>
  <w:num w:numId="25">
    <w:abstractNumId w:val="40"/>
  </w:num>
  <w:num w:numId="26">
    <w:abstractNumId w:val="37"/>
  </w:num>
  <w:num w:numId="27">
    <w:abstractNumId w:val="41"/>
  </w:num>
  <w:num w:numId="28">
    <w:abstractNumId w:val="16"/>
  </w:num>
  <w:num w:numId="29">
    <w:abstractNumId w:val="28"/>
  </w:num>
  <w:num w:numId="30">
    <w:abstractNumId w:val="14"/>
  </w:num>
  <w:num w:numId="31">
    <w:abstractNumId w:val="18"/>
  </w:num>
  <w:num w:numId="32">
    <w:abstractNumId w:val="6"/>
  </w:num>
  <w:num w:numId="33">
    <w:abstractNumId w:val="32"/>
  </w:num>
  <w:num w:numId="34">
    <w:abstractNumId w:val="9"/>
  </w:num>
  <w:num w:numId="35">
    <w:abstractNumId w:val="11"/>
  </w:num>
  <w:num w:numId="36">
    <w:abstractNumId w:val="33"/>
  </w:num>
  <w:num w:numId="37">
    <w:abstractNumId w:val="2"/>
  </w:num>
  <w:num w:numId="38">
    <w:abstractNumId w:val="36"/>
  </w:num>
  <w:num w:numId="39">
    <w:abstractNumId w:val="38"/>
  </w:num>
  <w:num w:numId="40">
    <w:abstractNumId w:val="30"/>
  </w:num>
  <w:num w:numId="41">
    <w:abstractNumId w:val="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D3"/>
    <w:rsid w:val="00012F3B"/>
    <w:rsid w:val="00017429"/>
    <w:rsid w:val="000227A9"/>
    <w:rsid w:val="0002795A"/>
    <w:rsid w:val="00031208"/>
    <w:rsid w:val="000372D6"/>
    <w:rsid w:val="00037710"/>
    <w:rsid w:val="000433EE"/>
    <w:rsid w:val="000441D7"/>
    <w:rsid w:val="00050397"/>
    <w:rsid w:val="000544F8"/>
    <w:rsid w:val="0006697C"/>
    <w:rsid w:val="00071D2A"/>
    <w:rsid w:val="00077AD7"/>
    <w:rsid w:val="00080DA7"/>
    <w:rsid w:val="00080E5D"/>
    <w:rsid w:val="00091DA7"/>
    <w:rsid w:val="000A1170"/>
    <w:rsid w:val="000A169F"/>
    <w:rsid w:val="000B376E"/>
    <w:rsid w:val="000D2A17"/>
    <w:rsid w:val="000D3EC0"/>
    <w:rsid w:val="000F06E8"/>
    <w:rsid w:val="000F36CF"/>
    <w:rsid w:val="000F5032"/>
    <w:rsid w:val="0010329A"/>
    <w:rsid w:val="0010382E"/>
    <w:rsid w:val="00107CB5"/>
    <w:rsid w:val="0011129F"/>
    <w:rsid w:val="0011145B"/>
    <w:rsid w:val="00114057"/>
    <w:rsid w:val="00120E7A"/>
    <w:rsid w:val="00125195"/>
    <w:rsid w:val="00126A19"/>
    <w:rsid w:val="001317C9"/>
    <w:rsid w:val="0013193A"/>
    <w:rsid w:val="0013287B"/>
    <w:rsid w:val="00132FB9"/>
    <w:rsid w:val="00136361"/>
    <w:rsid w:val="00140E8F"/>
    <w:rsid w:val="00142491"/>
    <w:rsid w:val="00143FF4"/>
    <w:rsid w:val="00150B1A"/>
    <w:rsid w:val="00151AAE"/>
    <w:rsid w:val="001537C6"/>
    <w:rsid w:val="00153BC1"/>
    <w:rsid w:val="00154BB4"/>
    <w:rsid w:val="001572CE"/>
    <w:rsid w:val="00163096"/>
    <w:rsid w:val="00172693"/>
    <w:rsid w:val="00180126"/>
    <w:rsid w:val="00182843"/>
    <w:rsid w:val="001875CC"/>
    <w:rsid w:val="00191802"/>
    <w:rsid w:val="00194654"/>
    <w:rsid w:val="001967B1"/>
    <w:rsid w:val="00197C7C"/>
    <w:rsid w:val="001A5521"/>
    <w:rsid w:val="001A6A9F"/>
    <w:rsid w:val="001B0F6F"/>
    <w:rsid w:val="001B79B8"/>
    <w:rsid w:val="001C5052"/>
    <w:rsid w:val="001C6EB2"/>
    <w:rsid w:val="001D0543"/>
    <w:rsid w:val="001D0CA7"/>
    <w:rsid w:val="001F0FE9"/>
    <w:rsid w:val="00221068"/>
    <w:rsid w:val="00221FEE"/>
    <w:rsid w:val="0022438F"/>
    <w:rsid w:val="0024670D"/>
    <w:rsid w:val="00247311"/>
    <w:rsid w:val="00251C0A"/>
    <w:rsid w:val="0027194B"/>
    <w:rsid w:val="0027322A"/>
    <w:rsid w:val="002754EF"/>
    <w:rsid w:val="00282167"/>
    <w:rsid w:val="00282E5B"/>
    <w:rsid w:val="0028420F"/>
    <w:rsid w:val="00294972"/>
    <w:rsid w:val="00294A2A"/>
    <w:rsid w:val="002A13CF"/>
    <w:rsid w:val="002A1DEA"/>
    <w:rsid w:val="002A3C73"/>
    <w:rsid w:val="002B0792"/>
    <w:rsid w:val="002D3510"/>
    <w:rsid w:val="002D6593"/>
    <w:rsid w:val="002F4397"/>
    <w:rsid w:val="003033A1"/>
    <w:rsid w:val="00315CE4"/>
    <w:rsid w:val="00320474"/>
    <w:rsid w:val="0032370B"/>
    <w:rsid w:val="00344A06"/>
    <w:rsid w:val="00344C71"/>
    <w:rsid w:val="00351C6B"/>
    <w:rsid w:val="00354189"/>
    <w:rsid w:val="0036044B"/>
    <w:rsid w:val="0036142F"/>
    <w:rsid w:val="003623AA"/>
    <w:rsid w:val="003740B5"/>
    <w:rsid w:val="00376B48"/>
    <w:rsid w:val="0038317B"/>
    <w:rsid w:val="00384873"/>
    <w:rsid w:val="003862B8"/>
    <w:rsid w:val="00394325"/>
    <w:rsid w:val="00397A26"/>
    <w:rsid w:val="003A2F6E"/>
    <w:rsid w:val="003A3A81"/>
    <w:rsid w:val="003A7C92"/>
    <w:rsid w:val="003B2925"/>
    <w:rsid w:val="003B79D0"/>
    <w:rsid w:val="003E2BAB"/>
    <w:rsid w:val="003E549E"/>
    <w:rsid w:val="003F4A7A"/>
    <w:rsid w:val="003F79C4"/>
    <w:rsid w:val="00402C95"/>
    <w:rsid w:val="00404AA9"/>
    <w:rsid w:val="00425BA8"/>
    <w:rsid w:val="00426AA4"/>
    <w:rsid w:val="00427ACB"/>
    <w:rsid w:val="0043142D"/>
    <w:rsid w:val="00433CD7"/>
    <w:rsid w:val="00446FE0"/>
    <w:rsid w:val="00461299"/>
    <w:rsid w:val="0048494C"/>
    <w:rsid w:val="00492BB8"/>
    <w:rsid w:val="00496659"/>
    <w:rsid w:val="00497EDE"/>
    <w:rsid w:val="004A285A"/>
    <w:rsid w:val="004A4FDF"/>
    <w:rsid w:val="004A6945"/>
    <w:rsid w:val="004C30A6"/>
    <w:rsid w:val="004D5E84"/>
    <w:rsid w:val="004E47AC"/>
    <w:rsid w:val="004E5700"/>
    <w:rsid w:val="004E6CC3"/>
    <w:rsid w:val="004F0F19"/>
    <w:rsid w:val="004F119A"/>
    <w:rsid w:val="005074A8"/>
    <w:rsid w:val="00512D53"/>
    <w:rsid w:val="00513B6B"/>
    <w:rsid w:val="00513F15"/>
    <w:rsid w:val="00535699"/>
    <w:rsid w:val="00535C39"/>
    <w:rsid w:val="00556382"/>
    <w:rsid w:val="005626DA"/>
    <w:rsid w:val="00563BA0"/>
    <w:rsid w:val="00565D50"/>
    <w:rsid w:val="00570E13"/>
    <w:rsid w:val="005753A4"/>
    <w:rsid w:val="00575D74"/>
    <w:rsid w:val="005919EC"/>
    <w:rsid w:val="005956EA"/>
    <w:rsid w:val="005A2F63"/>
    <w:rsid w:val="005A45F1"/>
    <w:rsid w:val="005B033F"/>
    <w:rsid w:val="005B07FC"/>
    <w:rsid w:val="005B1570"/>
    <w:rsid w:val="005B3D09"/>
    <w:rsid w:val="005C30A9"/>
    <w:rsid w:val="005C4F08"/>
    <w:rsid w:val="005C6D23"/>
    <w:rsid w:val="005E50A6"/>
    <w:rsid w:val="005E6DC7"/>
    <w:rsid w:val="005F43E8"/>
    <w:rsid w:val="00604B3B"/>
    <w:rsid w:val="00606D56"/>
    <w:rsid w:val="006118A9"/>
    <w:rsid w:val="00612978"/>
    <w:rsid w:val="00615D54"/>
    <w:rsid w:val="00627D02"/>
    <w:rsid w:val="00627E2D"/>
    <w:rsid w:val="00641523"/>
    <w:rsid w:val="006433E4"/>
    <w:rsid w:val="00646A69"/>
    <w:rsid w:val="00651C29"/>
    <w:rsid w:val="00651FF4"/>
    <w:rsid w:val="00653F09"/>
    <w:rsid w:val="00656C76"/>
    <w:rsid w:val="00660005"/>
    <w:rsid w:val="0066019D"/>
    <w:rsid w:val="00661CF5"/>
    <w:rsid w:val="0066377C"/>
    <w:rsid w:val="00670692"/>
    <w:rsid w:val="0067412B"/>
    <w:rsid w:val="00682399"/>
    <w:rsid w:val="0069627B"/>
    <w:rsid w:val="006A2AAC"/>
    <w:rsid w:val="006C2872"/>
    <w:rsid w:val="006C77F6"/>
    <w:rsid w:val="006D0170"/>
    <w:rsid w:val="006D0E53"/>
    <w:rsid w:val="006D3FD4"/>
    <w:rsid w:val="006D52EA"/>
    <w:rsid w:val="006D74F2"/>
    <w:rsid w:val="006D7F5C"/>
    <w:rsid w:val="006E1279"/>
    <w:rsid w:val="006E314D"/>
    <w:rsid w:val="006F100F"/>
    <w:rsid w:val="00712B95"/>
    <w:rsid w:val="00720645"/>
    <w:rsid w:val="007246F4"/>
    <w:rsid w:val="007308C3"/>
    <w:rsid w:val="00747979"/>
    <w:rsid w:val="00751788"/>
    <w:rsid w:val="00754A8A"/>
    <w:rsid w:val="007624C3"/>
    <w:rsid w:val="00765C4A"/>
    <w:rsid w:val="0076706B"/>
    <w:rsid w:val="00772DB8"/>
    <w:rsid w:val="00773202"/>
    <w:rsid w:val="00775FC7"/>
    <w:rsid w:val="00777006"/>
    <w:rsid w:val="00782F1C"/>
    <w:rsid w:val="00792990"/>
    <w:rsid w:val="007B4175"/>
    <w:rsid w:val="007C24B8"/>
    <w:rsid w:val="007C40C2"/>
    <w:rsid w:val="007C5F02"/>
    <w:rsid w:val="007C6BA2"/>
    <w:rsid w:val="007D12A6"/>
    <w:rsid w:val="007D1FF3"/>
    <w:rsid w:val="007D2BDF"/>
    <w:rsid w:val="007E01B9"/>
    <w:rsid w:val="007E556F"/>
    <w:rsid w:val="007F1091"/>
    <w:rsid w:val="0081061F"/>
    <w:rsid w:val="00814CB0"/>
    <w:rsid w:val="00816477"/>
    <w:rsid w:val="00816C03"/>
    <w:rsid w:val="00832A41"/>
    <w:rsid w:val="00835D98"/>
    <w:rsid w:val="0083628D"/>
    <w:rsid w:val="00836313"/>
    <w:rsid w:val="00836798"/>
    <w:rsid w:val="00863604"/>
    <w:rsid w:val="008703C2"/>
    <w:rsid w:val="00872DBA"/>
    <w:rsid w:val="00876106"/>
    <w:rsid w:val="00877E12"/>
    <w:rsid w:val="00880E0F"/>
    <w:rsid w:val="00881CA0"/>
    <w:rsid w:val="00885622"/>
    <w:rsid w:val="00885B92"/>
    <w:rsid w:val="00893A65"/>
    <w:rsid w:val="00896757"/>
    <w:rsid w:val="008A6663"/>
    <w:rsid w:val="008A7872"/>
    <w:rsid w:val="008B1AC7"/>
    <w:rsid w:val="008B2BFE"/>
    <w:rsid w:val="008B7498"/>
    <w:rsid w:val="008D43B8"/>
    <w:rsid w:val="008D4702"/>
    <w:rsid w:val="008D71D7"/>
    <w:rsid w:val="008E1400"/>
    <w:rsid w:val="008F1070"/>
    <w:rsid w:val="00907E9D"/>
    <w:rsid w:val="0092034E"/>
    <w:rsid w:val="0092535B"/>
    <w:rsid w:val="00925BC5"/>
    <w:rsid w:val="009276A8"/>
    <w:rsid w:val="0093086A"/>
    <w:rsid w:val="009334D3"/>
    <w:rsid w:val="00942916"/>
    <w:rsid w:val="009465EE"/>
    <w:rsid w:val="00947630"/>
    <w:rsid w:val="00954D88"/>
    <w:rsid w:val="0095557A"/>
    <w:rsid w:val="00955742"/>
    <w:rsid w:val="0095713A"/>
    <w:rsid w:val="009644A7"/>
    <w:rsid w:val="009648E2"/>
    <w:rsid w:val="009736E7"/>
    <w:rsid w:val="00977045"/>
    <w:rsid w:val="00981614"/>
    <w:rsid w:val="00987C9F"/>
    <w:rsid w:val="009A44D1"/>
    <w:rsid w:val="009B411A"/>
    <w:rsid w:val="009C40B3"/>
    <w:rsid w:val="009D0EF3"/>
    <w:rsid w:val="009D1B4B"/>
    <w:rsid w:val="009E0674"/>
    <w:rsid w:val="009F0E8B"/>
    <w:rsid w:val="009F2B36"/>
    <w:rsid w:val="009F49C7"/>
    <w:rsid w:val="009F5A2F"/>
    <w:rsid w:val="009F7F9B"/>
    <w:rsid w:val="00A04A0D"/>
    <w:rsid w:val="00A050EA"/>
    <w:rsid w:val="00A05CE6"/>
    <w:rsid w:val="00A064B9"/>
    <w:rsid w:val="00A06A8B"/>
    <w:rsid w:val="00A20B2D"/>
    <w:rsid w:val="00A23DE2"/>
    <w:rsid w:val="00A27A94"/>
    <w:rsid w:val="00A30A96"/>
    <w:rsid w:val="00A34C47"/>
    <w:rsid w:val="00A40D8F"/>
    <w:rsid w:val="00A42C53"/>
    <w:rsid w:val="00A44D12"/>
    <w:rsid w:val="00A539D2"/>
    <w:rsid w:val="00A57639"/>
    <w:rsid w:val="00A6096F"/>
    <w:rsid w:val="00A62017"/>
    <w:rsid w:val="00A7244C"/>
    <w:rsid w:val="00A878DC"/>
    <w:rsid w:val="00AA2B3C"/>
    <w:rsid w:val="00AA3B5E"/>
    <w:rsid w:val="00AB5AFD"/>
    <w:rsid w:val="00AB5CDD"/>
    <w:rsid w:val="00AC2732"/>
    <w:rsid w:val="00AD1A1B"/>
    <w:rsid w:val="00AD1F29"/>
    <w:rsid w:val="00AD407C"/>
    <w:rsid w:val="00AD46D2"/>
    <w:rsid w:val="00B01D20"/>
    <w:rsid w:val="00B05D9A"/>
    <w:rsid w:val="00B07066"/>
    <w:rsid w:val="00B078E7"/>
    <w:rsid w:val="00B109EB"/>
    <w:rsid w:val="00B141E4"/>
    <w:rsid w:val="00B20EAF"/>
    <w:rsid w:val="00B248F0"/>
    <w:rsid w:val="00B30981"/>
    <w:rsid w:val="00B36E61"/>
    <w:rsid w:val="00B45C6D"/>
    <w:rsid w:val="00B65237"/>
    <w:rsid w:val="00B659DA"/>
    <w:rsid w:val="00B84B39"/>
    <w:rsid w:val="00BB262F"/>
    <w:rsid w:val="00BB3CA4"/>
    <w:rsid w:val="00BC3F4E"/>
    <w:rsid w:val="00BE40E8"/>
    <w:rsid w:val="00BE666B"/>
    <w:rsid w:val="00BF1409"/>
    <w:rsid w:val="00BF3139"/>
    <w:rsid w:val="00C00169"/>
    <w:rsid w:val="00C02574"/>
    <w:rsid w:val="00C075DB"/>
    <w:rsid w:val="00C10554"/>
    <w:rsid w:val="00C1617B"/>
    <w:rsid w:val="00C367EA"/>
    <w:rsid w:val="00C37B1A"/>
    <w:rsid w:val="00C53B64"/>
    <w:rsid w:val="00C6186B"/>
    <w:rsid w:val="00C7670E"/>
    <w:rsid w:val="00C77ED3"/>
    <w:rsid w:val="00C83ADE"/>
    <w:rsid w:val="00C8480F"/>
    <w:rsid w:val="00C84901"/>
    <w:rsid w:val="00C86A4D"/>
    <w:rsid w:val="00C97BC2"/>
    <w:rsid w:val="00CA3EC0"/>
    <w:rsid w:val="00CA40E9"/>
    <w:rsid w:val="00CC3623"/>
    <w:rsid w:val="00CC5BE6"/>
    <w:rsid w:val="00CD35D3"/>
    <w:rsid w:val="00CE205E"/>
    <w:rsid w:val="00CE46EA"/>
    <w:rsid w:val="00CE6A84"/>
    <w:rsid w:val="00D0755D"/>
    <w:rsid w:val="00D10716"/>
    <w:rsid w:val="00D134C5"/>
    <w:rsid w:val="00D15780"/>
    <w:rsid w:val="00D15F78"/>
    <w:rsid w:val="00D21474"/>
    <w:rsid w:val="00D249B9"/>
    <w:rsid w:val="00D34AE5"/>
    <w:rsid w:val="00D3744C"/>
    <w:rsid w:val="00D55D1B"/>
    <w:rsid w:val="00D61466"/>
    <w:rsid w:val="00D835A3"/>
    <w:rsid w:val="00D8583B"/>
    <w:rsid w:val="00DA4614"/>
    <w:rsid w:val="00DA4ED3"/>
    <w:rsid w:val="00DA7F50"/>
    <w:rsid w:val="00DB2B96"/>
    <w:rsid w:val="00DB525E"/>
    <w:rsid w:val="00DC0D65"/>
    <w:rsid w:val="00DC7C3D"/>
    <w:rsid w:val="00DD406D"/>
    <w:rsid w:val="00DD764F"/>
    <w:rsid w:val="00DE120B"/>
    <w:rsid w:val="00DE349D"/>
    <w:rsid w:val="00DE598D"/>
    <w:rsid w:val="00DF0E6A"/>
    <w:rsid w:val="00DF137D"/>
    <w:rsid w:val="00E00F21"/>
    <w:rsid w:val="00E123AF"/>
    <w:rsid w:val="00E16DF1"/>
    <w:rsid w:val="00E2420E"/>
    <w:rsid w:val="00E37BD6"/>
    <w:rsid w:val="00E43A73"/>
    <w:rsid w:val="00E44BCE"/>
    <w:rsid w:val="00E52F3B"/>
    <w:rsid w:val="00E57361"/>
    <w:rsid w:val="00E61265"/>
    <w:rsid w:val="00E72357"/>
    <w:rsid w:val="00E73CA1"/>
    <w:rsid w:val="00E7698F"/>
    <w:rsid w:val="00E77A9E"/>
    <w:rsid w:val="00E81BDF"/>
    <w:rsid w:val="00E83A6E"/>
    <w:rsid w:val="00E84396"/>
    <w:rsid w:val="00E86D80"/>
    <w:rsid w:val="00E96FE8"/>
    <w:rsid w:val="00E97C4C"/>
    <w:rsid w:val="00EB400C"/>
    <w:rsid w:val="00ED1A6D"/>
    <w:rsid w:val="00ED3B86"/>
    <w:rsid w:val="00EE4AE5"/>
    <w:rsid w:val="00EE5BFF"/>
    <w:rsid w:val="00EF39C7"/>
    <w:rsid w:val="00EF3EB7"/>
    <w:rsid w:val="00EF4AEA"/>
    <w:rsid w:val="00EF67E9"/>
    <w:rsid w:val="00F02009"/>
    <w:rsid w:val="00F13B58"/>
    <w:rsid w:val="00F14DA5"/>
    <w:rsid w:val="00F271CB"/>
    <w:rsid w:val="00F3018E"/>
    <w:rsid w:val="00F34154"/>
    <w:rsid w:val="00F36AA2"/>
    <w:rsid w:val="00F373EA"/>
    <w:rsid w:val="00F40AF9"/>
    <w:rsid w:val="00F4154A"/>
    <w:rsid w:val="00F42FF8"/>
    <w:rsid w:val="00F44E41"/>
    <w:rsid w:val="00F5387C"/>
    <w:rsid w:val="00F56677"/>
    <w:rsid w:val="00F70D95"/>
    <w:rsid w:val="00F74190"/>
    <w:rsid w:val="00F75C48"/>
    <w:rsid w:val="00F8446A"/>
    <w:rsid w:val="00F85272"/>
    <w:rsid w:val="00F86806"/>
    <w:rsid w:val="00FA17E7"/>
    <w:rsid w:val="00FA33CF"/>
    <w:rsid w:val="00FA50BB"/>
    <w:rsid w:val="00FB213B"/>
    <w:rsid w:val="00FC133F"/>
    <w:rsid w:val="00FD1F74"/>
    <w:rsid w:val="00FE7231"/>
    <w:rsid w:val="00FF0595"/>
    <w:rsid w:val="00FF4935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29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43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570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List Paragraph"/>
    <w:basedOn w:val="a"/>
    <w:uiPriority w:val="34"/>
    <w:qFormat/>
    <w:rsid w:val="002754EF"/>
    <w:pPr>
      <w:ind w:left="720"/>
      <w:contextualSpacing/>
    </w:pPr>
  </w:style>
  <w:style w:type="table" w:styleId="a5">
    <w:name w:val="Table Grid"/>
    <w:basedOn w:val="a1"/>
    <w:uiPriority w:val="59"/>
    <w:rsid w:val="00B3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878D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878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878DC"/>
    <w:rPr>
      <w:vertAlign w:val="superscript"/>
    </w:rPr>
  </w:style>
  <w:style w:type="character" w:customStyle="1" w:styleId="apple-style-span">
    <w:name w:val="apple-style-span"/>
    <w:rsid w:val="00A878DC"/>
  </w:style>
  <w:style w:type="character" w:customStyle="1" w:styleId="apple-converted-space">
    <w:name w:val="apple-converted-space"/>
    <w:basedOn w:val="a0"/>
    <w:rsid w:val="00563BA0"/>
  </w:style>
  <w:style w:type="character" w:customStyle="1" w:styleId="w">
    <w:name w:val="w"/>
    <w:basedOn w:val="a0"/>
    <w:rsid w:val="009465EE"/>
  </w:style>
  <w:style w:type="character" w:styleId="a9">
    <w:name w:val="Hyperlink"/>
    <w:basedOn w:val="a0"/>
    <w:uiPriority w:val="99"/>
    <w:semiHidden/>
    <w:unhideWhenUsed/>
    <w:rsid w:val="00DD406D"/>
    <w:rPr>
      <w:color w:val="0000FF"/>
      <w:u w:val="single"/>
    </w:rPr>
  </w:style>
  <w:style w:type="character" w:styleId="aa">
    <w:name w:val="Emphasis"/>
    <w:basedOn w:val="a0"/>
    <w:uiPriority w:val="20"/>
    <w:qFormat/>
    <w:rsid w:val="00DD406D"/>
    <w:rPr>
      <w:i/>
      <w:iCs/>
    </w:rPr>
  </w:style>
  <w:style w:type="character" w:styleId="ab">
    <w:name w:val="Strong"/>
    <w:basedOn w:val="a0"/>
    <w:uiPriority w:val="22"/>
    <w:qFormat/>
    <w:rsid w:val="00DD406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767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670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5B07FC"/>
    <w:pPr>
      <w:spacing w:after="0" w:line="240" w:lineRule="auto"/>
    </w:pPr>
    <w:rPr>
      <w:rFonts w:eastAsiaTheme="minorEastAsia"/>
      <w:lang w:eastAsia="ru-RU"/>
    </w:rPr>
  </w:style>
  <w:style w:type="character" w:customStyle="1" w:styleId="7">
    <w:name w:val="Основной текст (7)_"/>
    <w:basedOn w:val="a0"/>
    <w:link w:val="70"/>
    <w:rsid w:val="00194654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4654"/>
    <w:pPr>
      <w:widowControl w:val="0"/>
      <w:shd w:val="clear" w:color="auto" w:fill="FFFFFF"/>
      <w:spacing w:after="60" w:line="312" w:lineRule="exact"/>
      <w:ind w:firstLine="360"/>
      <w:jc w:val="both"/>
    </w:pPr>
    <w:rPr>
      <w:b/>
      <w:bCs/>
      <w:spacing w:val="1"/>
      <w:sz w:val="20"/>
      <w:szCs w:val="20"/>
      <w:lang w:eastAsia="en-US"/>
    </w:rPr>
  </w:style>
  <w:style w:type="character" w:customStyle="1" w:styleId="7105pt0pt">
    <w:name w:val="Основной текст (7) + 10;5 pt;Интервал 0 pt"/>
    <w:basedOn w:val="7"/>
    <w:rsid w:val="00194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651C2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1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51C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1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E349D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49D"/>
    <w:pPr>
      <w:widowControl w:val="0"/>
      <w:shd w:val="clear" w:color="auto" w:fill="FFFFFF"/>
      <w:spacing w:after="60" w:line="317" w:lineRule="exact"/>
      <w:jc w:val="center"/>
    </w:pPr>
    <w:rPr>
      <w:rFonts w:cstheme="minorBidi"/>
      <w:b/>
      <w:bCs/>
      <w:spacing w:val="2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D4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43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570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4">
    <w:name w:val="List Paragraph"/>
    <w:basedOn w:val="a"/>
    <w:uiPriority w:val="34"/>
    <w:qFormat/>
    <w:rsid w:val="002754EF"/>
    <w:pPr>
      <w:ind w:left="720"/>
      <w:contextualSpacing/>
    </w:pPr>
  </w:style>
  <w:style w:type="table" w:styleId="a5">
    <w:name w:val="Table Grid"/>
    <w:basedOn w:val="a1"/>
    <w:uiPriority w:val="59"/>
    <w:rsid w:val="00B3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878D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878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A878DC"/>
    <w:rPr>
      <w:vertAlign w:val="superscript"/>
    </w:rPr>
  </w:style>
  <w:style w:type="character" w:customStyle="1" w:styleId="apple-style-span">
    <w:name w:val="apple-style-span"/>
    <w:rsid w:val="00A878DC"/>
  </w:style>
  <w:style w:type="character" w:customStyle="1" w:styleId="apple-converted-space">
    <w:name w:val="apple-converted-space"/>
    <w:basedOn w:val="a0"/>
    <w:rsid w:val="00563BA0"/>
  </w:style>
  <w:style w:type="character" w:customStyle="1" w:styleId="w">
    <w:name w:val="w"/>
    <w:basedOn w:val="a0"/>
    <w:rsid w:val="009465EE"/>
  </w:style>
  <w:style w:type="character" w:styleId="a9">
    <w:name w:val="Hyperlink"/>
    <w:basedOn w:val="a0"/>
    <w:uiPriority w:val="99"/>
    <w:semiHidden/>
    <w:unhideWhenUsed/>
    <w:rsid w:val="00DD406D"/>
    <w:rPr>
      <w:color w:val="0000FF"/>
      <w:u w:val="single"/>
    </w:rPr>
  </w:style>
  <w:style w:type="character" w:styleId="aa">
    <w:name w:val="Emphasis"/>
    <w:basedOn w:val="a0"/>
    <w:uiPriority w:val="20"/>
    <w:qFormat/>
    <w:rsid w:val="00DD406D"/>
    <w:rPr>
      <w:i/>
      <w:iCs/>
    </w:rPr>
  </w:style>
  <w:style w:type="character" w:styleId="ab">
    <w:name w:val="Strong"/>
    <w:basedOn w:val="a0"/>
    <w:uiPriority w:val="22"/>
    <w:qFormat/>
    <w:rsid w:val="00DD406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767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670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5B07FC"/>
    <w:pPr>
      <w:spacing w:after="0" w:line="240" w:lineRule="auto"/>
    </w:pPr>
    <w:rPr>
      <w:rFonts w:eastAsiaTheme="minorEastAsia"/>
      <w:lang w:eastAsia="ru-RU"/>
    </w:rPr>
  </w:style>
  <w:style w:type="character" w:customStyle="1" w:styleId="7">
    <w:name w:val="Основной текст (7)_"/>
    <w:basedOn w:val="a0"/>
    <w:link w:val="70"/>
    <w:rsid w:val="00194654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4654"/>
    <w:pPr>
      <w:widowControl w:val="0"/>
      <w:shd w:val="clear" w:color="auto" w:fill="FFFFFF"/>
      <w:spacing w:after="60" w:line="312" w:lineRule="exact"/>
      <w:ind w:firstLine="360"/>
      <w:jc w:val="both"/>
    </w:pPr>
    <w:rPr>
      <w:b/>
      <w:bCs/>
      <w:spacing w:val="1"/>
      <w:sz w:val="20"/>
      <w:szCs w:val="20"/>
      <w:lang w:eastAsia="en-US"/>
    </w:rPr>
  </w:style>
  <w:style w:type="character" w:customStyle="1" w:styleId="7105pt0pt">
    <w:name w:val="Основной текст (7) + 10;5 pt;Интервал 0 pt"/>
    <w:basedOn w:val="7"/>
    <w:rsid w:val="00194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">
    <w:name w:val="header"/>
    <w:basedOn w:val="a"/>
    <w:link w:val="af0"/>
    <w:uiPriority w:val="99"/>
    <w:unhideWhenUsed/>
    <w:rsid w:val="00651C2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51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51C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51C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E349D"/>
    <w:rPr>
      <w:rFonts w:ascii="Times New Roman" w:eastAsia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49D"/>
    <w:pPr>
      <w:widowControl w:val="0"/>
      <w:shd w:val="clear" w:color="auto" w:fill="FFFFFF"/>
      <w:spacing w:after="60" w:line="317" w:lineRule="exact"/>
      <w:jc w:val="center"/>
    </w:pPr>
    <w:rPr>
      <w:rFonts w:cstheme="minorBidi"/>
      <w:b/>
      <w:bCs/>
      <w:spacing w:val="2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D43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F%D0%B5%D0%B4%D0%B0%D0%B3%D0%BE%D0%B3%D0%B8%D0%BA%D0%B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1%D0%A1%D0%A1%D0%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4%D0%B8%D0%BB%D0%BE%D1%81%D0%BE%D1%8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F%D1%81%D0%B8%D1%85%D0%BE%D0%BB%D0%BE%D0%B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1%81%D0%B8%D1%85%D0%BE%D0%BB%D0%BE%D0%B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5DE06-5998-47C8-9AB7-31E40B06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2</cp:revision>
  <cp:lastPrinted>2015-11-12T14:09:00Z</cp:lastPrinted>
  <dcterms:created xsi:type="dcterms:W3CDTF">2021-08-12T04:00:00Z</dcterms:created>
  <dcterms:modified xsi:type="dcterms:W3CDTF">2021-08-12T04:00:00Z</dcterms:modified>
</cp:coreProperties>
</file>