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8F" w:rsidRDefault="00BB468F" w:rsidP="007F6919">
      <w:pPr>
        <w:spacing w:after="0" w:line="240" w:lineRule="auto"/>
        <w:jc w:val="both"/>
        <w:rPr>
          <w:rFonts w:ascii="Times New Roman" w:eastAsia="Times New Roman" w:hAnsi="Times New Roman" w:cs="Times New Roman"/>
          <w:b/>
          <w:i/>
          <w:sz w:val="28"/>
          <w:szCs w:val="28"/>
        </w:rPr>
      </w:pPr>
    </w:p>
    <w:p w:rsidR="00BB468F" w:rsidRDefault="00BB468F" w:rsidP="00BB468F">
      <w:pPr>
        <w:pStyle w:val="a5"/>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«Мы вместе»</w:t>
      </w:r>
    </w:p>
    <w:p w:rsidR="00BB468F" w:rsidRDefault="00BB468F" w:rsidP="00BB468F">
      <w:pPr>
        <w:pStyle w:val="a5"/>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Семинар-практикум</w:t>
      </w:r>
    </w:p>
    <w:p w:rsidR="00152D76" w:rsidRPr="00C4090D" w:rsidRDefault="00152D76" w:rsidP="00152D76">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Старший воспитатель</w:t>
      </w:r>
    </w:p>
    <w:p w:rsidR="00152D76" w:rsidRPr="00C4090D" w:rsidRDefault="00152D76" w:rsidP="00152D76">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Чуркина Екатерина Яковлевна</w:t>
      </w:r>
      <w:r w:rsidR="00DD1E9F">
        <w:rPr>
          <w:rFonts w:ascii="Times New Roman" w:eastAsia="Times New Roman" w:hAnsi="Times New Roman" w:cs="Times New Roman"/>
          <w:bCs/>
          <w:sz w:val="28"/>
          <w:szCs w:val="28"/>
        </w:rPr>
        <w:t>.</w:t>
      </w:r>
      <w:r w:rsidRPr="00C4090D">
        <w:rPr>
          <w:rFonts w:ascii="Times New Roman" w:eastAsia="Times New Roman" w:hAnsi="Times New Roman" w:cs="Times New Roman"/>
          <w:bCs/>
          <w:sz w:val="28"/>
          <w:szCs w:val="28"/>
        </w:rPr>
        <w:t xml:space="preserve"> </w:t>
      </w:r>
    </w:p>
    <w:p w:rsidR="00152D76" w:rsidRPr="00C4090D" w:rsidRDefault="00152D76" w:rsidP="00152D76">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Старший воспитатель</w:t>
      </w:r>
    </w:p>
    <w:p w:rsidR="00152D76" w:rsidRPr="00C4090D" w:rsidRDefault="00152D76" w:rsidP="00152D76">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Лосева Виктория Викторовна</w:t>
      </w:r>
      <w:r w:rsidR="00DD1E9F">
        <w:rPr>
          <w:rFonts w:ascii="Times New Roman" w:eastAsia="Times New Roman" w:hAnsi="Times New Roman" w:cs="Times New Roman"/>
          <w:bCs/>
          <w:sz w:val="28"/>
          <w:szCs w:val="28"/>
        </w:rPr>
        <w:t>.</w:t>
      </w:r>
    </w:p>
    <w:p w:rsidR="00BB468F" w:rsidRPr="00BB468F" w:rsidRDefault="00BB468F" w:rsidP="00BB468F">
      <w:pPr>
        <w:pStyle w:val="a5"/>
        <w:spacing w:after="0" w:line="240" w:lineRule="auto"/>
        <w:jc w:val="center"/>
        <w:rPr>
          <w:rFonts w:ascii="Times New Roman" w:eastAsia="Times New Roman" w:hAnsi="Times New Roman" w:cs="Times New Roman"/>
          <w:b/>
          <w:sz w:val="28"/>
          <w:szCs w:val="28"/>
        </w:rPr>
      </w:pPr>
    </w:p>
    <w:p w:rsidR="00152D76" w:rsidRPr="00C4090D" w:rsidRDefault="00152D76" w:rsidP="00152D76">
      <w:pPr>
        <w:spacing w:after="0" w:line="240" w:lineRule="auto"/>
        <w:rPr>
          <w:rFonts w:ascii="Times New Roman" w:hAnsi="Times New Roman" w:cs="Times New Roman"/>
          <w:sz w:val="28"/>
          <w:szCs w:val="28"/>
        </w:rPr>
      </w:pPr>
      <w:r w:rsidRPr="00480DC3">
        <w:rPr>
          <w:rFonts w:ascii="Times New Roman" w:hAnsi="Times New Roman" w:cs="Times New Roman"/>
          <w:b/>
          <w:i/>
          <w:sz w:val="28"/>
          <w:szCs w:val="28"/>
        </w:rPr>
        <w:t>Цель:</w:t>
      </w:r>
      <w:r w:rsidRPr="00C4090D">
        <w:rPr>
          <w:rFonts w:ascii="Times New Roman" w:hAnsi="Times New Roman" w:cs="Times New Roman"/>
          <w:sz w:val="28"/>
          <w:szCs w:val="28"/>
        </w:rPr>
        <w:t xml:space="preserve"> Повышение  компетентности педагогов в вопросах </w:t>
      </w:r>
      <w:r>
        <w:rPr>
          <w:rFonts w:ascii="Times New Roman" w:hAnsi="Times New Roman" w:cs="Times New Roman"/>
          <w:sz w:val="28"/>
          <w:szCs w:val="28"/>
        </w:rPr>
        <w:t>взаимодействия детского сада и родителей воспитанников ДОУ.</w:t>
      </w:r>
    </w:p>
    <w:p w:rsidR="00152D76" w:rsidRPr="00C4090D" w:rsidRDefault="00152D76" w:rsidP="00152D76">
      <w:pPr>
        <w:spacing w:after="0" w:line="240" w:lineRule="auto"/>
        <w:rPr>
          <w:rFonts w:ascii="Times New Roman" w:hAnsi="Times New Roman" w:cs="Times New Roman"/>
          <w:sz w:val="28"/>
          <w:szCs w:val="28"/>
        </w:rPr>
      </w:pPr>
    </w:p>
    <w:p w:rsidR="00152D76" w:rsidRPr="00480DC3" w:rsidRDefault="00152D76" w:rsidP="00152D76">
      <w:pPr>
        <w:spacing w:after="0" w:line="240" w:lineRule="auto"/>
        <w:rPr>
          <w:rFonts w:ascii="Times New Roman" w:eastAsia="Times New Roman" w:hAnsi="Times New Roman" w:cs="Times New Roman"/>
          <w:b/>
          <w:bCs/>
          <w:sz w:val="28"/>
          <w:szCs w:val="28"/>
        </w:rPr>
      </w:pPr>
      <w:r w:rsidRPr="00480DC3">
        <w:rPr>
          <w:rFonts w:ascii="Times New Roman" w:hAnsi="Times New Roman" w:cs="Times New Roman"/>
          <w:b/>
          <w:i/>
          <w:sz w:val="28"/>
          <w:szCs w:val="28"/>
        </w:rPr>
        <w:t>Задачи:</w:t>
      </w:r>
    </w:p>
    <w:p w:rsidR="00480DC3" w:rsidRPr="00480DC3" w:rsidRDefault="00152D76" w:rsidP="00480DC3">
      <w:pPr>
        <w:pStyle w:val="a5"/>
        <w:numPr>
          <w:ilvl w:val="0"/>
          <w:numId w:val="20"/>
        </w:numPr>
        <w:spacing w:after="0" w:line="240" w:lineRule="auto"/>
        <w:ind w:right="-426"/>
        <w:rPr>
          <w:rFonts w:ascii="Times New Roman" w:hAnsi="Times New Roman" w:cs="Times New Roman"/>
          <w:sz w:val="28"/>
          <w:szCs w:val="28"/>
        </w:rPr>
      </w:pPr>
      <w:r w:rsidRPr="00480DC3">
        <w:rPr>
          <w:rFonts w:ascii="Times New Roman" w:hAnsi="Times New Roman" w:cs="Times New Roman"/>
          <w:sz w:val="28"/>
          <w:szCs w:val="28"/>
        </w:rPr>
        <w:t xml:space="preserve">Уточнить и систематизировать знания педагогов по </w:t>
      </w:r>
      <w:r w:rsidR="00480DC3">
        <w:rPr>
          <w:rFonts w:ascii="Times New Roman" w:hAnsi="Times New Roman" w:cs="Times New Roman"/>
          <w:sz w:val="28"/>
          <w:szCs w:val="28"/>
        </w:rPr>
        <w:t>п</w:t>
      </w:r>
      <w:r w:rsidRPr="00480DC3">
        <w:rPr>
          <w:rFonts w:ascii="Times New Roman" w:hAnsi="Times New Roman" w:cs="Times New Roman"/>
          <w:sz w:val="28"/>
          <w:szCs w:val="28"/>
        </w:rPr>
        <w:t>роблеме </w:t>
      </w:r>
      <w:r w:rsidR="00480DC3" w:rsidRPr="00480DC3">
        <w:rPr>
          <w:rFonts w:ascii="Times New Roman" w:hAnsi="Times New Roman" w:cs="Times New Roman"/>
          <w:sz w:val="28"/>
          <w:szCs w:val="28"/>
        </w:rPr>
        <w:t>взаимодействия детского сада и родителей воспитанников ДОУ.</w:t>
      </w:r>
    </w:p>
    <w:p w:rsidR="00152D76" w:rsidRPr="00C4090D" w:rsidRDefault="00152D76" w:rsidP="00480DC3">
      <w:pPr>
        <w:pStyle w:val="a6"/>
        <w:numPr>
          <w:ilvl w:val="0"/>
          <w:numId w:val="20"/>
        </w:numPr>
        <w:rPr>
          <w:rFonts w:ascii="Times New Roman" w:hAnsi="Times New Roman" w:cs="Times New Roman"/>
          <w:sz w:val="28"/>
          <w:szCs w:val="28"/>
        </w:rPr>
      </w:pPr>
      <w:r w:rsidRPr="00C4090D">
        <w:rPr>
          <w:rFonts w:ascii="Times New Roman" w:hAnsi="Times New Roman" w:cs="Times New Roman"/>
          <w:sz w:val="28"/>
          <w:szCs w:val="28"/>
        </w:rPr>
        <w:t>Поддержать интерес педагогов к дальнейшему изучению данной темы.</w:t>
      </w:r>
    </w:p>
    <w:p w:rsidR="00152D76" w:rsidRDefault="00152D76" w:rsidP="00480DC3">
      <w:pPr>
        <w:pStyle w:val="a6"/>
        <w:numPr>
          <w:ilvl w:val="0"/>
          <w:numId w:val="20"/>
        </w:numPr>
        <w:rPr>
          <w:rFonts w:ascii="Times New Roman" w:hAnsi="Times New Roman" w:cs="Times New Roman"/>
          <w:sz w:val="28"/>
          <w:szCs w:val="28"/>
        </w:rPr>
      </w:pPr>
      <w:r w:rsidRPr="00C4090D">
        <w:rPr>
          <w:rFonts w:ascii="Times New Roman" w:hAnsi="Times New Roman" w:cs="Times New Roman"/>
          <w:sz w:val="28"/>
          <w:szCs w:val="28"/>
        </w:rPr>
        <w:t>Развитие интеллектуальной и творческой инициативы педагогов.</w:t>
      </w:r>
    </w:p>
    <w:p w:rsidR="00480DC3" w:rsidRPr="00C4090D" w:rsidRDefault="00480DC3" w:rsidP="00480DC3">
      <w:pPr>
        <w:pStyle w:val="a6"/>
        <w:ind w:left="360"/>
        <w:rPr>
          <w:rFonts w:ascii="Times New Roman" w:hAnsi="Times New Roman" w:cs="Times New Roman"/>
          <w:sz w:val="28"/>
          <w:szCs w:val="28"/>
        </w:rPr>
      </w:pPr>
    </w:p>
    <w:p w:rsidR="00BB468F" w:rsidRDefault="00480DC3" w:rsidP="00480DC3">
      <w:pPr>
        <w:pStyle w:val="a5"/>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Ход семинара</w:t>
      </w:r>
    </w:p>
    <w:p w:rsidR="00480DC3" w:rsidRDefault="00480DC3" w:rsidP="00480DC3">
      <w:pPr>
        <w:pStyle w:val="a5"/>
        <w:spacing w:after="0" w:line="240" w:lineRule="auto"/>
        <w:jc w:val="center"/>
        <w:rPr>
          <w:rFonts w:ascii="Times New Roman" w:eastAsia="Times New Roman" w:hAnsi="Times New Roman" w:cs="Times New Roman"/>
          <w:b/>
          <w:i/>
          <w:sz w:val="28"/>
          <w:szCs w:val="28"/>
        </w:rPr>
      </w:pPr>
    </w:p>
    <w:p w:rsidR="000903F5" w:rsidRPr="007F6919" w:rsidRDefault="000903F5" w:rsidP="007F6919">
      <w:pPr>
        <w:pStyle w:val="a5"/>
        <w:numPr>
          <w:ilvl w:val="0"/>
          <w:numId w:val="19"/>
        </w:numPr>
        <w:spacing w:after="0" w:line="240" w:lineRule="auto"/>
        <w:jc w:val="both"/>
        <w:rPr>
          <w:rFonts w:ascii="Times New Roman" w:eastAsia="Times New Roman" w:hAnsi="Times New Roman" w:cs="Times New Roman"/>
          <w:b/>
          <w:i/>
          <w:sz w:val="28"/>
          <w:szCs w:val="28"/>
        </w:rPr>
      </w:pPr>
      <w:r w:rsidRPr="007F6919">
        <w:rPr>
          <w:rFonts w:ascii="Times New Roman" w:eastAsia="Times New Roman" w:hAnsi="Times New Roman" w:cs="Times New Roman"/>
          <w:b/>
          <w:i/>
          <w:sz w:val="28"/>
          <w:szCs w:val="28"/>
        </w:rPr>
        <w:t>НАСТРОЙ НА РАБОТУ</w:t>
      </w:r>
    </w:p>
    <w:p w:rsidR="000903F5" w:rsidRDefault="006D79DA" w:rsidP="000903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Упражнение </w:t>
      </w:r>
      <w:r w:rsidR="000903F5" w:rsidRPr="000903F5">
        <w:rPr>
          <w:rFonts w:ascii="Times New Roman" w:eastAsia="Times New Roman" w:hAnsi="Times New Roman" w:cs="Times New Roman"/>
          <w:b/>
          <w:i/>
          <w:sz w:val="28"/>
          <w:szCs w:val="28"/>
        </w:rPr>
        <w:t>«Выбери дистанцию»</w:t>
      </w:r>
      <w:r w:rsidR="000903F5" w:rsidRPr="00723BD7">
        <w:rPr>
          <w:rFonts w:ascii="Times New Roman" w:eastAsia="Times New Roman" w:hAnsi="Times New Roman" w:cs="Times New Roman"/>
          <w:sz w:val="28"/>
          <w:szCs w:val="28"/>
        </w:rPr>
        <w:t xml:space="preserve"> </w:t>
      </w:r>
    </w:p>
    <w:p w:rsidR="000903F5" w:rsidRPr="00723BD7" w:rsidRDefault="007F6919" w:rsidP="000903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03F5">
        <w:rPr>
          <w:rFonts w:ascii="Times New Roman" w:eastAsia="Times New Roman" w:hAnsi="Times New Roman" w:cs="Times New Roman"/>
          <w:sz w:val="28"/>
          <w:szCs w:val="28"/>
        </w:rPr>
        <w:t>Старший воспитатель</w:t>
      </w:r>
      <w:r w:rsidR="000903F5" w:rsidRPr="00723BD7">
        <w:rPr>
          <w:rFonts w:ascii="Times New Roman" w:eastAsia="Times New Roman" w:hAnsi="Times New Roman" w:cs="Times New Roman"/>
          <w:sz w:val="28"/>
          <w:szCs w:val="28"/>
        </w:rPr>
        <w:t xml:space="preserve"> объявляет </w:t>
      </w:r>
      <w:r w:rsidR="000903F5">
        <w:rPr>
          <w:rFonts w:ascii="Times New Roman" w:eastAsia="Times New Roman" w:hAnsi="Times New Roman" w:cs="Times New Roman"/>
          <w:sz w:val="28"/>
          <w:szCs w:val="28"/>
        </w:rPr>
        <w:t>тему встречи. Символ</w:t>
      </w:r>
      <w:r w:rsidR="000903F5" w:rsidRPr="00723BD7">
        <w:rPr>
          <w:rFonts w:ascii="Times New Roman" w:eastAsia="Times New Roman" w:hAnsi="Times New Roman" w:cs="Times New Roman"/>
          <w:sz w:val="28"/>
          <w:szCs w:val="28"/>
        </w:rPr>
        <w:t xml:space="preserve"> </w:t>
      </w:r>
      <w:r w:rsidR="000903F5">
        <w:rPr>
          <w:rFonts w:ascii="Times New Roman" w:eastAsia="Times New Roman" w:hAnsi="Times New Roman" w:cs="Times New Roman"/>
          <w:sz w:val="28"/>
          <w:szCs w:val="28"/>
        </w:rPr>
        <w:t>встречи</w:t>
      </w:r>
      <w:r w:rsidR="000903F5" w:rsidRPr="00723BD7">
        <w:rPr>
          <w:rFonts w:ascii="Times New Roman" w:eastAsia="Times New Roman" w:hAnsi="Times New Roman" w:cs="Times New Roman"/>
          <w:sz w:val="28"/>
          <w:szCs w:val="28"/>
        </w:rPr>
        <w:t xml:space="preserve"> ставит в центре комнаты. Затем предлагает </w:t>
      </w:r>
      <w:r w:rsidR="000903F5">
        <w:rPr>
          <w:rFonts w:ascii="Times New Roman" w:eastAsia="Times New Roman" w:hAnsi="Times New Roman" w:cs="Times New Roman"/>
          <w:sz w:val="28"/>
          <w:szCs w:val="28"/>
        </w:rPr>
        <w:t xml:space="preserve">педагогам </w:t>
      </w:r>
      <w:r w:rsidR="000903F5" w:rsidRPr="00723BD7">
        <w:rPr>
          <w:rFonts w:ascii="Times New Roman" w:eastAsia="Times New Roman" w:hAnsi="Times New Roman" w:cs="Times New Roman"/>
          <w:sz w:val="28"/>
          <w:szCs w:val="28"/>
        </w:rPr>
        <w:t xml:space="preserve">встать на таком расстоянии от </w:t>
      </w:r>
      <w:r w:rsidR="000903F5">
        <w:rPr>
          <w:rFonts w:ascii="Times New Roman" w:eastAsia="Times New Roman" w:hAnsi="Times New Roman" w:cs="Times New Roman"/>
          <w:sz w:val="28"/>
          <w:szCs w:val="28"/>
        </w:rPr>
        <w:t>символа</w:t>
      </w:r>
      <w:r w:rsidR="000903F5" w:rsidRPr="00723BD7">
        <w:rPr>
          <w:rFonts w:ascii="Times New Roman" w:eastAsia="Times New Roman" w:hAnsi="Times New Roman" w:cs="Times New Roman"/>
          <w:sz w:val="28"/>
          <w:szCs w:val="28"/>
        </w:rPr>
        <w:t xml:space="preserve">, которое могло бы лучше всего продемонстрировать их близость или отдалённость по отношению к теме встречи. Каждый из </w:t>
      </w:r>
      <w:r w:rsidR="000903F5">
        <w:rPr>
          <w:rFonts w:ascii="Times New Roman" w:eastAsia="Times New Roman" w:hAnsi="Times New Roman" w:cs="Times New Roman"/>
          <w:sz w:val="28"/>
          <w:szCs w:val="28"/>
        </w:rPr>
        <w:t>педагогов</w:t>
      </w:r>
      <w:r w:rsidR="000903F5" w:rsidRPr="00723BD7">
        <w:rPr>
          <w:rFonts w:ascii="Times New Roman" w:eastAsia="Times New Roman" w:hAnsi="Times New Roman" w:cs="Times New Roman"/>
          <w:sz w:val="28"/>
          <w:szCs w:val="28"/>
        </w:rPr>
        <w:t xml:space="preserve"> одной фразой объясняет выбранное им расстояние.</w:t>
      </w:r>
    </w:p>
    <w:p w:rsidR="000903F5" w:rsidRDefault="000903F5" w:rsidP="00723BD7">
      <w:pPr>
        <w:spacing w:after="0" w:line="240" w:lineRule="auto"/>
        <w:rPr>
          <w:rFonts w:ascii="Times New Roman" w:eastAsia="Times New Roman" w:hAnsi="Times New Roman" w:cs="Times New Roman"/>
          <w:b/>
          <w:bCs/>
          <w:i/>
          <w:iCs/>
          <w:sz w:val="28"/>
          <w:szCs w:val="28"/>
        </w:rPr>
      </w:pPr>
    </w:p>
    <w:p w:rsidR="00723BD7" w:rsidRPr="007F6919" w:rsidRDefault="00723BD7" w:rsidP="007F6919">
      <w:pPr>
        <w:pStyle w:val="a5"/>
        <w:numPr>
          <w:ilvl w:val="0"/>
          <w:numId w:val="19"/>
        </w:numPr>
        <w:spacing w:after="0" w:line="240" w:lineRule="auto"/>
        <w:rPr>
          <w:rFonts w:ascii="Times New Roman" w:eastAsia="Times New Roman" w:hAnsi="Times New Roman" w:cs="Times New Roman"/>
          <w:b/>
          <w:bCs/>
          <w:i/>
          <w:iCs/>
          <w:sz w:val="28"/>
          <w:szCs w:val="28"/>
        </w:rPr>
      </w:pPr>
      <w:r w:rsidRPr="007F6919">
        <w:rPr>
          <w:rFonts w:ascii="Times New Roman" w:eastAsia="Times New Roman" w:hAnsi="Times New Roman" w:cs="Times New Roman"/>
          <w:b/>
          <w:bCs/>
          <w:i/>
          <w:iCs/>
          <w:sz w:val="28"/>
          <w:szCs w:val="28"/>
        </w:rPr>
        <w:t>ТЕОРЕТИЧЕСКАЯ ЧАСТЬ</w:t>
      </w:r>
    </w:p>
    <w:p w:rsidR="00723BD7" w:rsidRPr="00723BD7" w:rsidRDefault="00723BD7" w:rsidP="00723BD7">
      <w:pPr>
        <w:tabs>
          <w:tab w:val="num" w:pos="1440"/>
        </w:tabs>
        <w:spacing w:after="0" w:line="240" w:lineRule="auto"/>
        <w:ind w:left="709"/>
        <w:jc w:val="center"/>
        <w:rPr>
          <w:rFonts w:ascii="Times New Roman" w:eastAsia="Times New Roman" w:hAnsi="Times New Roman" w:cs="Times New Roman"/>
          <w:b/>
          <w:i/>
          <w:sz w:val="28"/>
          <w:szCs w:val="28"/>
        </w:rPr>
      </w:pPr>
      <w:r w:rsidRPr="00723BD7">
        <w:rPr>
          <w:rFonts w:ascii="Times New Roman" w:eastAsia="Times New Roman" w:hAnsi="Times New Roman" w:cs="Times New Roman"/>
          <w:b/>
          <w:i/>
          <w:sz w:val="28"/>
          <w:szCs w:val="28"/>
        </w:rPr>
        <w:t>Формы работы детского сада с семьёй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 Формы работы дошкольных учреждений с родителями разнообразны: живое слово, показ воспитательной работы, организация выставок, педагогических библиотечек, привлечение родителей к активному участию в жизни детского сада и др. Ведется эта работа в двух направлениях: индивидуально и с коллективом родителей.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r w:rsidR="00F833F4">
        <w:rPr>
          <w:rFonts w:ascii="Times New Roman" w:eastAsia="Times New Roman" w:hAnsi="Times New Roman" w:cs="Times New Roman"/>
          <w:sz w:val="28"/>
          <w:szCs w:val="28"/>
        </w:rPr>
        <w:t xml:space="preserve"> Ф</w:t>
      </w:r>
      <w:r w:rsidRPr="00723BD7">
        <w:rPr>
          <w:rFonts w:ascii="Times New Roman" w:eastAsia="Times New Roman" w:hAnsi="Times New Roman" w:cs="Times New Roman"/>
          <w:sz w:val="28"/>
          <w:szCs w:val="28"/>
        </w:rPr>
        <w:t>ормами работы детского сада с родителями  детей в дошкольном возрасте будут являться:</w:t>
      </w:r>
    </w:p>
    <w:p w:rsidR="00723BD7" w:rsidRPr="00723BD7" w:rsidRDefault="007F6919" w:rsidP="007F6919">
      <w:pPr>
        <w:numPr>
          <w:ilvl w:val="0"/>
          <w:numId w:val="14"/>
        </w:numPr>
        <w:tabs>
          <w:tab w:val="clear" w:pos="720"/>
          <w:tab w:val="num" w:pos="0"/>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т</w:t>
      </w:r>
      <w:r w:rsidR="00723BD7" w:rsidRPr="00723BD7">
        <w:rPr>
          <w:rFonts w:ascii="Times New Roman" w:eastAsia="Times New Roman" w:hAnsi="Times New Roman" w:cs="Times New Roman"/>
          <w:i/>
          <w:sz w:val="28"/>
          <w:szCs w:val="28"/>
        </w:rPr>
        <w:t xml:space="preserve">радиционные формы работы; </w:t>
      </w:r>
      <w:r w:rsidR="00723BD7" w:rsidRPr="00723BD7">
        <w:rPr>
          <w:rFonts w:ascii="Times New Roman" w:eastAsia="Times New Roman" w:hAnsi="Times New Roman" w:cs="Times New Roman"/>
          <w:sz w:val="28"/>
          <w:szCs w:val="28"/>
        </w:rPr>
        <w:t xml:space="preserve">            </w:t>
      </w:r>
    </w:p>
    <w:p w:rsidR="00723BD7" w:rsidRPr="00723BD7" w:rsidRDefault="007F6919" w:rsidP="007F6919">
      <w:pPr>
        <w:numPr>
          <w:ilvl w:val="0"/>
          <w:numId w:val="15"/>
        </w:numPr>
        <w:tabs>
          <w:tab w:val="clear" w:pos="360"/>
          <w:tab w:val="num" w:pos="0"/>
        </w:tabs>
        <w:spacing w:after="0" w:line="24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723BD7" w:rsidRPr="00723BD7">
        <w:rPr>
          <w:rFonts w:ascii="Times New Roman" w:eastAsia="Times New Roman" w:hAnsi="Times New Roman" w:cs="Times New Roman"/>
          <w:i/>
          <w:sz w:val="28"/>
          <w:szCs w:val="28"/>
        </w:rPr>
        <w:t>етрадиционные формы работы.</w:t>
      </w:r>
    </w:p>
    <w:p w:rsidR="00F833F4" w:rsidRDefault="00723BD7" w:rsidP="00723BD7">
      <w:pPr>
        <w:spacing w:after="0" w:line="240" w:lineRule="auto"/>
        <w:ind w:firstLine="709"/>
        <w:jc w:val="both"/>
        <w:rPr>
          <w:rFonts w:ascii="Times New Roman" w:eastAsia="Times New Roman" w:hAnsi="Times New Roman" w:cs="Times New Roman"/>
          <w:b/>
          <w:i/>
          <w:sz w:val="28"/>
          <w:szCs w:val="28"/>
        </w:rPr>
      </w:pPr>
      <w:r w:rsidRPr="00F833F4">
        <w:rPr>
          <w:rFonts w:ascii="Times New Roman" w:eastAsia="Times New Roman" w:hAnsi="Times New Roman" w:cs="Times New Roman"/>
          <w:b/>
          <w:i/>
          <w:sz w:val="28"/>
          <w:szCs w:val="28"/>
        </w:rPr>
        <w:t>Традиционными формами</w:t>
      </w:r>
      <w:r w:rsidRPr="00F833F4">
        <w:rPr>
          <w:rFonts w:ascii="Times New Roman" w:eastAsia="Times New Roman" w:hAnsi="Times New Roman" w:cs="Times New Roman"/>
          <w:b/>
          <w:sz w:val="28"/>
          <w:szCs w:val="28"/>
        </w:rPr>
        <w:t xml:space="preserve"> </w:t>
      </w:r>
      <w:r w:rsidRPr="00F833F4">
        <w:rPr>
          <w:rFonts w:ascii="Times New Roman" w:eastAsia="Times New Roman" w:hAnsi="Times New Roman" w:cs="Times New Roman"/>
          <w:b/>
          <w:i/>
          <w:sz w:val="28"/>
          <w:szCs w:val="28"/>
        </w:rPr>
        <w:t xml:space="preserve">называют такие формы, которые проверены временем и стандартны для всех дошкольных учреждений не только города, но и страны. </w:t>
      </w:r>
    </w:p>
    <w:p w:rsidR="007F6919" w:rsidRDefault="00723BD7" w:rsidP="007F6919">
      <w:pPr>
        <w:spacing w:after="0" w:line="240" w:lineRule="auto"/>
        <w:ind w:firstLine="709"/>
        <w:jc w:val="both"/>
        <w:rPr>
          <w:rFonts w:ascii="Times New Roman" w:eastAsia="Times New Roman" w:hAnsi="Times New Roman" w:cs="Times New Roman"/>
          <w:sz w:val="28"/>
          <w:szCs w:val="28"/>
        </w:rPr>
      </w:pPr>
      <w:r w:rsidRPr="00F833F4">
        <w:rPr>
          <w:rFonts w:ascii="Times New Roman" w:eastAsia="Times New Roman" w:hAnsi="Times New Roman" w:cs="Times New Roman"/>
          <w:sz w:val="28"/>
          <w:szCs w:val="28"/>
        </w:rPr>
        <w:lastRenderedPageBreak/>
        <w:t>К ним относятся:</w:t>
      </w:r>
    </w:p>
    <w:p w:rsidR="00723BD7" w:rsidRPr="007F6919" w:rsidRDefault="00723BD7" w:rsidP="007F6919">
      <w:pPr>
        <w:spacing w:after="0" w:line="240" w:lineRule="auto"/>
        <w:jc w:val="both"/>
        <w:rPr>
          <w:rFonts w:ascii="Times New Roman" w:eastAsia="Times New Roman" w:hAnsi="Times New Roman" w:cs="Times New Roman"/>
          <w:sz w:val="28"/>
          <w:szCs w:val="28"/>
        </w:rPr>
      </w:pPr>
      <w:r w:rsidRPr="00F833F4">
        <w:rPr>
          <w:rFonts w:ascii="Times New Roman" w:eastAsia="Times New Roman" w:hAnsi="Times New Roman" w:cs="Times New Roman"/>
          <w:i/>
          <w:sz w:val="28"/>
          <w:szCs w:val="28"/>
          <w:u w:val="single"/>
        </w:rPr>
        <w:t>Презентация детского сада</w:t>
      </w:r>
    </w:p>
    <w:p w:rsidR="007F6919" w:rsidRDefault="00723BD7" w:rsidP="007F6919">
      <w:pPr>
        <w:spacing w:after="0" w:line="240" w:lineRule="auto"/>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Презентация детского сада – это праздник знакомства новых детей и их родителей с детским садом, коллективом, помещениями, программами, по которым работает детский сад. </w:t>
      </w:r>
    </w:p>
    <w:p w:rsidR="00723BD7" w:rsidRPr="007F6919" w:rsidRDefault="00723BD7" w:rsidP="007F6919">
      <w:pPr>
        <w:spacing w:after="0" w:line="240" w:lineRule="auto"/>
        <w:jc w:val="both"/>
        <w:rPr>
          <w:rFonts w:ascii="Times New Roman" w:eastAsia="Times New Roman" w:hAnsi="Times New Roman" w:cs="Times New Roman"/>
          <w:sz w:val="28"/>
          <w:szCs w:val="28"/>
        </w:rPr>
      </w:pPr>
      <w:r w:rsidRPr="00F833F4">
        <w:rPr>
          <w:rFonts w:ascii="Times New Roman" w:eastAsia="Times New Roman" w:hAnsi="Times New Roman" w:cs="Times New Roman"/>
          <w:i/>
          <w:sz w:val="28"/>
          <w:szCs w:val="28"/>
          <w:u w:val="single"/>
        </w:rPr>
        <w:t>Родительские собрания</w:t>
      </w:r>
    </w:p>
    <w:p w:rsidR="007F6919" w:rsidRDefault="00723BD7" w:rsidP="007F6919">
      <w:pPr>
        <w:spacing w:after="0" w:line="240" w:lineRule="auto"/>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Одна из наиболее традиционных форм работы с родителями.  Их целью является повышение уровня воспитательных умений, педагогической культуры родителей.</w:t>
      </w:r>
    </w:p>
    <w:p w:rsidR="00723BD7" w:rsidRPr="007F6919" w:rsidRDefault="00723BD7" w:rsidP="007F6919">
      <w:pPr>
        <w:spacing w:after="0" w:line="240" w:lineRule="auto"/>
        <w:jc w:val="both"/>
        <w:rPr>
          <w:rFonts w:ascii="Times New Roman" w:eastAsia="Times New Roman" w:hAnsi="Times New Roman" w:cs="Times New Roman"/>
          <w:sz w:val="28"/>
          <w:szCs w:val="28"/>
        </w:rPr>
      </w:pPr>
      <w:r w:rsidRPr="00F833F4">
        <w:rPr>
          <w:rFonts w:ascii="Times New Roman" w:eastAsia="Times New Roman" w:hAnsi="Times New Roman" w:cs="Times New Roman"/>
          <w:i/>
          <w:sz w:val="28"/>
          <w:szCs w:val="28"/>
          <w:u w:val="single"/>
        </w:rPr>
        <w:t>Семинары и консультации для родителей</w:t>
      </w:r>
    </w:p>
    <w:p w:rsidR="00C162EA" w:rsidRDefault="00723BD7" w:rsidP="00C162EA">
      <w:pPr>
        <w:spacing w:after="0" w:line="240" w:lineRule="auto"/>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Цель семинара и консультации – повышение педагогической грамотности родителей по вопросам воспитания и обучения ребёнка, решение проблемных вопросов, активизация педагогических умений родителей. Их тематику можно определить, проанализировав родительские потребности и интересы, например путём анкетирования. </w:t>
      </w:r>
    </w:p>
    <w:p w:rsidR="00723BD7" w:rsidRPr="00C162EA" w:rsidRDefault="00723BD7" w:rsidP="00C162EA">
      <w:pPr>
        <w:spacing w:after="0" w:line="240" w:lineRule="auto"/>
        <w:jc w:val="both"/>
        <w:rPr>
          <w:rFonts w:ascii="Times New Roman" w:eastAsia="Times New Roman" w:hAnsi="Times New Roman" w:cs="Times New Roman"/>
          <w:sz w:val="28"/>
          <w:szCs w:val="28"/>
        </w:rPr>
      </w:pPr>
      <w:r w:rsidRPr="00F833F4">
        <w:rPr>
          <w:rFonts w:ascii="Times New Roman" w:eastAsia="Times New Roman" w:hAnsi="Times New Roman" w:cs="Times New Roman"/>
          <w:i/>
          <w:sz w:val="28"/>
          <w:szCs w:val="28"/>
          <w:u w:val="single"/>
        </w:rPr>
        <w:t>Наглядный материал</w:t>
      </w:r>
    </w:p>
    <w:p w:rsidR="00723BD7" w:rsidRPr="00723BD7" w:rsidRDefault="00723BD7" w:rsidP="00723BD7">
      <w:pPr>
        <w:spacing w:after="0" w:line="240" w:lineRule="auto"/>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Наиболее важным в информационно-просветительской работе с родителями является оформление наглядных материалов для родителей. Это могут быть информационные стенды, буклеты, листовки, памятки, внутренняя газета детского сада, стенгазета.</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Информационные стенды в  группах</w:t>
      </w:r>
      <w:r w:rsidRPr="00723BD7">
        <w:rPr>
          <w:rFonts w:ascii="Times New Roman" w:eastAsia="Times New Roman" w:hAnsi="Times New Roman" w:cs="Times New Roman"/>
          <w:sz w:val="28"/>
          <w:szCs w:val="28"/>
        </w:rPr>
        <w:t xml:space="preserve"> предназначены для обмена информацией по вопросам воспитания и обучения детей, знакомства родителей с планами работы на ближайшее время, распространение педагогических знаний.</w:t>
      </w:r>
    </w:p>
    <w:p w:rsidR="00723BD7" w:rsidRPr="00723BD7" w:rsidRDefault="00723BD7" w:rsidP="00723BD7">
      <w:pPr>
        <w:spacing w:after="0" w:line="240" w:lineRule="auto"/>
        <w:ind w:firstLine="708"/>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На стенде могут быть </w:t>
      </w:r>
      <w:proofErr w:type="gramStart"/>
      <w:r w:rsidRPr="00723BD7">
        <w:rPr>
          <w:rFonts w:ascii="Times New Roman" w:eastAsia="Times New Roman" w:hAnsi="Times New Roman" w:cs="Times New Roman"/>
          <w:sz w:val="28"/>
          <w:szCs w:val="28"/>
        </w:rPr>
        <w:t>представлены</w:t>
      </w:r>
      <w:proofErr w:type="gramEnd"/>
      <w:r w:rsidRPr="00723BD7">
        <w:rPr>
          <w:rFonts w:ascii="Times New Roman" w:eastAsia="Times New Roman" w:hAnsi="Times New Roman" w:cs="Times New Roman"/>
          <w:sz w:val="28"/>
          <w:szCs w:val="28"/>
        </w:rPr>
        <w:t>:</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Фамилии, имена и отчества всех педагогов, которые работают с детьми этой группы, время, когда они могут побеседовать с родителем о ребёнке;</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Режим дня;</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Расписание занятий;</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План мероприятий на месяц;</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Объявления;</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Условия проведения конкурсов;</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Меню на день;</w:t>
      </w:r>
    </w:p>
    <w:p w:rsidR="00723BD7" w:rsidRPr="00723BD7" w:rsidRDefault="00723BD7" w:rsidP="00723BD7">
      <w:pPr>
        <w:numPr>
          <w:ilvl w:val="0"/>
          <w:numId w:val="10"/>
        </w:numPr>
        <w:tabs>
          <w:tab w:val="clear" w:pos="900"/>
        </w:tabs>
        <w:spacing w:after="0" w:line="240" w:lineRule="auto"/>
        <w:ind w:left="720"/>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Словарь добрых слов и выражений;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Содержание необходимо регулярно обновлять, иначе родительский интерес к этой информации быстро пропадёт;</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u w:val="single"/>
        </w:rPr>
      </w:pPr>
      <w:r w:rsidRPr="00723BD7">
        <w:rPr>
          <w:rFonts w:ascii="Times New Roman" w:eastAsia="Times New Roman" w:hAnsi="Times New Roman" w:cs="Times New Roman"/>
          <w:sz w:val="28"/>
          <w:szCs w:val="28"/>
          <w:u w:val="single"/>
        </w:rPr>
        <w:t>Буклеты, листовки, памятки</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Преимуществом информационных буклетов, листовок и памяток является их </w:t>
      </w:r>
      <w:proofErr w:type="spellStart"/>
      <w:r w:rsidRPr="00723BD7">
        <w:rPr>
          <w:rFonts w:ascii="Times New Roman" w:eastAsia="Times New Roman" w:hAnsi="Times New Roman" w:cs="Times New Roman"/>
          <w:sz w:val="28"/>
          <w:szCs w:val="28"/>
        </w:rPr>
        <w:t>адресность</w:t>
      </w:r>
      <w:proofErr w:type="spellEnd"/>
      <w:r w:rsidRPr="00723BD7">
        <w:rPr>
          <w:rFonts w:ascii="Times New Roman" w:eastAsia="Times New Roman" w:hAnsi="Times New Roman" w:cs="Times New Roman"/>
          <w:sz w:val="28"/>
          <w:szCs w:val="28"/>
        </w:rPr>
        <w:t>, то есть каждый родитель получает информацию лично, может ознакомиться с ней удобное время.</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 xml:space="preserve">В буклетах </w:t>
      </w:r>
      <w:r w:rsidRPr="00723BD7">
        <w:rPr>
          <w:rFonts w:ascii="Times New Roman" w:eastAsia="Times New Roman" w:hAnsi="Times New Roman" w:cs="Times New Roman"/>
          <w:sz w:val="28"/>
          <w:szCs w:val="28"/>
        </w:rPr>
        <w:t xml:space="preserve">может быть представлена информация о детском саде, группе, конкретном направлении работы детского сада, например по художественно-эстетическому воспитанию, о дополнительных услугах и т.д. </w:t>
      </w:r>
      <w:r w:rsidRPr="00723BD7">
        <w:rPr>
          <w:rFonts w:ascii="Times New Roman" w:eastAsia="Times New Roman" w:hAnsi="Times New Roman" w:cs="Times New Roman"/>
          <w:sz w:val="28"/>
          <w:szCs w:val="28"/>
        </w:rPr>
        <w:lastRenderedPageBreak/>
        <w:t>Можно использовать фотографии детей и педагогов, стихотворения о детском саде.</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 xml:space="preserve">Листовки </w:t>
      </w:r>
      <w:r w:rsidRPr="00723BD7">
        <w:rPr>
          <w:rFonts w:ascii="Times New Roman" w:eastAsia="Times New Roman" w:hAnsi="Times New Roman" w:cs="Times New Roman"/>
          <w:sz w:val="28"/>
          <w:szCs w:val="28"/>
        </w:rPr>
        <w:t>– это короткая информация о конкретном мероприятии, приглашение на открытое занятие и т.п. Желательно, чтобы информационная листовка была оформлена на цветной бумаге, привлекала внимание родителей.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Памятки</w:t>
      </w:r>
      <w:r w:rsidRPr="00723BD7">
        <w:rPr>
          <w:rFonts w:ascii="Times New Roman" w:eastAsia="Times New Roman" w:hAnsi="Times New Roman" w:cs="Times New Roman"/>
          <w:sz w:val="28"/>
          <w:szCs w:val="28"/>
        </w:rPr>
        <w:t xml:space="preserve"> познакомят родителей со сводом определённых правил с целью реализации единого воспитательного подхода семьи и детского сада, например в вопросах адаптации ребёнка к детскому саду.</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Внутренняя газета детского сада</w:t>
      </w:r>
      <w:r w:rsidRPr="00723BD7">
        <w:rPr>
          <w:rFonts w:ascii="Times New Roman" w:eastAsia="Times New Roman" w:hAnsi="Times New Roman" w:cs="Times New Roman"/>
          <w:sz w:val="28"/>
          <w:szCs w:val="28"/>
        </w:rPr>
        <w:t xml:space="preserve"> посвящается определённой теме, например здоровью детей, игрово</w:t>
      </w:r>
      <w:r w:rsidR="000903F5">
        <w:rPr>
          <w:rFonts w:ascii="Times New Roman" w:eastAsia="Times New Roman" w:hAnsi="Times New Roman" w:cs="Times New Roman"/>
          <w:sz w:val="28"/>
          <w:szCs w:val="28"/>
        </w:rPr>
        <w:t>й деятельности, обучению грамот</w:t>
      </w:r>
      <w:r w:rsidRPr="00723BD7">
        <w:rPr>
          <w:rFonts w:ascii="Times New Roman" w:eastAsia="Times New Roman" w:hAnsi="Times New Roman" w:cs="Times New Roman"/>
          <w:sz w:val="28"/>
          <w:szCs w:val="28"/>
        </w:rPr>
        <w:t>е, развитию творческих способностей и т.д.</w:t>
      </w:r>
    </w:p>
    <w:p w:rsidR="00C162EA" w:rsidRDefault="00723BD7" w:rsidP="00C162EA">
      <w:pPr>
        <w:spacing w:after="0" w:line="240" w:lineRule="auto"/>
        <w:ind w:left="180"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Газета должна выходить регулярно.</w:t>
      </w:r>
    </w:p>
    <w:p w:rsidR="00723BD7" w:rsidRPr="00C162EA" w:rsidRDefault="00723BD7" w:rsidP="00C162EA">
      <w:pPr>
        <w:spacing w:after="0" w:line="240" w:lineRule="auto"/>
        <w:jc w:val="both"/>
        <w:rPr>
          <w:rFonts w:ascii="Times New Roman" w:eastAsia="Times New Roman" w:hAnsi="Times New Roman" w:cs="Times New Roman"/>
          <w:sz w:val="28"/>
          <w:szCs w:val="28"/>
        </w:rPr>
      </w:pPr>
      <w:r w:rsidRPr="00723BD7">
        <w:rPr>
          <w:rFonts w:ascii="Times New Roman" w:eastAsia="Times New Roman" w:hAnsi="Times New Roman" w:cs="Times New Roman"/>
          <w:i/>
          <w:sz w:val="28"/>
          <w:szCs w:val="28"/>
        </w:rPr>
        <w:t xml:space="preserve"> </w:t>
      </w:r>
      <w:r w:rsidRPr="00F833F4">
        <w:rPr>
          <w:rFonts w:ascii="Times New Roman" w:eastAsia="Times New Roman" w:hAnsi="Times New Roman" w:cs="Times New Roman"/>
          <w:i/>
          <w:sz w:val="28"/>
          <w:szCs w:val="28"/>
          <w:u w:val="single"/>
        </w:rPr>
        <w:t>Педагогические беседы с родителями</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723BD7" w:rsidRPr="00723BD7" w:rsidRDefault="00723BD7" w:rsidP="00C162EA">
      <w:pPr>
        <w:spacing w:after="0" w:line="240" w:lineRule="auto"/>
        <w:jc w:val="both"/>
        <w:rPr>
          <w:rFonts w:ascii="Times New Roman" w:eastAsia="Times New Roman" w:hAnsi="Times New Roman" w:cs="Times New Roman"/>
          <w:bCs/>
          <w:i/>
          <w:sz w:val="28"/>
          <w:szCs w:val="28"/>
        </w:rPr>
      </w:pPr>
      <w:r w:rsidRPr="00723BD7">
        <w:rPr>
          <w:rFonts w:ascii="Times New Roman" w:eastAsia="Times New Roman" w:hAnsi="Times New Roman" w:cs="Times New Roman"/>
          <w:bCs/>
          <w:i/>
          <w:sz w:val="28"/>
          <w:szCs w:val="28"/>
        </w:rPr>
        <w:t>Посещение семьи</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Воспитатель своей группы должен посетить семьи своих воспитанников. </w:t>
      </w:r>
    </w:p>
    <w:p w:rsidR="00723BD7" w:rsidRPr="00723BD7" w:rsidRDefault="00723BD7" w:rsidP="00C162EA">
      <w:pPr>
        <w:spacing w:after="0" w:line="240" w:lineRule="auto"/>
        <w:jc w:val="both"/>
        <w:rPr>
          <w:rFonts w:ascii="Times New Roman" w:eastAsia="Times New Roman" w:hAnsi="Times New Roman" w:cs="Times New Roman"/>
          <w:sz w:val="28"/>
          <w:szCs w:val="28"/>
        </w:rPr>
      </w:pPr>
      <w:r w:rsidRPr="00723BD7">
        <w:rPr>
          <w:rFonts w:ascii="Times New Roman" w:eastAsia="Times New Roman" w:hAnsi="Times New Roman" w:cs="Times New Roman"/>
          <w:i/>
          <w:sz w:val="28"/>
          <w:szCs w:val="28"/>
        </w:rPr>
        <w:t xml:space="preserve"> Дни открытых дверей – </w:t>
      </w:r>
      <w:r w:rsidRPr="00723BD7">
        <w:rPr>
          <w:rFonts w:ascii="Times New Roman" w:eastAsia="Times New Roman" w:hAnsi="Times New Roman" w:cs="Times New Roman"/>
          <w:sz w:val="28"/>
          <w:szCs w:val="28"/>
        </w:rPr>
        <w:t xml:space="preserve">это форма взаимодействия с родителями, открывающая дверь в мир детского сада. В этот день коллектив детского сада предъявляет семьям воспитанников свои достижения. «День открытых дверей» актуален в начале цикла взаимодействия детского сада и семьи. По мере того, как детский сад вместе с семьёй будет стремиться к развитию взаимодействий, переходить с одного на другой качественный уровень, «День открытых дверей» преобразуется в постоянные открытые отношения детей, родителей и педагогов. </w:t>
      </w:r>
    </w:p>
    <w:p w:rsidR="00723BD7" w:rsidRPr="00723BD7" w:rsidRDefault="00723BD7" w:rsidP="00C162EA">
      <w:pPr>
        <w:spacing w:after="0" w:line="240" w:lineRule="auto"/>
        <w:jc w:val="both"/>
        <w:rPr>
          <w:rFonts w:ascii="Times New Roman" w:eastAsia="Times New Roman" w:hAnsi="Times New Roman" w:cs="Times New Roman"/>
          <w:i/>
          <w:sz w:val="28"/>
          <w:szCs w:val="28"/>
        </w:rPr>
      </w:pPr>
      <w:r w:rsidRPr="00723BD7">
        <w:rPr>
          <w:rFonts w:ascii="Times New Roman" w:eastAsia="Times New Roman" w:hAnsi="Times New Roman" w:cs="Times New Roman"/>
          <w:i/>
          <w:sz w:val="28"/>
          <w:szCs w:val="28"/>
        </w:rPr>
        <w:t xml:space="preserve"> Переписка педагогов и родителей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Очень часто родители спешат на работу, вечером торопятся домой и поэтому беседа воспитателя с родителями как таковой не получается. Кроме того, многие специалисты (психолог, логопед, медсестра) заканчивают свой рабочий день раньше, чем некоторые родители могут забрать своего ребёнка из детского сада. В таких условиях единственной возможностью общения со специалистами становиться письменная форма диалога – записка, личный блокнот (тетрадь), письмо, благодарственное письмо, открытка. Письменное обращение – это не просто исписанный лист бумаги, а руководство к действию для родителей, постоянно находящееся под рукой. Письменное обращение гарантирует конфиденциальность информации о проблемах семьи. Ответ педагога при этом более точен и конкретен, обращён к конкретной семье.</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lastRenderedPageBreak/>
        <w:t xml:space="preserve"> </w:t>
      </w:r>
      <w:r w:rsidRPr="00723BD7">
        <w:rPr>
          <w:rFonts w:ascii="Times New Roman" w:eastAsia="Times New Roman" w:hAnsi="Times New Roman" w:cs="Times New Roman"/>
          <w:sz w:val="28"/>
          <w:szCs w:val="28"/>
          <w:u w:val="single"/>
        </w:rPr>
        <w:t>Записка</w:t>
      </w:r>
      <w:r w:rsidRPr="00723BD7">
        <w:rPr>
          <w:rFonts w:ascii="Times New Roman" w:eastAsia="Times New Roman" w:hAnsi="Times New Roman" w:cs="Times New Roman"/>
          <w:sz w:val="28"/>
          <w:szCs w:val="28"/>
        </w:rPr>
        <w:t xml:space="preserve"> – это письменное обра</w:t>
      </w:r>
      <w:r w:rsidR="00480DC3">
        <w:rPr>
          <w:rFonts w:ascii="Times New Roman" w:eastAsia="Times New Roman" w:hAnsi="Times New Roman" w:cs="Times New Roman"/>
          <w:sz w:val="28"/>
          <w:szCs w:val="28"/>
        </w:rPr>
        <w:t>щение, выраженное в краткой, ла</w:t>
      </w:r>
      <w:r w:rsidRPr="00723BD7">
        <w:rPr>
          <w:rFonts w:ascii="Times New Roman" w:eastAsia="Times New Roman" w:hAnsi="Times New Roman" w:cs="Times New Roman"/>
          <w:sz w:val="28"/>
          <w:szCs w:val="28"/>
        </w:rPr>
        <w:t>коничной форме. Записка-просьба указывает на потребность в деловом общении по решению различных вопросов. Еженедельная записка, адресованная непосредственно родителям воспитанника, сообщает семье о здоровье, настроении, поведении ребёнка в детском саду, о любимых занятиях, отношениях со сверстниками и другую важную информацию.</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Личный блокнот (тетрадь)</w:t>
      </w:r>
      <w:r w:rsidRPr="00723BD7">
        <w:rPr>
          <w:rFonts w:ascii="Times New Roman" w:eastAsia="Times New Roman" w:hAnsi="Times New Roman" w:cs="Times New Roman"/>
          <w:sz w:val="28"/>
          <w:szCs w:val="28"/>
        </w:rPr>
        <w:t>- это письменная форма еженедельного обмена информацией между детским садом и семьёй. Такие блокноты (тетради) могут каждый день курсировать между детским садом и семьёй. В них родители могут сообщать воспитателям об успехах ребёнка в разных сферах деятельности, особых семейных событиях (поездках, дне рождении, посещение театра) и др.</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 xml:space="preserve">Письмо </w:t>
      </w:r>
      <w:r w:rsidRPr="00723BD7">
        <w:rPr>
          <w:rFonts w:ascii="Times New Roman" w:eastAsia="Times New Roman" w:hAnsi="Times New Roman" w:cs="Times New Roman"/>
          <w:sz w:val="28"/>
          <w:szCs w:val="28"/>
        </w:rPr>
        <w:t>– повествование о трудностях и достижениях в воспитании и обучении ребёнка, о месте и роли родных и чужих взрослых в его развитии. Письмо позволяет передать собственное эмоциональное отношение к тому, что происходит в жизни конкретного ребёнка, связанного с миром семьи и детского сада; поделиться радостями и заботами, посочувствовать, обратиться за помощью.</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Благодарственное письмо</w:t>
      </w:r>
      <w:r w:rsidRPr="00723BD7">
        <w:rPr>
          <w:rFonts w:ascii="Times New Roman" w:eastAsia="Times New Roman" w:hAnsi="Times New Roman" w:cs="Times New Roman"/>
          <w:sz w:val="28"/>
          <w:szCs w:val="28"/>
        </w:rPr>
        <w:t>- это обращение с благодарностью за помощь в организации и проведении, каких либо мероприятий в детском саду (экскурсий, праздников, акций, конкурсов, мастер-классов), а также за сотрудничество в воспитании и обучении детей.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u w:val="single"/>
        </w:rPr>
        <w:t>Открытка</w:t>
      </w:r>
      <w:r w:rsidRPr="00723BD7">
        <w:rPr>
          <w:rFonts w:ascii="Times New Roman" w:eastAsia="Times New Roman" w:hAnsi="Times New Roman" w:cs="Times New Roman"/>
          <w:sz w:val="28"/>
          <w:szCs w:val="28"/>
        </w:rPr>
        <w:t xml:space="preserve"> – это форма письменного поздравления с достижениями ребёнка, а также с праздниками (в том числе семейными) и профессиональными успехами родителей воспитанников.</w:t>
      </w:r>
    </w:p>
    <w:p w:rsidR="00723BD7" w:rsidRPr="000903F5" w:rsidRDefault="00723BD7" w:rsidP="00C162EA">
      <w:pPr>
        <w:spacing w:after="0" w:line="240" w:lineRule="auto"/>
        <w:jc w:val="both"/>
        <w:rPr>
          <w:rFonts w:ascii="Times New Roman" w:eastAsia="Times New Roman" w:hAnsi="Times New Roman" w:cs="Times New Roman"/>
          <w:i/>
          <w:sz w:val="28"/>
          <w:szCs w:val="28"/>
          <w:u w:val="single"/>
        </w:rPr>
      </w:pPr>
      <w:r w:rsidRPr="000903F5">
        <w:rPr>
          <w:rFonts w:ascii="Times New Roman" w:eastAsia="Times New Roman" w:hAnsi="Times New Roman" w:cs="Times New Roman"/>
          <w:i/>
          <w:sz w:val="28"/>
          <w:szCs w:val="28"/>
          <w:u w:val="single"/>
        </w:rPr>
        <w:t xml:space="preserve">  Анкетирование</w:t>
      </w:r>
    </w:p>
    <w:p w:rsid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Одна из активных форм получения и обмена информацией по разным вопросам работы детского сада. Анкетирование помогает педагогическому коллективу получить наиболее полную информацию по определённым вопросам, проанализировать её и правильно спланировать дальнейшую работу в этом направлении. С другой стороны, анкетирование помогает родителям серьёзнее задуматься на ту или иную тему, оценить свои педагогические возможности, стиль взаимоотношения с ребёнком и др.</w:t>
      </w:r>
    </w:p>
    <w:p w:rsidR="00C75BE0" w:rsidRPr="00723BD7" w:rsidRDefault="00C75BE0" w:rsidP="00723BD7">
      <w:pPr>
        <w:spacing w:after="0" w:line="240" w:lineRule="auto"/>
        <w:ind w:firstLine="709"/>
        <w:jc w:val="both"/>
        <w:rPr>
          <w:rFonts w:ascii="Times New Roman" w:eastAsia="Times New Roman" w:hAnsi="Times New Roman" w:cs="Times New Roman"/>
          <w:sz w:val="28"/>
          <w:szCs w:val="28"/>
        </w:rPr>
      </w:pPr>
    </w:p>
    <w:p w:rsidR="00723BD7" w:rsidRDefault="00723BD7" w:rsidP="00723BD7">
      <w:pPr>
        <w:spacing w:after="0" w:line="240" w:lineRule="auto"/>
        <w:ind w:firstLine="709"/>
        <w:jc w:val="both"/>
        <w:rPr>
          <w:rFonts w:ascii="Times New Roman" w:eastAsia="Times New Roman" w:hAnsi="Times New Roman" w:cs="Times New Roman"/>
          <w:b/>
          <w:sz w:val="28"/>
          <w:szCs w:val="28"/>
        </w:rPr>
      </w:pPr>
      <w:r w:rsidRPr="000903F5">
        <w:rPr>
          <w:rFonts w:ascii="Times New Roman" w:eastAsia="Times New Roman" w:hAnsi="Times New Roman" w:cs="Times New Roman"/>
          <w:b/>
          <w:i/>
          <w:sz w:val="28"/>
          <w:szCs w:val="28"/>
        </w:rPr>
        <w:t>Нетрадиционные формы работы - новые формы работы, которые помогают лучше  оказать помощь семьям в воспитании и обучении ребенка</w:t>
      </w:r>
      <w:r w:rsidRPr="000903F5">
        <w:rPr>
          <w:rFonts w:ascii="Times New Roman" w:eastAsia="Times New Roman" w:hAnsi="Times New Roman" w:cs="Times New Roman"/>
          <w:b/>
          <w:sz w:val="28"/>
          <w:szCs w:val="28"/>
        </w:rPr>
        <w:t>.</w:t>
      </w:r>
    </w:p>
    <w:p w:rsidR="00C75BE0" w:rsidRPr="00C75BE0" w:rsidRDefault="00C75BE0" w:rsidP="00C75BE0">
      <w:pPr>
        <w:spacing w:after="0" w:line="240" w:lineRule="auto"/>
        <w:ind w:firstLine="709"/>
        <w:jc w:val="both"/>
        <w:rPr>
          <w:rFonts w:ascii="Times New Roman" w:hAnsi="Times New Roman" w:cs="Times New Roman"/>
          <w:sz w:val="28"/>
          <w:szCs w:val="28"/>
        </w:rPr>
      </w:pPr>
      <w:r w:rsidRPr="00C75BE0">
        <w:rPr>
          <w:rFonts w:ascii="Times New Roman" w:hAnsi="Times New Roman" w:cs="Times New Roman"/>
          <w:sz w:val="28"/>
          <w:szCs w:val="28"/>
        </w:rPr>
        <w:t>Формирование сотрудничества детей, родителей и педагогов зависит, прежде всего, от того, как складывается взаимоотношение взрослых в этом процессе. Результат воспитания может быть успешным только при условии равноправного партнерства педагогов и родителей, так как они воспитывают одних и тех же детей. В основе этого союза  положено единство стремлений, взглядов на воспитательно-образовательный процесс, пути достижения намеченных результатов.</w:t>
      </w:r>
    </w:p>
    <w:p w:rsidR="00C75BE0" w:rsidRPr="00C75BE0" w:rsidRDefault="00C75BE0" w:rsidP="00C75BE0">
      <w:pPr>
        <w:spacing w:after="0" w:line="240" w:lineRule="auto"/>
        <w:ind w:firstLine="709"/>
        <w:jc w:val="both"/>
        <w:rPr>
          <w:rFonts w:ascii="Times New Roman" w:eastAsia="Times New Roman" w:hAnsi="Times New Roman" w:cs="Times New Roman"/>
          <w:b/>
          <w:sz w:val="28"/>
          <w:szCs w:val="28"/>
        </w:rPr>
      </w:pPr>
      <w:r w:rsidRPr="00C75BE0">
        <w:rPr>
          <w:rFonts w:ascii="Times New Roman" w:hAnsi="Times New Roman" w:cs="Times New Roman"/>
          <w:sz w:val="28"/>
          <w:szCs w:val="28"/>
        </w:rPr>
        <w:lastRenderedPageBreak/>
        <w:t>Родители готовы поддержать начинания педагогов, направленные на удовлетворение и развитие интересов, потребностей детей. Но современные родители – взрослые, образованные, имеющие жизненный опыт люди, умеющие анализировать ситуацию, поэтому в решении ряда проблем педагог обязан использовать педагогические инновации, новые нетрадиционные формы работы.</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К ним относятся:</w:t>
      </w:r>
    </w:p>
    <w:p w:rsidR="00723BD7" w:rsidRPr="000903F5" w:rsidRDefault="00723BD7" w:rsidP="00C162EA">
      <w:pPr>
        <w:spacing w:after="0" w:line="240" w:lineRule="auto"/>
        <w:jc w:val="both"/>
        <w:rPr>
          <w:rFonts w:ascii="Times New Roman" w:eastAsia="Times New Roman" w:hAnsi="Times New Roman" w:cs="Times New Roman"/>
          <w:i/>
          <w:sz w:val="28"/>
          <w:szCs w:val="28"/>
          <w:u w:val="single"/>
        </w:rPr>
      </w:pPr>
      <w:r w:rsidRPr="000903F5">
        <w:rPr>
          <w:rFonts w:ascii="Times New Roman" w:eastAsia="Times New Roman" w:hAnsi="Times New Roman" w:cs="Times New Roman"/>
          <w:i/>
          <w:sz w:val="28"/>
          <w:szCs w:val="28"/>
          <w:u w:val="single"/>
        </w:rPr>
        <w:t xml:space="preserve"> Конкурсы и проекты</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Содержание конкурсов может быть разным. Это могут быть традиционные конкурсы или соответствующие тематике плана работы. При подготовке конкурса необходимо определить цель проведения, участников, состав жюри, критерии оценки, награждение победителей. Необходимо заранее ознакомить родителей с положениями конкурса, дать достаточное количество времени на его подготовку.</w:t>
      </w:r>
    </w:p>
    <w:p w:rsidR="00723BD7" w:rsidRPr="000903F5" w:rsidRDefault="00723BD7" w:rsidP="00C162EA">
      <w:pPr>
        <w:spacing w:after="0" w:line="240" w:lineRule="auto"/>
        <w:jc w:val="both"/>
        <w:rPr>
          <w:rFonts w:ascii="Times New Roman" w:eastAsia="Times New Roman" w:hAnsi="Times New Roman" w:cs="Times New Roman"/>
          <w:bCs/>
          <w:i/>
          <w:sz w:val="28"/>
          <w:szCs w:val="28"/>
          <w:u w:val="single"/>
        </w:rPr>
      </w:pPr>
      <w:r w:rsidRPr="000903F5">
        <w:rPr>
          <w:rFonts w:ascii="Times New Roman" w:eastAsia="Times New Roman" w:hAnsi="Times New Roman" w:cs="Times New Roman"/>
          <w:i/>
          <w:sz w:val="28"/>
          <w:szCs w:val="28"/>
          <w:u w:val="single"/>
        </w:rPr>
        <w:t xml:space="preserve"> </w:t>
      </w:r>
      <w:r w:rsidRPr="000903F5">
        <w:rPr>
          <w:rFonts w:ascii="Times New Roman" w:eastAsia="Times New Roman" w:hAnsi="Times New Roman" w:cs="Times New Roman"/>
          <w:bCs/>
          <w:i/>
          <w:sz w:val="28"/>
          <w:szCs w:val="28"/>
          <w:u w:val="single"/>
        </w:rPr>
        <w:t>"Круглый стол" с родителями</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Цель: в нетрадиционной обстановке с обязательным участием специалистов обсудить с родителями актуальные проблемы воспитания.</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723BD7" w:rsidRPr="000903F5" w:rsidRDefault="00723BD7" w:rsidP="00C162EA">
      <w:pPr>
        <w:spacing w:after="0" w:line="240" w:lineRule="auto"/>
        <w:rPr>
          <w:rFonts w:ascii="Times New Roman" w:eastAsia="Times New Roman" w:hAnsi="Times New Roman" w:cs="Times New Roman"/>
          <w:i/>
          <w:sz w:val="28"/>
          <w:szCs w:val="28"/>
          <w:u w:val="single"/>
        </w:rPr>
      </w:pPr>
      <w:r w:rsidRPr="000903F5">
        <w:rPr>
          <w:rFonts w:ascii="Times New Roman" w:eastAsia="Times New Roman" w:hAnsi="Times New Roman" w:cs="Times New Roman"/>
          <w:bCs/>
          <w:i/>
          <w:sz w:val="28"/>
          <w:szCs w:val="28"/>
          <w:u w:val="single"/>
        </w:rPr>
        <w:t>Деловые игры</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Деловая игра -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Темой деловых игр могут быть разные конфликтные ситуации.</w:t>
      </w:r>
    </w:p>
    <w:p w:rsidR="00723BD7" w:rsidRPr="000903F5" w:rsidRDefault="00723BD7" w:rsidP="00C162EA">
      <w:pPr>
        <w:spacing w:after="0" w:line="240" w:lineRule="auto"/>
        <w:jc w:val="both"/>
        <w:rPr>
          <w:rFonts w:ascii="Times New Roman" w:eastAsia="Times New Roman" w:hAnsi="Times New Roman" w:cs="Times New Roman"/>
          <w:bCs/>
          <w:i/>
          <w:sz w:val="28"/>
          <w:szCs w:val="28"/>
          <w:u w:val="single"/>
        </w:rPr>
      </w:pPr>
      <w:r w:rsidRPr="000903F5">
        <w:rPr>
          <w:rFonts w:ascii="Times New Roman" w:eastAsia="Times New Roman" w:hAnsi="Times New Roman" w:cs="Times New Roman"/>
          <w:bCs/>
          <w:i/>
          <w:sz w:val="28"/>
          <w:szCs w:val="28"/>
          <w:u w:val="single"/>
        </w:rPr>
        <w:t xml:space="preserve"> «Клубы» (семейные)</w:t>
      </w:r>
    </w:p>
    <w:p w:rsidR="00723BD7" w:rsidRPr="00723BD7" w:rsidRDefault="00723BD7" w:rsidP="00723BD7">
      <w:pPr>
        <w:spacing w:after="0" w:line="240" w:lineRule="auto"/>
        <w:ind w:firstLine="709"/>
        <w:jc w:val="both"/>
        <w:rPr>
          <w:rFonts w:ascii="Times New Roman" w:eastAsia="Times New Roman" w:hAnsi="Times New Roman" w:cs="Times New Roman"/>
          <w:bCs/>
          <w:sz w:val="28"/>
          <w:szCs w:val="28"/>
        </w:rPr>
      </w:pPr>
      <w:r w:rsidRPr="00723BD7">
        <w:rPr>
          <w:rFonts w:ascii="Times New Roman" w:eastAsia="Times New Roman" w:hAnsi="Times New Roman" w:cs="Times New Roman"/>
          <w:bCs/>
          <w:sz w:val="28"/>
          <w:szCs w:val="28"/>
        </w:rPr>
        <w:t xml:space="preserve">Семейные клубы –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w:t>
      </w:r>
      <w:proofErr w:type="gramStart"/>
      <w:r w:rsidRPr="00723BD7">
        <w:rPr>
          <w:rFonts w:ascii="Times New Roman" w:eastAsia="Times New Roman" w:hAnsi="Times New Roman" w:cs="Times New Roman"/>
          <w:bCs/>
          <w:sz w:val="28"/>
          <w:szCs w:val="28"/>
        </w:rPr>
        <w:t>В семейных клубах критически настроенным родителям становятся видны не только недостатки, но и достоинства собственных детей (по сравнению с чужими), а восторженным родителям видны не только достоинства, но и недостатки их малышей.</w:t>
      </w:r>
      <w:proofErr w:type="gramEnd"/>
      <w:r w:rsidRPr="00723BD7">
        <w:rPr>
          <w:rFonts w:ascii="Times New Roman" w:eastAsia="Times New Roman" w:hAnsi="Times New Roman" w:cs="Times New Roman"/>
          <w:bCs/>
          <w:sz w:val="28"/>
          <w:szCs w:val="28"/>
        </w:rPr>
        <w:t xml:space="preserve"> Дети приобретают в семейных клубах ценный опыт общения с людьми разных характеров, оказываются в разных ролевых позициях (например, старшими, опытными - для малышей).</w:t>
      </w:r>
    </w:p>
    <w:p w:rsidR="00723BD7" w:rsidRPr="000903F5" w:rsidRDefault="00723BD7" w:rsidP="00C162EA">
      <w:pPr>
        <w:spacing w:after="0" w:line="240" w:lineRule="auto"/>
        <w:jc w:val="both"/>
        <w:rPr>
          <w:rFonts w:ascii="Times New Roman" w:eastAsia="Times New Roman" w:hAnsi="Times New Roman" w:cs="Times New Roman"/>
          <w:i/>
          <w:sz w:val="28"/>
          <w:szCs w:val="28"/>
          <w:u w:val="single"/>
        </w:rPr>
      </w:pPr>
      <w:r w:rsidRPr="000903F5">
        <w:rPr>
          <w:rFonts w:ascii="Times New Roman" w:eastAsia="Times New Roman" w:hAnsi="Times New Roman" w:cs="Times New Roman"/>
          <w:bCs/>
          <w:i/>
          <w:sz w:val="28"/>
          <w:szCs w:val="28"/>
          <w:u w:val="single"/>
        </w:rPr>
        <w:t xml:space="preserve"> Вечера вопросов и ответов</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Специфическая разновидность клубных встреч. Они могут быть </w:t>
      </w:r>
      <w:proofErr w:type="spellStart"/>
      <w:r w:rsidRPr="00723BD7">
        <w:rPr>
          <w:rFonts w:ascii="Times New Roman" w:eastAsia="Times New Roman" w:hAnsi="Times New Roman" w:cs="Times New Roman"/>
          <w:sz w:val="28"/>
          <w:szCs w:val="28"/>
        </w:rPr>
        <w:t>однотемными</w:t>
      </w:r>
      <w:proofErr w:type="spellEnd"/>
      <w:r w:rsidRPr="00723BD7">
        <w:rPr>
          <w:rFonts w:ascii="Times New Roman" w:eastAsia="Times New Roman" w:hAnsi="Times New Roman" w:cs="Times New Roman"/>
          <w:sz w:val="28"/>
          <w:szCs w:val="28"/>
        </w:rPr>
        <w:t xml:space="preserve"> и </w:t>
      </w:r>
      <w:proofErr w:type="spellStart"/>
      <w:r w:rsidRPr="00723BD7">
        <w:rPr>
          <w:rFonts w:ascii="Times New Roman" w:eastAsia="Times New Roman" w:hAnsi="Times New Roman" w:cs="Times New Roman"/>
          <w:sz w:val="28"/>
          <w:szCs w:val="28"/>
        </w:rPr>
        <w:t>многотемными</w:t>
      </w:r>
      <w:proofErr w:type="spellEnd"/>
      <w:r w:rsidRPr="00723BD7">
        <w:rPr>
          <w:rFonts w:ascii="Times New Roman" w:eastAsia="Times New Roman" w:hAnsi="Times New Roman" w:cs="Times New Roman"/>
          <w:sz w:val="28"/>
          <w:szCs w:val="28"/>
        </w:rPr>
        <w:t>. Они должны проходить как непринужденное, равноправное общение родителей и педагогов, как уроки педагогических раздумий.</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Родителям не позднее, чем за месяц объявляется о проведении этого вечера</w:t>
      </w:r>
      <w:proofErr w:type="gramStart"/>
      <w:r w:rsidRPr="00723BD7">
        <w:rPr>
          <w:rFonts w:ascii="Times New Roman" w:eastAsia="Times New Roman" w:hAnsi="Times New Roman" w:cs="Times New Roman"/>
          <w:sz w:val="28"/>
          <w:szCs w:val="28"/>
        </w:rPr>
        <w:t xml:space="preserve">.. </w:t>
      </w:r>
      <w:proofErr w:type="gramEnd"/>
      <w:r w:rsidRPr="00723BD7">
        <w:rPr>
          <w:rFonts w:ascii="Times New Roman" w:eastAsia="Times New Roman" w:hAnsi="Times New Roman" w:cs="Times New Roman"/>
          <w:sz w:val="28"/>
          <w:szCs w:val="28"/>
        </w:rPr>
        <w:t xml:space="preserve">На вечере вопросов и ответов желательно присутствие большинства членов педагогического коллектива, а также специалистов - медиков, </w:t>
      </w:r>
      <w:r w:rsidRPr="00723BD7">
        <w:rPr>
          <w:rFonts w:ascii="Times New Roman" w:eastAsia="Times New Roman" w:hAnsi="Times New Roman" w:cs="Times New Roman"/>
          <w:sz w:val="28"/>
          <w:szCs w:val="28"/>
        </w:rPr>
        <w:lastRenderedPageBreak/>
        <w:t>юристов, социальных педагогов, психологов и др., в зависимости от содержания вопросов.</w:t>
      </w:r>
    </w:p>
    <w:p w:rsidR="00C162EA" w:rsidRDefault="00723BD7" w:rsidP="00C162EA">
      <w:pPr>
        <w:spacing w:after="0" w:line="240" w:lineRule="auto"/>
        <w:jc w:val="both"/>
        <w:rPr>
          <w:rFonts w:ascii="Times New Roman" w:eastAsia="Times New Roman" w:hAnsi="Times New Roman" w:cs="Times New Roman"/>
          <w:i/>
          <w:sz w:val="28"/>
          <w:szCs w:val="28"/>
        </w:rPr>
      </w:pPr>
      <w:r w:rsidRPr="00C162EA">
        <w:rPr>
          <w:rFonts w:ascii="Times New Roman" w:eastAsia="Times New Roman" w:hAnsi="Times New Roman" w:cs="Times New Roman"/>
          <w:i/>
          <w:sz w:val="28"/>
          <w:szCs w:val="28"/>
          <w:u w:val="single"/>
        </w:rPr>
        <w:t>Встречи</w:t>
      </w:r>
    </w:p>
    <w:p w:rsidR="00723BD7" w:rsidRPr="00723BD7" w:rsidRDefault="00425121" w:rsidP="00C162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C162EA">
        <w:rPr>
          <w:rFonts w:ascii="Times New Roman" w:eastAsia="Times New Roman" w:hAnsi="Times New Roman" w:cs="Times New Roman"/>
          <w:i/>
          <w:sz w:val="28"/>
          <w:szCs w:val="28"/>
        </w:rPr>
        <w:tab/>
      </w:r>
      <w:r w:rsidR="00C162EA">
        <w:rPr>
          <w:rFonts w:ascii="Times New Roman" w:eastAsia="Times New Roman" w:hAnsi="Times New Roman" w:cs="Times New Roman"/>
          <w:sz w:val="28"/>
          <w:szCs w:val="28"/>
        </w:rPr>
        <w:t>З</w:t>
      </w:r>
      <w:r w:rsidR="00723BD7" w:rsidRPr="00723BD7">
        <w:rPr>
          <w:rFonts w:ascii="Times New Roman" w:eastAsia="Times New Roman" w:hAnsi="Times New Roman" w:cs="Times New Roman"/>
          <w:sz w:val="28"/>
          <w:szCs w:val="28"/>
        </w:rPr>
        <w:t xml:space="preserve">накомство семей воспитанников между собой и знакомство с педагогами, воспитывающими ребёнка в детском саду. Для этого можно использовать специальные методы: </w:t>
      </w:r>
    </w:p>
    <w:p w:rsidR="00723BD7" w:rsidRPr="00723BD7" w:rsidRDefault="00723BD7" w:rsidP="00C75BE0">
      <w:pPr>
        <w:numPr>
          <w:ilvl w:val="0"/>
          <w:numId w:val="17"/>
        </w:numPr>
        <w:tabs>
          <w:tab w:val="clear" w:pos="1068"/>
          <w:tab w:val="num" w:pos="284"/>
        </w:tabs>
        <w:spacing w:after="0" w:line="240" w:lineRule="auto"/>
        <w:ind w:left="284" w:hanging="284"/>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«Выбери дистанцию» (педагог объявляет какой-либо предмет символом обсуждаемой встречи с родителями и ставит его в центре комнаты. Затем предлагает родителям встать на таком расстоянии от предмета, которое могло бы лучше всего продемонстрировать их близость или отдалённость по отношению к теме встречи. Каждый из родителей одной фразой объясняет выбранное им расстояние.</w:t>
      </w:r>
    </w:p>
    <w:p w:rsidR="00723BD7" w:rsidRPr="00723BD7" w:rsidRDefault="00723BD7" w:rsidP="00C75BE0">
      <w:pPr>
        <w:numPr>
          <w:ilvl w:val="0"/>
          <w:numId w:val="17"/>
        </w:numPr>
        <w:tabs>
          <w:tab w:val="clear" w:pos="1068"/>
          <w:tab w:val="num" w:pos="284"/>
        </w:tabs>
        <w:spacing w:after="0" w:line="240" w:lineRule="auto"/>
        <w:ind w:left="284" w:hanging="284"/>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 xml:space="preserve">«Ассоциативный ряд» (педагог пишет на висящем в комнате плакате какое-либо слово, служащее стимулом для творческого размышления родителей. Это опорное слово должно иметь непосредственное отношение к тематике встречи с родителями и затрагивать их эмоциональную сферу. Вопросительный знак и второе слово, являющееся пародией на первое, могут быть </w:t>
      </w:r>
      <w:proofErr w:type="gramStart"/>
      <w:r w:rsidRPr="00723BD7">
        <w:rPr>
          <w:rFonts w:ascii="Times New Roman" w:eastAsia="Times New Roman" w:hAnsi="Times New Roman" w:cs="Times New Roman"/>
          <w:sz w:val="28"/>
          <w:szCs w:val="28"/>
        </w:rPr>
        <w:t>написаны</w:t>
      </w:r>
      <w:proofErr w:type="gramEnd"/>
      <w:r w:rsidRPr="00723BD7">
        <w:rPr>
          <w:rFonts w:ascii="Times New Roman" w:eastAsia="Times New Roman" w:hAnsi="Times New Roman" w:cs="Times New Roman"/>
          <w:sz w:val="28"/>
          <w:szCs w:val="28"/>
        </w:rPr>
        <w:t xml:space="preserve"> рядом. Родителям предлагается в отведённое на встрече время продолжить этот ряд, придумывая новые ассоциации. Как правило, родители делают это охотно, не ожидая повторной стимуляции со стороны педагогов).</w:t>
      </w:r>
    </w:p>
    <w:p w:rsidR="00723BD7" w:rsidRPr="00723BD7" w:rsidRDefault="00723BD7" w:rsidP="00C75BE0">
      <w:pPr>
        <w:numPr>
          <w:ilvl w:val="0"/>
          <w:numId w:val="17"/>
        </w:numPr>
        <w:tabs>
          <w:tab w:val="clear" w:pos="1068"/>
          <w:tab w:val="num" w:pos="284"/>
        </w:tabs>
        <w:spacing w:after="0" w:line="240" w:lineRule="auto"/>
        <w:ind w:left="284" w:hanging="284"/>
        <w:jc w:val="both"/>
        <w:rPr>
          <w:rFonts w:ascii="Times New Roman" w:eastAsia="Times New Roman" w:hAnsi="Times New Roman" w:cs="Times New Roman"/>
          <w:sz w:val="28"/>
          <w:szCs w:val="28"/>
        </w:rPr>
      </w:pPr>
      <w:proofErr w:type="gramStart"/>
      <w:r w:rsidRPr="00723BD7">
        <w:rPr>
          <w:rFonts w:ascii="Times New Roman" w:eastAsia="Times New Roman" w:hAnsi="Times New Roman" w:cs="Times New Roman"/>
          <w:sz w:val="28"/>
          <w:szCs w:val="28"/>
        </w:rPr>
        <w:t>«Язык фотографий» (педагог раскладывает фотографии, непосредственно связанные с темой встречи.</w:t>
      </w:r>
      <w:proofErr w:type="gramEnd"/>
      <w:r w:rsidRPr="00723BD7">
        <w:rPr>
          <w:rFonts w:ascii="Times New Roman" w:eastAsia="Times New Roman" w:hAnsi="Times New Roman" w:cs="Times New Roman"/>
          <w:sz w:val="28"/>
          <w:szCs w:val="28"/>
        </w:rPr>
        <w:t xml:space="preserve"> Каждый родитель выбирает одну фотографию и, назвав предварительно </w:t>
      </w:r>
      <w:proofErr w:type="gramStart"/>
      <w:r w:rsidRPr="00723BD7">
        <w:rPr>
          <w:rFonts w:ascii="Times New Roman" w:eastAsia="Times New Roman" w:hAnsi="Times New Roman" w:cs="Times New Roman"/>
          <w:sz w:val="28"/>
          <w:szCs w:val="28"/>
        </w:rPr>
        <w:t>свои</w:t>
      </w:r>
      <w:proofErr w:type="gramEnd"/>
      <w:r w:rsidRPr="00723BD7">
        <w:rPr>
          <w:rFonts w:ascii="Times New Roman" w:eastAsia="Times New Roman" w:hAnsi="Times New Roman" w:cs="Times New Roman"/>
          <w:sz w:val="28"/>
          <w:szCs w:val="28"/>
        </w:rPr>
        <w:t xml:space="preserve"> имя и фамилию, коротко комментирует свой выбор. При этом он высказывает возникшие у него у него в связи с фотографией ассоциации, мысли, чувства и устанавливает их связь с темой встречи).</w:t>
      </w:r>
    </w:p>
    <w:p w:rsidR="00723BD7" w:rsidRPr="00723BD7" w:rsidRDefault="00723BD7" w:rsidP="00C75BE0">
      <w:pPr>
        <w:numPr>
          <w:ilvl w:val="0"/>
          <w:numId w:val="17"/>
        </w:numPr>
        <w:tabs>
          <w:tab w:val="clear" w:pos="1068"/>
          <w:tab w:val="num" w:pos="284"/>
        </w:tabs>
        <w:spacing w:after="0" w:line="240" w:lineRule="auto"/>
        <w:ind w:left="284" w:hanging="284"/>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«Зеркало группы» (педагоги  вешают на стену заранее оформленный плакат и просят родителей по очереди представиться. Каждый родитель коротко рассказывает о себе, а педагоги в это время фиксируют его анкетные данные и увлечения на плакате).</w:t>
      </w:r>
    </w:p>
    <w:p w:rsidR="00723BD7" w:rsidRPr="00C75BE0" w:rsidRDefault="00723BD7" w:rsidP="00723BD7">
      <w:pPr>
        <w:numPr>
          <w:ilvl w:val="0"/>
          <w:numId w:val="17"/>
        </w:numPr>
        <w:tabs>
          <w:tab w:val="clear" w:pos="1068"/>
          <w:tab w:val="num" w:pos="284"/>
        </w:tabs>
        <w:spacing w:after="0" w:line="240" w:lineRule="auto"/>
        <w:ind w:left="284" w:firstLine="709"/>
        <w:jc w:val="both"/>
        <w:rPr>
          <w:rFonts w:ascii="Times New Roman" w:eastAsia="Times New Roman" w:hAnsi="Times New Roman" w:cs="Times New Roman"/>
          <w:i/>
          <w:sz w:val="28"/>
          <w:szCs w:val="28"/>
        </w:rPr>
      </w:pPr>
      <w:r w:rsidRPr="00C75BE0">
        <w:rPr>
          <w:rFonts w:ascii="Times New Roman" w:eastAsia="Times New Roman" w:hAnsi="Times New Roman" w:cs="Times New Roman"/>
          <w:sz w:val="28"/>
          <w:szCs w:val="28"/>
        </w:rPr>
        <w:t xml:space="preserve">«Фамильная символика» (педагоги предлагают каждому родителю нарисовать на визитной карточке около фамилии какой-либо рисунок, изображение или символ, с помощью которого другие участники могли бы лучше запомнить фамилию. В ходе выполнения задания родители могут советоваться и помогать друг другу при рисовании. После того, как каждый участник нарисует свой символ, он поясняет, какая связь существует между нарисованным им символом и фамилией связь) и др. </w:t>
      </w:r>
      <w:r w:rsidRPr="001C2397">
        <w:rPr>
          <w:rFonts w:ascii="Times New Roman" w:eastAsia="Times New Roman" w:hAnsi="Times New Roman" w:cs="Times New Roman"/>
          <w:i/>
          <w:sz w:val="28"/>
          <w:szCs w:val="28"/>
          <w:u w:val="single"/>
        </w:rPr>
        <w:t>Праздники в детском саду</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Важным фактором личностного развития ребёнка является удовлетворение его потребности в положительных эмоциональных контактах с близкими людьми, в первую очередь - с родителями. Такие контакты помогают установить семейные праздники в детском саду.</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lastRenderedPageBreak/>
        <w:t>Семейный праздник в детском саду – это день, объединяющий семьи воспитанников, педагогов (воспитателей, музыкальных руководителей и др.) по случаю какого-либо события.</w:t>
      </w:r>
    </w:p>
    <w:p w:rsidR="00723BD7" w:rsidRPr="00723BD7" w:rsidRDefault="00723BD7" w:rsidP="00723BD7">
      <w:pPr>
        <w:spacing w:after="0" w:line="240" w:lineRule="auto"/>
        <w:ind w:firstLine="709"/>
        <w:jc w:val="both"/>
        <w:rPr>
          <w:rFonts w:ascii="Times New Roman" w:eastAsia="Times New Roman" w:hAnsi="Times New Roman" w:cs="Times New Roman"/>
          <w:sz w:val="28"/>
          <w:szCs w:val="28"/>
        </w:rPr>
      </w:pPr>
      <w:r w:rsidRPr="00723BD7">
        <w:rPr>
          <w:rFonts w:ascii="Times New Roman" w:eastAsia="Times New Roman" w:hAnsi="Times New Roman" w:cs="Times New Roman"/>
          <w:sz w:val="28"/>
          <w:szCs w:val="28"/>
        </w:rPr>
        <w:t>Организация семейных праздников - одна из действенных форм сотрудничества детей, педагогов и родителей, направленная на решение следующих задач: преодоление препятствий в общении взрослых и детей; развитие у воспитывающих взрослых способности понимать эмоциональные состояния и чувства детей; приобретение родителями опыта проведения семейных праздников, с опорой на рекомендации педагогов и специалистов.</w:t>
      </w:r>
    </w:p>
    <w:p w:rsidR="00723BD7" w:rsidRDefault="00723BD7" w:rsidP="00BA54D5">
      <w:pPr>
        <w:spacing w:after="0" w:line="240" w:lineRule="auto"/>
        <w:rPr>
          <w:rFonts w:ascii="Times New Roman" w:eastAsia="Times New Roman" w:hAnsi="Times New Roman" w:cs="Times New Roman"/>
          <w:b/>
          <w:bCs/>
          <w:i/>
          <w:iCs/>
          <w:sz w:val="28"/>
          <w:szCs w:val="28"/>
        </w:rPr>
      </w:pPr>
    </w:p>
    <w:p w:rsidR="0003297B" w:rsidRPr="001C2397" w:rsidRDefault="0003297B" w:rsidP="001C2397">
      <w:pPr>
        <w:pStyle w:val="a5"/>
        <w:numPr>
          <w:ilvl w:val="0"/>
          <w:numId w:val="19"/>
        </w:numPr>
        <w:spacing w:after="0" w:line="240" w:lineRule="auto"/>
        <w:rPr>
          <w:rFonts w:ascii="Times New Roman" w:eastAsia="Times New Roman" w:hAnsi="Times New Roman" w:cs="Times New Roman"/>
          <w:b/>
          <w:bCs/>
          <w:i/>
          <w:iCs/>
          <w:sz w:val="28"/>
          <w:szCs w:val="28"/>
        </w:rPr>
      </w:pPr>
      <w:r w:rsidRPr="001C2397">
        <w:rPr>
          <w:rFonts w:ascii="Times New Roman" w:eastAsia="Times New Roman" w:hAnsi="Times New Roman" w:cs="Times New Roman"/>
          <w:b/>
          <w:bCs/>
          <w:i/>
          <w:iCs/>
          <w:sz w:val="28"/>
          <w:szCs w:val="28"/>
        </w:rPr>
        <w:t>ПРАКТИЧЕСКАЯ ЧАСТЬ</w:t>
      </w:r>
    </w:p>
    <w:p w:rsidR="0003297B" w:rsidRDefault="0003297B" w:rsidP="00BA54D5">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Задание 1.</w:t>
      </w:r>
    </w:p>
    <w:p w:rsidR="0003297B" w:rsidRPr="0003297B" w:rsidRDefault="0003297B" w:rsidP="00BA54D5">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Участникам предлагается разделиться на 2 команды. Из предложенного списка выбрать одной команде – традиционные формы взаимодействия с родителями, </w:t>
      </w:r>
      <w:r w:rsidR="001C2397">
        <w:rPr>
          <w:rFonts w:ascii="Times New Roman" w:eastAsia="Times New Roman" w:hAnsi="Times New Roman" w:cs="Times New Roman"/>
          <w:bCs/>
          <w:iCs/>
          <w:sz w:val="28"/>
          <w:szCs w:val="28"/>
        </w:rPr>
        <w:t>другой – не традиционные:</w:t>
      </w:r>
    </w:p>
    <w:p w:rsidR="0003297B" w:rsidRPr="001C2397" w:rsidRDefault="00C75BE0" w:rsidP="001C2397">
      <w:pPr>
        <w:spacing w:after="0" w:line="240" w:lineRule="auto"/>
        <w:jc w:val="both"/>
        <w:rPr>
          <w:rFonts w:ascii="Times New Roman" w:hAnsi="Times New Roman" w:cs="Times New Roman"/>
          <w:i/>
          <w:sz w:val="28"/>
          <w:szCs w:val="28"/>
        </w:rPr>
      </w:pPr>
      <w:r w:rsidRPr="001C2397">
        <w:rPr>
          <w:rFonts w:ascii="Times New Roman" w:hAnsi="Times New Roman" w:cs="Times New Roman"/>
          <w:i/>
          <w:sz w:val="28"/>
          <w:szCs w:val="28"/>
        </w:rPr>
        <w:t>презен</w:t>
      </w:r>
      <w:r w:rsidR="001C2397">
        <w:rPr>
          <w:rFonts w:ascii="Times New Roman" w:hAnsi="Times New Roman" w:cs="Times New Roman"/>
          <w:i/>
          <w:sz w:val="28"/>
          <w:szCs w:val="28"/>
        </w:rPr>
        <w:t>тация детского сада, родительск</w:t>
      </w:r>
      <w:r w:rsidR="00BB468F">
        <w:rPr>
          <w:rFonts w:ascii="Times New Roman" w:hAnsi="Times New Roman" w:cs="Times New Roman"/>
          <w:i/>
          <w:sz w:val="28"/>
          <w:szCs w:val="28"/>
        </w:rPr>
        <w:t>ие</w:t>
      </w:r>
      <w:r w:rsidRPr="001C2397">
        <w:rPr>
          <w:rFonts w:ascii="Times New Roman" w:hAnsi="Times New Roman" w:cs="Times New Roman"/>
          <w:i/>
          <w:sz w:val="28"/>
          <w:szCs w:val="28"/>
        </w:rPr>
        <w:t xml:space="preserve"> собрания, семинары и консультации для родителей, наглядный материал, педагогические беседы с родителями, посещение семьи, дни открытых дверей, переписка педаг</w:t>
      </w:r>
      <w:r w:rsidR="001C2397">
        <w:rPr>
          <w:rFonts w:ascii="Times New Roman" w:hAnsi="Times New Roman" w:cs="Times New Roman"/>
          <w:i/>
          <w:sz w:val="28"/>
          <w:szCs w:val="28"/>
        </w:rPr>
        <w:t xml:space="preserve">огов и родителей, анкетирование, </w:t>
      </w:r>
      <w:r w:rsidRPr="001C2397">
        <w:rPr>
          <w:rFonts w:ascii="Times New Roman" w:hAnsi="Times New Roman" w:cs="Times New Roman"/>
          <w:i/>
          <w:sz w:val="28"/>
          <w:szCs w:val="28"/>
        </w:rPr>
        <w:t>конкурсы и проекты, «круглый стол» с родителями, деловые игры, семейные клубы, вечера вопросов и ответов, встречи знако</w:t>
      </w:r>
      <w:r w:rsidR="001C2397">
        <w:rPr>
          <w:rFonts w:ascii="Times New Roman" w:hAnsi="Times New Roman" w:cs="Times New Roman"/>
          <w:i/>
          <w:sz w:val="28"/>
          <w:szCs w:val="28"/>
        </w:rPr>
        <w:t xml:space="preserve">мства, праздники в детском саду, </w:t>
      </w:r>
      <w:r w:rsidR="001C2397">
        <w:rPr>
          <w:rFonts w:ascii="Times New Roman" w:hAnsi="Times New Roman" w:cs="Times New Roman"/>
          <w:bCs/>
          <w:i/>
          <w:sz w:val="28"/>
          <w:szCs w:val="28"/>
        </w:rPr>
        <w:t xml:space="preserve">педагогическая гостиная, педагогический брифинг, </w:t>
      </w:r>
      <w:r w:rsidR="0003297B" w:rsidRPr="001C2397">
        <w:rPr>
          <w:rFonts w:ascii="Times New Roman" w:hAnsi="Times New Roman" w:cs="Times New Roman"/>
          <w:bCs/>
          <w:i/>
          <w:sz w:val="28"/>
          <w:szCs w:val="28"/>
        </w:rPr>
        <w:t>педагогическая библиотека для родителей</w:t>
      </w:r>
      <w:r w:rsidR="001C2397">
        <w:rPr>
          <w:rFonts w:ascii="Times New Roman" w:hAnsi="Times New Roman" w:cs="Times New Roman"/>
          <w:bCs/>
          <w:i/>
          <w:sz w:val="28"/>
          <w:szCs w:val="28"/>
        </w:rPr>
        <w:t xml:space="preserve">, информационные проспекты, </w:t>
      </w:r>
      <w:r w:rsidR="001C2397">
        <w:rPr>
          <w:rFonts w:ascii="Times New Roman" w:hAnsi="Times New Roman" w:cs="Times New Roman"/>
          <w:i/>
          <w:sz w:val="28"/>
          <w:szCs w:val="28"/>
        </w:rPr>
        <w:t>а</w:t>
      </w:r>
      <w:r w:rsidR="0003297B" w:rsidRPr="001C2397">
        <w:rPr>
          <w:rFonts w:ascii="Times New Roman" w:hAnsi="Times New Roman" w:cs="Times New Roman"/>
          <w:i/>
          <w:sz w:val="28"/>
          <w:szCs w:val="28"/>
        </w:rPr>
        <w:t>укцион</w:t>
      </w:r>
      <w:r w:rsidR="001C2397">
        <w:rPr>
          <w:rFonts w:ascii="Times New Roman" w:hAnsi="Times New Roman" w:cs="Times New Roman"/>
          <w:i/>
          <w:sz w:val="28"/>
          <w:szCs w:val="28"/>
        </w:rPr>
        <w:t>, т</w:t>
      </w:r>
      <w:r w:rsidR="0003297B" w:rsidRPr="001C2397">
        <w:rPr>
          <w:rFonts w:ascii="Times New Roman" w:hAnsi="Times New Roman" w:cs="Times New Roman"/>
          <w:i/>
          <w:sz w:val="28"/>
          <w:szCs w:val="28"/>
        </w:rPr>
        <w:t>ок – шоу</w:t>
      </w:r>
      <w:r w:rsidR="001C2397">
        <w:rPr>
          <w:rFonts w:ascii="Times New Roman" w:hAnsi="Times New Roman" w:cs="Times New Roman"/>
          <w:i/>
          <w:sz w:val="28"/>
          <w:szCs w:val="28"/>
        </w:rPr>
        <w:t>.</w:t>
      </w:r>
    </w:p>
    <w:p w:rsidR="00C75BE0" w:rsidRDefault="00C75BE0" w:rsidP="00BA54D5">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Задание</w:t>
      </w:r>
      <w:proofErr w:type="gramStart"/>
      <w:r>
        <w:rPr>
          <w:rFonts w:ascii="Times New Roman" w:eastAsia="Times New Roman" w:hAnsi="Times New Roman" w:cs="Times New Roman"/>
          <w:b/>
          <w:bCs/>
          <w:i/>
          <w:iCs/>
          <w:sz w:val="28"/>
          <w:szCs w:val="28"/>
        </w:rPr>
        <w:t>2</w:t>
      </w:r>
      <w:proofErr w:type="gramEnd"/>
    </w:p>
    <w:p w:rsidR="00C75BE0" w:rsidRDefault="00BB468F" w:rsidP="00BA54D5">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sidR="00C75BE0">
        <w:rPr>
          <w:rFonts w:ascii="Times New Roman" w:eastAsia="Times New Roman" w:hAnsi="Times New Roman" w:cs="Times New Roman"/>
          <w:bCs/>
          <w:iCs/>
          <w:sz w:val="28"/>
          <w:szCs w:val="28"/>
        </w:rPr>
        <w:t>Из предложенных форм выбрать те формы, которые можно использовать при проведении родительского собрания.</w:t>
      </w:r>
    </w:p>
    <w:p w:rsidR="00BB468F" w:rsidRDefault="00BB468F" w:rsidP="00BA54D5">
      <w:pPr>
        <w:spacing w:after="0" w:line="240" w:lineRule="auto"/>
        <w:rPr>
          <w:rFonts w:ascii="Times New Roman" w:eastAsia="Times New Roman" w:hAnsi="Times New Roman" w:cs="Times New Roman"/>
          <w:bCs/>
          <w:iCs/>
          <w:sz w:val="28"/>
          <w:szCs w:val="28"/>
        </w:rPr>
      </w:pPr>
    </w:p>
    <w:p w:rsidR="001B0E05" w:rsidRPr="00BB468F" w:rsidRDefault="001B0E05" w:rsidP="00BB468F">
      <w:pPr>
        <w:pStyle w:val="a5"/>
        <w:numPr>
          <w:ilvl w:val="0"/>
          <w:numId w:val="19"/>
        </w:numPr>
        <w:spacing w:after="0" w:line="240" w:lineRule="auto"/>
        <w:rPr>
          <w:rFonts w:ascii="Times New Roman" w:eastAsia="Times New Roman" w:hAnsi="Times New Roman" w:cs="Times New Roman"/>
          <w:b/>
          <w:bCs/>
          <w:i/>
          <w:iCs/>
          <w:sz w:val="28"/>
          <w:szCs w:val="28"/>
        </w:rPr>
      </w:pPr>
      <w:r w:rsidRPr="00BB468F">
        <w:rPr>
          <w:rFonts w:ascii="Times New Roman" w:eastAsia="Times New Roman" w:hAnsi="Times New Roman" w:cs="Times New Roman"/>
          <w:b/>
          <w:bCs/>
          <w:i/>
          <w:iCs/>
          <w:sz w:val="28"/>
          <w:szCs w:val="28"/>
        </w:rPr>
        <w:t>Т</w:t>
      </w:r>
      <w:r w:rsidR="00BB468F" w:rsidRPr="00BB468F">
        <w:rPr>
          <w:rFonts w:ascii="Times New Roman" w:eastAsia="Times New Roman" w:hAnsi="Times New Roman" w:cs="Times New Roman"/>
          <w:b/>
          <w:bCs/>
          <w:i/>
          <w:iCs/>
          <w:sz w:val="28"/>
          <w:szCs w:val="28"/>
        </w:rPr>
        <w:t>Р</w:t>
      </w:r>
      <w:r w:rsidRPr="00BB468F">
        <w:rPr>
          <w:rFonts w:ascii="Times New Roman" w:eastAsia="Times New Roman" w:hAnsi="Times New Roman" w:cs="Times New Roman"/>
          <w:b/>
          <w:bCs/>
          <w:i/>
          <w:iCs/>
          <w:sz w:val="28"/>
          <w:szCs w:val="28"/>
        </w:rPr>
        <w:t>ЕНИНГОВЫЕ УПРАЖНЕНИЯ</w:t>
      </w:r>
    </w:p>
    <w:p w:rsidR="00813330" w:rsidRPr="001B0E05" w:rsidRDefault="00813330" w:rsidP="00BA54D5">
      <w:pPr>
        <w:spacing w:after="0" w:line="240" w:lineRule="auto"/>
        <w:rPr>
          <w:rFonts w:ascii="Times New Roman" w:eastAsia="Times New Roman" w:hAnsi="Times New Roman" w:cs="Times New Roman"/>
          <w:b/>
          <w:bCs/>
          <w:i/>
          <w:iCs/>
          <w:sz w:val="28"/>
          <w:szCs w:val="28"/>
          <w:u w:val="single"/>
        </w:rPr>
      </w:pPr>
      <w:r w:rsidRPr="001B0E05">
        <w:rPr>
          <w:rFonts w:ascii="Times New Roman" w:eastAsia="Times New Roman" w:hAnsi="Times New Roman" w:cs="Times New Roman"/>
          <w:b/>
          <w:bCs/>
          <w:i/>
          <w:iCs/>
          <w:sz w:val="28"/>
          <w:szCs w:val="28"/>
          <w:u w:val="single"/>
        </w:rPr>
        <w:t>"Тропинка" (3-4 мин).</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b/>
          <w:bCs/>
          <w:i/>
          <w:iCs/>
          <w:sz w:val="28"/>
          <w:szCs w:val="28"/>
        </w:rPr>
        <w:t>Цель: </w:t>
      </w:r>
      <w:r w:rsidRPr="0003297B">
        <w:rPr>
          <w:rFonts w:ascii="Times New Roman" w:eastAsia="Times New Roman" w:hAnsi="Times New Roman" w:cs="Times New Roman"/>
          <w:sz w:val="28"/>
          <w:szCs w:val="28"/>
        </w:rPr>
        <w:t>сплочение группы, создание положительной эмоциональной атмосферы, рабочей обстановки.</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Встать, построиться в колонну за ведущим. Участники идут змейкой по тропинке в затылок друг за другом, причем ведущий переходит воображаемые препятствия, перепрыгивает через воображаемые рвы, а остальные повторяют все его движения. По хлопку ведущий становится в хвост змейке, а второй в змейке становится ведущим.</w:t>
      </w:r>
    </w:p>
    <w:p w:rsidR="00813330" w:rsidRPr="001B0E05" w:rsidRDefault="00813330" w:rsidP="00BA54D5">
      <w:pPr>
        <w:spacing w:after="0" w:line="240" w:lineRule="auto"/>
        <w:rPr>
          <w:rFonts w:ascii="Times New Roman" w:eastAsia="Times New Roman" w:hAnsi="Times New Roman" w:cs="Times New Roman"/>
          <w:sz w:val="28"/>
          <w:szCs w:val="28"/>
          <w:u w:val="single"/>
        </w:rPr>
      </w:pPr>
      <w:r w:rsidRPr="001B0E05">
        <w:rPr>
          <w:rFonts w:ascii="Times New Roman" w:eastAsia="Times New Roman" w:hAnsi="Times New Roman" w:cs="Times New Roman"/>
          <w:b/>
          <w:bCs/>
          <w:i/>
          <w:iCs/>
          <w:sz w:val="28"/>
          <w:szCs w:val="28"/>
          <w:u w:val="single"/>
        </w:rPr>
        <w:t>"Развитие простейших навыков общения" (20 мин).</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 xml:space="preserve">Требуется войти в воображаемую раздевалку и поздороваться с родителями и привлечь к себе внимание без речевого общения, а затем обратиться к родителю, </w:t>
      </w:r>
      <w:proofErr w:type="gramStart"/>
      <w:r w:rsidRPr="0003297B">
        <w:rPr>
          <w:rFonts w:ascii="Times New Roman" w:eastAsia="Times New Roman" w:hAnsi="Times New Roman" w:cs="Times New Roman"/>
          <w:sz w:val="28"/>
          <w:szCs w:val="28"/>
        </w:rPr>
        <w:t>использовав</w:t>
      </w:r>
      <w:proofErr w:type="gramEnd"/>
      <w:r w:rsidRPr="0003297B">
        <w:rPr>
          <w:rFonts w:ascii="Times New Roman" w:eastAsia="Times New Roman" w:hAnsi="Times New Roman" w:cs="Times New Roman"/>
          <w:sz w:val="28"/>
          <w:szCs w:val="28"/>
        </w:rPr>
        <w:t xml:space="preserve"> разные приемы (просьба, требование, жалоба предупреждение, похвала, шутка, вопрос, намек, пожелание, рекомендация и т.п.). Необходимо найти не только нужные интонации, но и пластику мимико-пантомимического интонирования, правильное положение тела (следить за мышечной свободой и снимать излишнее мышечное напряжение).</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lastRenderedPageBreak/>
        <w:t>Необходимо быть готовым среагировать в неожиданных ситуациях (например: войдя в раздевалку, вы являетесь свидетелем конфликта между родителями, конфликта между родителем и ребенком).</w:t>
      </w:r>
    </w:p>
    <w:p w:rsidR="00813330" w:rsidRPr="001B0E05" w:rsidRDefault="00813330" w:rsidP="00BA54D5">
      <w:pPr>
        <w:spacing w:after="0" w:line="240" w:lineRule="auto"/>
        <w:rPr>
          <w:rFonts w:ascii="Times New Roman" w:eastAsia="Times New Roman" w:hAnsi="Times New Roman" w:cs="Times New Roman"/>
          <w:sz w:val="28"/>
          <w:szCs w:val="28"/>
          <w:u w:val="single"/>
        </w:rPr>
      </w:pPr>
      <w:r w:rsidRPr="001B0E05">
        <w:rPr>
          <w:rFonts w:ascii="Times New Roman" w:eastAsia="Times New Roman" w:hAnsi="Times New Roman" w:cs="Times New Roman"/>
          <w:b/>
          <w:bCs/>
          <w:i/>
          <w:iCs/>
          <w:sz w:val="28"/>
          <w:szCs w:val="28"/>
          <w:u w:val="single"/>
        </w:rPr>
        <w:t>"Точка зрения" (10 мин)</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Участники разбиваются по парам. Им задается тема общения, но один из них отстаивает одну точку зрения ("за"), другой - противоположную ("против").</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Задача - склонить оппонента к своей точке зрения по определенной проблеме. Возможные темы:</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"Мама учит давать сдачу, педагог учит конструктивным способам взаимодействия";</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"Педагог рекомендует проявлять к ребенку требовательность в выполнении культурно-гигиенических навыков (одевания/раздевания и пр.) мама говорит, "он еще маленький, нам его жалко ";</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"Вы предвзято относитесь к моему ребенку", педагог дает рекомендации по коррекции поведения ребенка;</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"Вы мне ответили "сухо" - "что вы, вам показалось, я интроверт по натуре".</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"Вы мне ответили грубо" - вам показалось, так сложились обстоятельства и вы, не дослушав до конца, не так все поняли.</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 xml:space="preserve">"Педагоги настроены против нашей семьи и нашего ребенка, вы постоянно посылаете </w:t>
      </w:r>
      <w:proofErr w:type="gramStart"/>
      <w:r w:rsidRPr="0003297B">
        <w:rPr>
          <w:rFonts w:ascii="Times New Roman" w:eastAsia="Times New Roman" w:hAnsi="Times New Roman" w:cs="Times New Roman"/>
          <w:i/>
          <w:iCs/>
          <w:sz w:val="28"/>
          <w:szCs w:val="28"/>
        </w:rPr>
        <w:t>нас то</w:t>
      </w:r>
      <w:proofErr w:type="gramEnd"/>
      <w:r w:rsidRPr="0003297B">
        <w:rPr>
          <w:rFonts w:ascii="Times New Roman" w:eastAsia="Times New Roman" w:hAnsi="Times New Roman" w:cs="Times New Roman"/>
          <w:i/>
          <w:iCs/>
          <w:sz w:val="28"/>
          <w:szCs w:val="28"/>
        </w:rPr>
        <w:t xml:space="preserve"> к логопеду, то к психологу, наш ребенок что, самый плохой?" - педагог дает рекомендации как можно скорректировать пробелы в развитии поведения и когнитивных процессов;</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"Вы никогда не даете роли в утренниках и праздниках моему ребенку, он что, самый не способный?" - ребенок на самом деле не справится.</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i/>
          <w:iCs/>
          <w:sz w:val="28"/>
          <w:szCs w:val="28"/>
        </w:rPr>
        <w:t>Анализ:</w:t>
      </w:r>
      <w:r w:rsidRPr="0003297B">
        <w:rPr>
          <w:rFonts w:ascii="Times New Roman" w:eastAsia="Times New Roman" w:hAnsi="Times New Roman" w:cs="Times New Roman"/>
          <w:sz w:val="28"/>
          <w:szCs w:val="28"/>
        </w:rPr>
        <w:t> фактически идет работа с возражениями.</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 Кто с удовлетворением принимает изменение своей точки зрения? Никто.</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 Какие приемы позволяют сделать этот процесс более "гладким".</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b/>
          <w:bCs/>
          <w:sz w:val="28"/>
          <w:szCs w:val="28"/>
        </w:rPr>
        <w:t>Основной принцип - не бороться (борьба позиций приводит в тупик).</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Как пример, выполнить следующее упражнение:</w:t>
      </w:r>
    </w:p>
    <w:p w:rsidR="00813330" w:rsidRPr="001B0E05" w:rsidRDefault="00813330" w:rsidP="00BA54D5">
      <w:pPr>
        <w:spacing w:after="0" w:line="240" w:lineRule="auto"/>
        <w:rPr>
          <w:rFonts w:ascii="Times New Roman" w:eastAsia="Times New Roman" w:hAnsi="Times New Roman" w:cs="Times New Roman"/>
          <w:b/>
          <w:sz w:val="28"/>
          <w:szCs w:val="28"/>
          <w:u w:val="single"/>
        </w:rPr>
      </w:pPr>
      <w:r w:rsidRPr="001B0E05">
        <w:rPr>
          <w:rFonts w:ascii="Times New Roman" w:eastAsia="Times New Roman" w:hAnsi="Times New Roman" w:cs="Times New Roman"/>
          <w:b/>
          <w:sz w:val="28"/>
          <w:szCs w:val="28"/>
          <w:u w:val="single"/>
        </w:rPr>
        <w:t>Упражнение для педагогов "Руки"</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 xml:space="preserve">Ведущий просит соединить ладони рук на уровне груди, а затем надавить правой ладонью на </w:t>
      </w:r>
      <w:proofErr w:type="gramStart"/>
      <w:r w:rsidRPr="0003297B">
        <w:rPr>
          <w:rFonts w:ascii="Times New Roman" w:eastAsia="Times New Roman" w:hAnsi="Times New Roman" w:cs="Times New Roman"/>
          <w:sz w:val="28"/>
          <w:szCs w:val="28"/>
        </w:rPr>
        <w:t>левую</w:t>
      </w:r>
      <w:proofErr w:type="gramEnd"/>
      <w:r w:rsidRPr="0003297B">
        <w:rPr>
          <w:rFonts w:ascii="Times New Roman" w:eastAsia="Times New Roman" w:hAnsi="Times New Roman" w:cs="Times New Roman"/>
          <w:sz w:val="28"/>
          <w:szCs w:val="28"/>
        </w:rPr>
        <w:t>.</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По опыту проведения этого упражнения известно, что левая рука бессознательно начинает оказывать сопротивление, хотя такой инструкции или демонстрации таких действий ведущим не производится.</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Идеи, выносимые на обсуждение:</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В ответ на нажим мы подсознательно начинаем сопротивляться, то есть любая директива рождает отпор.</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Если педагог настроен недружелюбно, это ощутимо и родителями неосознанно принимаются меры защиты.</w:t>
      </w:r>
    </w:p>
    <w:p w:rsidR="00813330" w:rsidRPr="001B0E05" w:rsidRDefault="00813330" w:rsidP="00BA54D5">
      <w:pPr>
        <w:spacing w:after="0" w:line="240" w:lineRule="auto"/>
        <w:rPr>
          <w:rFonts w:ascii="Times New Roman" w:eastAsia="Times New Roman" w:hAnsi="Times New Roman" w:cs="Times New Roman"/>
          <w:b/>
          <w:bCs/>
          <w:sz w:val="28"/>
          <w:szCs w:val="28"/>
          <w:u w:val="single"/>
        </w:rPr>
      </w:pPr>
      <w:r w:rsidRPr="001B0E05">
        <w:rPr>
          <w:rFonts w:ascii="Times New Roman" w:eastAsia="Times New Roman" w:hAnsi="Times New Roman" w:cs="Times New Roman"/>
          <w:b/>
          <w:bCs/>
          <w:i/>
          <w:iCs/>
          <w:sz w:val="28"/>
          <w:szCs w:val="28"/>
          <w:u w:val="single"/>
        </w:rPr>
        <w:t>Игра "Встречают по одежке" (15 мин).</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b/>
          <w:bCs/>
          <w:sz w:val="28"/>
          <w:szCs w:val="28"/>
        </w:rPr>
        <w:t>Цель игры</w:t>
      </w:r>
      <w:r w:rsidRPr="0003297B">
        <w:rPr>
          <w:rFonts w:ascii="Times New Roman" w:eastAsia="Times New Roman" w:hAnsi="Times New Roman" w:cs="Times New Roman"/>
          <w:sz w:val="28"/>
          <w:szCs w:val="28"/>
        </w:rPr>
        <w:t xml:space="preserve">: развивать активное групповое общение, учиться </w:t>
      </w:r>
      <w:proofErr w:type="gramStart"/>
      <w:r w:rsidRPr="0003297B">
        <w:rPr>
          <w:rFonts w:ascii="Times New Roman" w:eastAsia="Times New Roman" w:hAnsi="Times New Roman" w:cs="Times New Roman"/>
          <w:sz w:val="28"/>
          <w:szCs w:val="28"/>
        </w:rPr>
        <w:t>внутренне</w:t>
      </w:r>
      <w:proofErr w:type="gramEnd"/>
      <w:r w:rsidRPr="0003297B">
        <w:rPr>
          <w:rFonts w:ascii="Times New Roman" w:eastAsia="Times New Roman" w:hAnsi="Times New Roman" w:cs="Times New Roman"/>
          <w:sz w:val="28"/>
          <w:szCs w:val="28"/>
        </w:rPr>
        <w:t xml:space="preserve"> анализировать свою социальную "маску".</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lastRenderedPageBreak/>
        <w:t xml:space="preserve">Участники разворачиваются друг к другу по </w:t>
      </w:r>
      <w:proofErr w:type="gramStart"/>
      <w:r w:rsidRPr="0003297B">
        <w:rPr>
          <w:rFonts w:ascii="Times New Roman" w:eastAsia="Times New Roman" w:hAnsi="Times New Roman" w:cs="Times New Roman"/>
          <w:sz w:val="28"/>
          <w:szCs w:val="28"/>
        </w:rPr>
        <w:t>трое человек</w:t>
      </w:r>
      <w:proofErr w:type="gramEnd"/>
      <w:r w:rsidRPr="0003297B">
        <w:rPr>
          <w:rFonts w:ascii="Times New Roman" w:eastAsia="Times New Roman" w:hAnsi="Times New Roman" w:cs="Times New Roman"/>
          <w:sz w:val="28"/>
          <w:szCs w:val="28"/>
        </w:rPr>
        <w:t>. Один получает карточку с надписью, например:</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"Я так устала",</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"Какие сегодня неуправляемые дети",</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"Что же сделать на ужин",</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"Когда переведут зарплату",</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"Сейчас придет лучший родитель на свете",</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"У этого родителя самый необыкновенный ребенок",</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"Я все умею",</w:t>
      </w:r>
    </w:p>
    <w:p w:rsidR="00813330" w:rsidRPr="0003297B" w:rsidRDefault="00813330"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"Пожалейте меня",</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i/>
          <w:iCs/>
          <w:sz w:val="28"/>
          <w:szCs w:val="28"/>
        </w:rPr>
        <w:t>"Знали бы вы, что я еще не все про вашего ребенка рассказываю, жалею вас" </w:t>
      </w:r>
      <w:r w:rsidRPr="0003297B">
        <w:rPr>
          <w:rFonts w:ascii="Times New Roman" w:eastAsia="Times New Roman" w:hAnsi="Times New Roman" w:cs="Times New Roman"/>
          <w:sz w:val="28"/>
          <w:szCs w:val="28"/>
        </w:rPr>
        <w:t>и т.п.</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Карточки держат так, чтобы никто не смог их прочесть. Обладатель карточки пытается прочувствовать состояние, описанное в карточке, и только лишь выражением глаз и лица демонстрировать его ("посылать"), главное, постоянно думать о том, что написано в карточке.</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Оба других участника тройки наблюдают за первым, пытаются отследить свои ощущения в этом контакте и насколько можно, прочесть состояние партнера.</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После 2-х минут, участники возвращаются в общий круг.</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b/>
          <w:bCs/>
          <w:sz w:val="28"/>
          <w:szCs w:val="28"/>
        </w:rPr>
        <w:t>Обсуждение</w:t>
      </w:r>
      <w:r w:rsidRPr="0003297B">
        <w:rPr>
          <w:rFonts w:ascii="Times New Roman" w:eastAsia="Times New Roman" w:hAnsi="Times New Roman" w:cs="Times New Roman"/>
          <w:sz w:val="28"/>
          <w:szCs w:val="28"/>
        </w:rPr>
        <w:t>: проводится методом поиска ответов на вопросы (в тройках):</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Опишите свое состояние те, кто наблюдал и пытался оценить то, что демонстрировали обладатели карточек?</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Как вы думаете, что демонстрировали обладатели карточек?</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Покажите карточки?</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Что помешало почувствовать, отгадать?</w:t>
      </w:r>
    </w:p>
    <w:p w:rsidR="00813330" w:rsidRPr="0003297B" w:rsidRDefault="00813330"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Что вызывало ощущения (негативные, позитивные)?</w:t>
      </w:r>
    </w:p>
    <w:p w:rsidR="00BA54D5" w:rsidRPr="0003297B" w:rsidRDefault="00BA54D5" w:rsidP="00BA54D5">
      <w:pPr>
        <w:spacing w:after="0" w:line="240" w:lineRule="auto"/>
        <w:rPr>
          <w:rFonts w:ascii="Times New Roman" w:eastAsia="Times New Roman" w:hAnsi="Times New Roman" w:cs="Times New Roman"/>
          <w:sz w:val="28"/>
          <w:szCs w:val="28"/>
        </w:rPr>
      </w:pPr>
    </w:p>
    <w:p w:rsidR="00BA54D5" w:rsidRPr="00BB468F" w:rsidRDefault="00BA54D5" w:rsidP="00BB468F">
      <w:pPr>
        <w:pStyle w:val="a5"/>
        <w:numPr>
          <w:ilvl w:val="0"/>
          <w:numId w:val="19"/>
        </w:numPr>
        <w:spacing w:after="0" w:line="240" w:lineRule="auto"/>
        <w:rPr>
          <w:rFonts w:ascii="Times New Roman" w:eastAsia="Times New Roman" w:hAnsi="Times New Roman" w:cs="Times New Roman"/>
          <w:b/>
          <w:bCs/>
          <w:sz w:val="28"/>
          <w:szCs w:val="28"/>
        </w:rPr>
      </w:pPr>
      <w:r w:rsidRPr="00BB468F">
        <w:rPr>
          <w:rFonts w:ascii="Times New Roman" w:eastAsia="Times New Roman" w:hAnsi="Times New Roman" w:cs="Times New Roman"/>
          <w:b/>
          <w:bCs/>
          <w:sz w:val="28"/>
          <w:szCs w:val="28"/>
        </w:rPr>
        <w:t>РЕФЛЕКСИЯ</w:t>
      </w:r>
    </w:p>
    <w:p w:rsidR="00BA54D5" w:rsidRPr="0003297B" w:rsidRDefault="00BA54D5"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b/>
          <w:bCs/>
          <w:sz w:val="28"/>
          <w:szCs w:val="28"/>
        </w:rPr>
        <w:t>Упражнение "Автобусная остановка" (20мин).</w:t>
      </w:r>
    </w:p>
    <w:p w:rsidR="00BA54D5" w:rsidRPr="0003297B" w:rsidRDefault="00BA54D5"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 xml:space="preserve">На 4-х стенах </w:t>
      </w:r>
      <w:proofErr w:type="spellStart"/>
      <w:r w:rsidRPr="0003297B">
        <w:rPr>
          <w:rFonts w:ascii="Times New Roman" w:eastAsia="Times New Roman" w:hAnsi="Times New Roman" w:cs="Times New Roman"/>
          <w:sz w:val="28"/>
          <w:szCs w:val="28"/>
        </w:rPr>
        <w:t>тренинговой</w:t>
      </w:r>
      <w:proofErr w:type="spellEnd"/>
      <w:r w:rsidRPr="0003297B">
        <w:rPr>
          <w:rFonts w:ascii="Times New Roman" w:eastAsia="Times New Roman" w:hAnsi="Times New Roman" w:cs="Times New Roman"/>
          <w:sz w:val="28"/>
          <w:szCs w:val="28"/>
        </w:rPr>
        <w:t xml:space="preserve"> комнаты тренер вешает листы </w:t>
      </w:r>
      <w:proofErr w:type="spellStart"/>
      <w:r w:rsidRPr="0003297B">
        <w:rPr>
          <w:rFonts w:ascii="Times New Roman" w:eastAsia="Times New Roman" w:hAnsi="Times New Roman" w:cs="Times New Roman"/>
          <w:sz w:val="28"/>
          <w:szCs w:val="28"/>
        </w:rPr>
        <w:t>флипчарта</w:t>
      </w:r>
      <w:proofErr w:type="spellEnd"/>
      <w:r w:rsidRPr="0003297B">
        <w:rPr>
          <w:rFonts w:ascii="Times New Roman" w:eastAsia="Times New Roman" w:hAnsi="Times New Roman" w:cs="Times New Roman"/>
          <w:sz w:val="28"/>
          <w:szCs w:val="28"/>
        </w:rPr>
        <w:t>, вверху которых написаны неоконченные предложения. Например:</w:t>
      </w:r>
    </w:p>
    <w:p w:rsidR="00BA54D5" w:rsidRPr="0003297B" w:rsidRDefault="00BA54D5"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"С этой минуты я буду..."</w:t>
      </w:r>
    </w:p>
    <w:p w:rsidR="00BA54D5" w:rsidRPr="0003297B" w:rsidRDefault="00BA54D5"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"Спасибо..."</w:t>
      </w:r>
    </w:p>
    <w:p w:rsidR="00BA54D5" w:rsidRPr="0003297B" w:rsidRDefault="00BA54D5"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"Этот тренинг для меня</w:t>
      </w:r>
      <w:proofErr w:type="gramStart"/>
      <w:r w:rsidRPr="0003297B">
        <w:rPr>
          <w:rFonts w:ascii="Times New Roman" w:eastAsia="Times New Roman" w:hAnsi="Times New Roman" w:cs="Times New Roman"/>
          <w:i/>
          <w:iCs/>
          <w:sz w:val="28"/>
          <w:szCs w:val="28"/>
        </w:rPr>
        <w:t>:"</w:t>
      </w:r>
      <w:proofErr w:type="gramEnd"/>
    </w:p>
    <w:p w:rsidR="00BA54D5" w:rsidRPr="0003297B" w:rsidRDefault="00BA54D5" w:rsidP="00BA54D5">
      <w:pPr>
        <w:spacing w:after="0" w:line="240" w:lineRule="auto"/>
        <w:rPr>
          <w:rFonts w:ascii="Times New Roman" w:eastAsia="Times New Roman" w:hAnsi="Times New Roman" w:cs="Times New Roman"/>
          <w:i/>
          <w:iCs/>
          <w:sz w:val="28"/>
          <w:szCs w:val="28"/>
        </w:rPr>
      </w:pPr>
      <w:r w:rsidRPr="0003297B">
        <w:rPr>
          <w:rFonts w:ascii="Times New Roman" w:eastAsia="Times New Roman" w:hAnsi="Times New Roman" w:cs="Times New Roman"/>
          <w:i/>
          <w:iCs/>
          <w:sz w:val="28"/>
          <w:szCs w:val="28"/>
        </w:rPr>
        <w:t>"Самое важное - это..."</w:t>
      </w:r>
    </w:p>
    <w:p w:rsidR="00BA54D5" w:rsidRPr="0003297B" w:rsidRDefault="00BA54D5"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i/>
          <w:iCs/>
          <w:sz w:val="28"/>
          <w:szCs w:val="28"/>
        </w:rPr>
        <w:t>"Сегодня я сделал открытие, что..." и др.</w:t>
      </w:r>
    </w:p>
    <w:p w:rsidR="00BA54D5" w:rsidRPr="0003297B" w:rsidRDefault="00BA54D5" w:rsidP="00BA54D5">
      <w:pPr>
        <w:spacing w:after="0" w:line="240" w:lineRule="auto"/>
        <w:rPr>
          <w:rFonts w:ascii="Times New Roman" w:eastAsia="Times New Roman" w:hAnsi="Times New Roman" w:cs="Times New Roman"/>
          <w:sz w:val="28"/>
          <w:szCs w:val="28"/>
        </w:rPr>
      </w:pPr>
      <w:r w:rsidRPr="0003297B">
        <w:rPr>
          <w:rFonts w:ascii="Times New Roman" w:eastAsia="Times New Roman" w:hAnsi="Times New Roman" w:cs="Times New Roman"/>
          <w:sz w:val="28"/>
          <w:szCs w:val="28"/>
        </w:rPr>
        <w:t>Все участники делятся на 4 группы и отправляются в путешествия по этим остановкам. По 2-3 минутки находятся на каждой и пишут продолжение предложения. Потом им дается ещё пару минут, чтобы участники посмотрели на все листы.</w:t>
      </w:r>
    </w:p>
    <w:p w:rsidR="00BA54D5" w:rsidRDefault="00BA54D5" w:rsidP="00BA54D5">
      <w:pPr>
        <w:spacing w:after="0" w:line="240" w:lineRule="auto"/>
        <w:rPr>
          <w:rFonts w:ascii="Times New Roman" w:eastAsia="Times New Roman" w:hAnsi="Times New Roman" w:cs="Times New Roman"/>
          <w:sz w:val="28"/>
          <w:szCs w:val="28"/>
        </w:rPr>
      </w:pPr>
    </w:p>
    <w:p w:rsidR="001B0E05" w:rsidRPr="0003297B" w:rsidRDefault="001B0E05" w:rsidP="00BA54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p>
    <w:p w:rsidR="005D7FB1" w:rsidRPr="00DD1E9F" w:rsidRDefault="00575FAC" w:rsidP="00DD1E9F">
      <w:pPr>
        <w:shd w:val="clear" w:color="auto" w:fill="FFFFFF"/>
        <w:spacing w:after="0" w:line="240" w:lineRule="auto"/>
        <w:rPr>
          <w:rFonts w:ascii="Times New Roman" w:hAnsi="Times New Roman" w:cs="Times New Roman"/>
          <w:sz w:val="28"/>
          <w:szCs w:val="28"/>
        </w:rPr>
      </w:pPr>
      <w:hyperlink r:id="rId5" w:history="1">
        <w:proofErr w:type="spellStart"/>
        <w:r w:rsidR="00BA54D5" w:rsidRPr="00DD1E9F">
          <w:rPr>
            <w:rStyle w:val="a3"/>
            <w:rFonts w:ascii="Times New Roman" w:hAnsi="Times New Roman" w:cs="Times New Roman"/>
            <w:i/>
            <w:color w:val="auto"/>
            <w:sz w:val="28"/>
            <w:szCs w:val="28"/>
            <w:u w:val="none"/>
          </w:rPr>
          <w:t>Волик</w:t>
        </w:r>
        <w:proofErr w:type="spellEnd"/>
        <w:r w:rsidR="00BA54D5" w:rsidRPr="00DD1E9F">
          <w:rPr>
            <w:rStyle w:val="a3"/>
            <w:rFonts w:ascii="Times New Roman" w:hAnsi="Times New Roman" w:cs="Times New Roman"/>
            <w:i/>
            <w:color w:val="auto"/>
            <w:sz w:val="28"/>
            <w:szCs w:val="28"/>
            <w:u w:val="none"/>
          </w:rPr>
          <w:t xml:space="preserve"> Инна Георгиевна</w:t>
        </w:r>
      </w:hyperlink>
      <w:r w:rsidR="00DD1E9F" w:rsidRPr="00DD1E9F">
        <w:rPr>
          <w:rFonts w:ascii="Times New Roman" w:hAnsi="Times New Roman" w:cs="Times New Roman"/>
          <w:sz w:val="28"/>
          <w:szCs w:val="28"/>
        </w:rPr>
        <w:t>.</w:t>
      </w:r>
      <w:r w:rsidR="00BA54D5" w:rsidRPr="00DD1E9F">
        <w:rPr>
          <w:rStyle w:val="apple-converted-space"/>
          <w:rFonts w:ascii="Times New Roman" w:hAnsi="Times New Roman" w:cs="Times New Roman"/>
          <w:sz w:val="28"/>
          <w:szCs w:val="28"/>
        </w:rPr>
        <w:t> </w:t>
      </w:r>
      <w:r w:rsidR="00BA54D5" w:rsidRPr="00DD1E9F">
        <w:rPr>
          <w:rFonts w:ascii="Times New Roman" w:hAnsi="Times New Roman" w:cs="Times New Roman"/>
          <w:bCs/>
          <w:sz w:val="28"/>
          <w:szCs w:val="28"/>
        </w:rPr>
        <w:t>Семинар-практикум с элементами тренинга для педагогов "Оптимизация взаимодействия с родителями"</w:t>
      </w:r>
      <w:hyperlink r:id="rId6" w:history="1">
        <w:r w:rsidR="00BA54D5" w:rsidRPr="00DD1E9F">
          <w:rPr>
            <w:rStyle w:val="a3"/>
            <w:rFonts w:ascii="Times New Roman" w:hAnsi="Times New Roman" w:cs="Times New Roman"/>
            <w:sz w:val="28"/>
            <w:szCs w:val="28"/>
          </w:rPr>
          <w:t>http://festival.1september.ru/articles/585463/</w:t>
        </w:r>
      </w:hyperlink>
    </w:p>
    <w:p w:rsidR="00DD1E9F" w:rsidRPr="00DD1E9F" w:rsidRDefault="00DD1E9F" w:rsidP="00DD1E9F">
      <w:pPr>
        <w:spacing w:after="0" w:line="240" w:lineRule="auto"/>
        <w:jc w:val="both"/>
        <w:rPr>
          <w:rFonts w:ascii="Times New Roman" w:eastAsia="Times New Roman" w:hAnsi="Times New Roman" w:cs="Times New Roman"/>
          <w:sz w:val="28"/>
          <w:szCs w:val="28"/>
        </w:rPr>
      </w:pPr>
      <w:r w:rsidRPr="00DD1E9F">
        <w:rPr>
          <w:rFonts w:ascii="Times New Roman" w:eastAsia="Times New Roman" w:hAnsi="Times New Roman" w:cs="Times New Roman"/>
          <w:i/>
          <w:sz w:val="28"/>
          <w:szCs w:val="28"/>
        </w:rPr>
        <w:t xml:space="preserve">Евдокимова Е.С., </w:t>
      </w:r>
      <w:proofErr w:type="spellStart"/>
      <w:r w:rsidRPr="00DD1E9F">
        <w:rPr>
          <w:rFonts w:ascii="Times New Roman" w:eastAsia="Times New Roman" w:hAnsi="Times New Roman" w:cs="Times New Roman"/>
          <w:i/>
          <w:sz w:val="28"/>
          <w:szCs w:val="28"/>
        </w:rPr>
        <w:t>Додокина</w:t>
      </w:r>
      <w:proofErr w:type="spellEnd"/>
      <w:r w:rsidRPr="00DD1E9F">
        <w:rPr>
          <w:rFonts w:ascii="Times New Roman" w:eastAsia="Times New Roman" w:hAnsi="Times New Roman" w:cs="Times New Roman"/>
          <w:i/>
          <w:sz w:val="28"/>
          <w:szCs w:val="28"/>
        </w:rPr>
        <w:t xml:space="preserve"> Н.В., Кудрявцева Е.А.</w:t>
      </w:r>
      <w:r w:rsidRPr="00DD1E9F">
        <w:rPr>
          <w:rFonts w:ascii="Times New Roman" w:eastAsia="Times New Roman" w:hAnsi="Times New Roman" w:cs="Times New Roman"/>
          <w:sz w:val="28"/>
          <w:szCs w:val="28"/>
        </w:rPr>
        <w:t xml:space="preserve"> Детский сад и семья: Методика работы с родителями. – М., 2007.</w:t>
      </w:r>
    </w:p>
    <w:p w:rsidR="00DD1E9F" w:rsidRPr="00DD1E9F" w:rsidRDefault="00DD1E9F" w:rsidP="00DD1E9F">
      <w:pPr>
        <w:spacing w:after="0" w:line="240" w:lineRule="auto"/>
        <w:jc w:val="both"/>
        <w:rPr>
          <w:rFonts w:ascii="Times New Roman" w:eastAsia="Times New Roman" w:hAnsi="Times New Roman" w:cs="Times New Roman"/>
          <w:sz w:val="28"/>
          <w:szCs w:val="28"/>
        </w:rPr>
      </w:pPr>
      <w:r w:rsidRPr="00DD1E9F">
        <w:rPr>
          <w:rFonts w:ascii="Times New Roman" w:eastAsia="Times New Roman" w:hAnsi="Times New Roman" w:cs="Times New Roman"/>
          <w:i/>
          <w:sz w:val="28"/>
          <w:szCs w:val="28"/>
        </w:rPr>
        <w:t>Жданов А.</w:t>
      </w:r>
      <w:r w:rsidRPr="00DD1E9F">
        <w:rPr>
          <w:rFonts w:ascii="Times New Roman" w:eastAsia="Times New Roman" w:hAnsi="Times New Roman" w:cs="Times New Roman"/>
          <w:sz w:val="28"/>
          <w:szCs w:val="28"/>
        </w:rPr>
        <w:t xml:space="preserve"> Техника семейного воспитания. – Архангельск, 1990.</w:t>
      </w:r>
    </w:p>
    <w:p w:rsidR="00DD1E9F" w:rsidRPr="00DD1E9F" w:rsidRDefault="00DD1E9F" w:rsidP="00DD1E9F">
      <w:pPr>
        <w:shd w:val="clear" w:color="auto" w:fill="FFFFFF"/>
        <w:spacing w:after="0" w:line="240" w:lineRule="auto"/>
        <w:rPr>
          <w:rFonts w:ascii="Times New Roman" w:hAnsi="Times New Roman" w:cs="Times New Roman"/>
          <w:sz w:val="28"/>
          <w:szCs w:val="28"/>
        </w:rPr>
      </w:pPr>
      <w:proofErr w:type="spellStart"/>
      <w:r w:rsidRPr="00DD1E9F">
        <w:rPr>
          <w:rFonts w:ascii="Times New Roman" w:hAnsi="Times New Roman" w:cs="Times New Roman"/>
          <w:i/>
          <w:sz w:val="28"/>
          <w:szCs w:val="28"/>
        </w:rPr>
        <w:t>Метёнова</w:t>
      </w:r>
      <w:proofErr w:type="spellEnd"/>
      <w:r w:rsidRPr="00DD1E9F">
        <w:rPr>
          <w:rFonts w:ascii="Times New Roman" w:hAnsi="Times New Roman" w:cs="Times New Roman"/>
          <w:i/>
          <w:sz w:val="28"/>
          <w:szCs w:val="28"/>
        </w:rPr>
        <w:t xml:space="preserve"> Н.М.</w:t>
      </w:r>
      <w:r w:rsidRPr="00DD1E9F">
        <w:rPr>
          <w:rFonts w:ascii="Times New Roman" w:hAnsi="Times New Roman" w:cs="Times New Roman"/>
          <w:sz w:val="28"/>
          <w:szCs w:val="28"/>
        </w:rPr>
        <w:t xml:space="preserve"> Родительское собрание в детском саду. – Ярославль, 2000.</w:t>
      </w:r>
    </w:p>
    <w:p w:rsidR="00BA54D5" w:rsidRPr="00DD1E9F" w:rsidRDefault="00BA54D5" w:rsidP="00DD1E9F">
      <w:pPr>
        <w:spacing w:after="0" w:line="240" w:lineRule="auto"/>
        <w:rPr>
          <w:rFonts w:ascii="Times New Roman" w:hAnsi="Times New Roman" w:cs="Times New Roman"/>
          <w:sz w:val="28"/>
          <w:szCs w:val="28"/>
        </w:rPr>
      </w:pPr>
    </w:p>
    <w:sectPr w:rsidR="00BA54D5" w:rsidRPr="00DD1E9F" w:rsidSect="005D7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712"/>
    <w:multiLevelType w:val="hybridMultilevel"/>
    <w:tmpl w:val="6B249B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834608E"/>
    <w:multiLevelType w:val="hybridMultilevel"/>
    <w:tmpl w:val="F0906090"/>
    <w:lvl w:ilvl="0" w:tplc="11B21B5A">
      <w:start w:val="1"/>
      <w:numFmt w:val="bullet"/>
      <w:lvlText w:val=""/>
      <w:lvlJc w:val="left"/>
      <w:pPr>
        <w:tabs>
          <w:tab w:val="num" w:pos="720"/>
        </w:tabs>
        <w:ind w:left="720" w:hanging="360"/>
      </w:pPr>
      <w:rPr>
        <w:rFonts w:ascii="Wingdings 2" w:hAnsi="Wingdings 2" w:hint="default"/>
      </w:rPr>
    </w:lvl>
    <w:lvl w:ilvl="1" w:tplc="A3DCDD80" w:tentative="1">
      <w:start w:val="1"/>
      <w:numFmt w:val="bullet"/>
      <w:lvlText w:val=""/>
      <w:lvlJc w:val="left"/>
      <w:pPr>
        <w:tabs>
          <w:tab w:val="num" w:pos="1440"/>
        </w:tabs>
        <w:ind w:left="1440" w:hanging="360"/>
      </w:pPr>
      <w:rPr>
        <w:rFonts w:ascii="Wingdings 2" w:hAnsi="Wingdings 2" w:hint="default"/>
      </w:rPr>
    </w:lvl>
    <w:lvl w:ilvl="2" w:tplc="FF26F0E6" w:tentative="1">
      <w:start w:val="1"/>
      <w:numFmt w:val="bullet"/>
      <w:lvlText w:val=""/>
      <w:lvlJc w:val="left"/>
      <w:pPr>
        <w:tabs>
          <w:tab w:val="num" w:pos="2160"/>
        </w:tabs>
        <w:ind w:left="2160" w:hanging="360"/>
      </w:pPr>
      <w:rPr>
        <w:rFonts w:ascii="Wingdings 2" w:hAnsi="Wingdings 2" w:hint="default"/>
      </w:rPr>
    </w:lvl>
    <w:lvl w:ilvl="3" w:tplc="5AACE2E6" w:tentative="1">
      <w:start w:val="1"/>
      <w:numFmt w:val="bullet"/>
      <w:lvlText w:val=""/>
      <w:lvlJc w:val="left"/>
      <w:pPr>
        <w:tabs>
          <w:tab w:val="num" w:pos="2880"/>
        </w:tabs>
        <w:ind w:left="2880" w:hanging="360"/>
      </w:pPr>
      <w:rPr>
        <w:rFonts w:ascii="Wingdings 2" w:hAnsi="Wingdings 2" w:hint="default"/>
      </w:rPr>
    </w:lvl>
    <w:lvl w:ilvl="4" w:tplc="2C180B2C" w:tentative="1">
      <w:start w:val="1"/>
      <w:numFmt w:val="bullet"/>
      <w:lvlText w:val=""/>
      <w:lvlJc w:val="left"/>
      <w:pPr>
        <w:tabs>
          <w:tab w:val="num" w:pos="3600"/>
        </w:tabs>
        <w:ind w:left="3600" w:hanging="360"/>
      </w:pPr>
      <w:rPr>
        <w:rFonts w:ascii="Wingdings 2" w:hAnsi="Wingdings 2" w:hint="default"/>
      </w:rPr>
    </w:lvl>
    <w:lvl w:ilvl="5" w:tplc="D82839D0" w:tentative="1">
      <w:start w:val="1"/>
      <w:numFmt w:val="bullet"/>
      <w:lvlText w:val=""/>
      <w:lvlJc w:val="left"/>
      <w:pPr>
        <w:tabs>
          <w:tab w:val="num" w:pos="4320"/>
        </w:tabs>
        <w:ind w:left="4320" w:hanging="360"/>
      </w:pPr>
      <w:rPr>
        <w:rFonts w:ascii="Wingdings 2" w:hAnsi="Wingdings 2" w:hint="default"/>
      </w:rPr>
    </w:lvl>
    <w:lvl w:ilvl="6" w:tplc="56127178" w:tentative="1">
      <w:start w:val="1"/>
      <w:numFmt w:val="bullet"/>
      <w:lvlText w:val=""/>
      <w:lvlJc w:val="left"/>
      <w:pPr>
        <w:tabs>
          <w:tab w:val="num" w:pos="5040"/>
        </w:tabs>
        <w:ind w:left="5040" w:hanging="360"/>
      </w:pPr>
      <w:rPr>
        <w:rFonts w:ascii="Wingdings 2" w:hAnsi="Wingdings 2" w:hint="default"/>
      </w:rPr>
    </w:lvl>
    <w:lvl w:ilvl="7" w:tplc="652CA870" w:tentative="1">
      <w:start w:val="1"/>
      <w:numFmt w:val="bullet"/>
      <w:lvlText w:val=""/>
      <w:lvlJc w:val="left"/>
      <w:pPr>
        <w:tabs>
          <w:tab w:val="num" w:pos="5760"/>
        </w:tabs>
        <w:ind w:left="5760" w:hanging="360"/>
      </w:pPr>
      <w:rPr>
        <w:rFonts w:ascii="Wingdings 2" w:hAnsi="Wingdings 2" w:hint="default"/>
      </w:rPr>
    </w:lvl>
    <w:lvl w:ilvl="8" w:tplc="85CC744E" w:tentative="1">
      <w:start w:val="1"/>
      <w:numFmt w:val="bullet"/>
      <w:lvlText w:val=""/>
      <w:lvlJc w:val="left"/>
      <w:pPr>
        <w:tabs>
          <w:tab w:val="num" w:pos="6480"/>
        </w:tabs>
        <w:ind w:left="6480" w:hanging="360"/>
      </w:pPr>
      <w:rPr>
        <w:rFonts w:ascii="Wingdings 2" w:hAnsi="Wingdings 2" w:hint="default"/>
      </w:rPr>
    </w:lvl>
  </w:abstractNum>
  <w:abstractNum w:abstractNumId="2">
    <w:nsid w:val="11A04A82"/>
    <w:multiLevelType w:val="hybridMultilevel"/>
    <w:tmpl w:val="5260921A"/>
    <w:lvl w:ilvl="0" w:tplc="5E58BC80">
      <w:start w:val="1"/>
      <w:numFmt w:val="bullet"/>
      <w:lvlText w:val=""/>
      <w:lvlJc w:val="left"/>
      <w:pPr>
        <w:tabs>
          <w:tab w:val="num" w:pos="720"/>
        </w:tabs>
        <w:ind w:left="720" w:hanging="360"/>
      </w:pPr>
      <w:rPr>
        <w:rFonts w:ascii="Wingdings 2" w:hAnsi="Wingdings 2" w:hint="default"/>
      </w:rPr>
    </w:lvl>
    <w:lvl w:ilvl="1" w:tplc="3022E890" w:tentative="1">
      <w:start w:val="1"/>
      <w:numFmt w:val="bullet"/>
      <w:lvlText w:val=""/>
      <w:lvlJc w:val="left"/>
      <w:pPr>
        <w:tabs>
          <w:tab w:val="num" w:pos="1440"/>
        </w:tabs>
        <w:ind w:left="1440" w:hanging="360"/>
      </w:pPr>
      <w:rPr>
        <w:rFonts w:ascii="Wingdings 2" w:hAnsi="Wingdings 2" w:hint="default"/>
      </w:rPr>
    </w:lvl>
    <w:lvl w:ilvl="2" w:tplc="7D467078" w:tentative="1">
      <w:start w:val="1"/>
      <w:numFmt w:val="bullet"/>
      <w:lvlText w:val=""/>
      <w:lvlJc w:val="left"/>
      <w:pPr>
        <w:tabs>
          <w:tab w:val="num" w:pos="2160"/>
        </w:tabs>
        <w:ind w:left="2160" w:hanging="360"/>
      </w:pPr>
      <w:rPr>
        <w:rFonts w:ascii="Wingdings 2" w:hAnsi="Wingdings 2" w:hint="default"/>
      </w:rPr>
    </w:lvl>
    <w:lvl w:ilvl="3" w:tplc="3CB2F954" w:tentative="1">
      <w:start w:val="1"/>
      <w:numFmt w:val="bullet"/>
      <w:lvlText w:val=""/>
      <w:lvlJc w:val="left"/>
      <w:pPr>
        <w:tabs>
          <w:tab w:val="num" w:pos="2880"/>
        </w:tabs>
        <w:ind w:left="2880" w:hanging="360"/>
      </w:pPr>
      <w:rPr>
        <w:rFonts w:ascii="Wingdings 2" w:hAnsi="Wingdings 2" w:hint="default"/>
      </w:rPr>
    </w:lvl>
    <w:lvl w:ilvl="4" w:tplc="C180D4F6" w:tentative="1">
      <w:start w:val="1"/>
      <w:numFmt w:val="bullet"/>
      <w:lvlText w:val=""/>
      <w:lvlJc w:val="left"/>
      <w:pPr>
        <w:tabs>
          <w:tab w:val="num" w:pos="3600"/>
        </w:tabs>
        <w:ind w:left="3600" w:hanging="360"/>
      </w:pPr>
      <w:rPr>
        <w:rFonts w:ascii="Wingdings 2" w:hAnsi="Wingdings 2" w:hint="default"/>
      </w:rPr>
    </w:lvl>
    <w:lvl w:ilvl="5" w:tplc="A1303C5C" w:tentative="1">
      <w:start w:val="1"/>
      <w:numFmt w:val="bullet"/>
      <w:lvlText w:val=""/>
      <w:lvlJc w:val="left"/>
      <w:pPr>
        <w:tabs>
          <w:tab w:val="num" w:pos="4320"/>
        </w:tabs>
        <w:ind w:left="4320" w:hanging="360"/>
      </w:pPr>
      <w:rPr>
        <w:rFonts w:ascii="Wingdings 2" w:hAnsi="Wingdings 2" w:hint="default"/>
      </w:rPr>
    </w:lvl>
    <w:lvl w:ilvl="6" w:tplc="EB7EFB9C" w:tentative="1">
      <w:start w:val="1"/>
      <w:numFmt w:val="bullet"/>
      <w:lvlText w:val=""/>
      <w:lvlJc w:val="left"/>
      <w:pPr>
        <w:tabs>
          <w:tab w:val="num" w:pos="5040"/>
        </w:tabs>
        <w:ind w:left="5040" w:hanging="360"/>
      </w:pPr>
      <w:rPr>
        <w:rFonts w:ascii="Wingdings 2" w:hAnsi="Wingdings 2" w:hint="default"/>
      </w:rPr>
    </w:lvl>
    <w:lvl w:ilvl="7" w:tplc="2410C95A" w:tentative="1">
      <w:start w:val="1"/>
      <w:numFmt w:val="bullet"/>
      <w:lvlText w:val=""/>
      <w:lvlJc w:val="left"/>
      <w:pPr>
        <w:tabs>
          <w:tab w:val="num" w:pos="5760"/>
        </w:tabs>
        <w:ind w:left="5760" w:hanging="360"/>
      </w:pPr>
      <w:rPr>
        <w:rFonts w:ascii="Wingdings 2" w:hAnsi="Wingdings 2" w:hint="default"/>
      </w:rPr>
    </w:lvl>
    <w:lvl w:ilvl="8" w:tplc="04C67F7E" w:tentative="1">
      <w:start w:val="1"/>
      <w:numFmt w:val="bullet"/>
      <w:lvlText w:val=""/>
      <w:lvlJc w:val="left"/>
      <w:pPr>
        <w:tabs>
          <w:tab w:val="num" w:pos="6480"/>
        </w:tabs>
        <w:ind w:left="6480" w:hanging="360"/>
      </w:pPr>
      <w:rPr>
        <w:rFonts w:ascii="Wingdings 2" w:hAnsi="Wingdings 2" w:hint="default"/>
      </w:rPr>
    </w:lvl>
  </w:abstractNum>
  <w:abstractNum w:abstractNumId="3">
    <w:nsid w:val="137E6DAE"/>
    <w:multiLevelType w:val="hybridMultilevel"/>
    <w:tmpl w:val="D47AEF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6526EF"/>
    <w:multiLevelType w:val="hybridMultilevel"/>
    <w:tmpl w:val="6E4CB7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DC15FA"/>
    <w:multiLevelType w:val="hybridMultilevel"/>
    <w:tmpl w:val="EB50F4B8"/>
    <w:lvl w:ilvl="0" w:tplc="350090DE">
      <w:start w:val="1"/>
      <w:numFmt w:val="bullet"/>
      <w:lvlText w:val=""/>
      <w:lvlJc w:val="left"/>
      <w:pPr>
        <w:tabs>
          <w:tab w:val="num" w:pos="720"/>
        </w:tabs>
        <w:ind w:left="720" w:hanging="360"/>
      </w:pPr>
      <w:rPr>
        <w:rFonts w:ascii="Wingdings 2" w:hAnsi="Wingdings 2" w:hint="default"/>
      </w:rPr>
    </w:lvl>
    <w:lvl w:ilvl="1" w:tplc="33B4E03E" w:tentative="1">
      <w:start w:val="1"/>
      <w:numFmt w:val="bullet"/>
      <w:lvlText w:val=""/>
      <w:lvlJc w:val="left"/>
      <w:pPr>
        <w:tabs>
          <w:tab w:val="num" w:pos="1440"/>
        </w:tabs>
        <w:ind w:left="1440" w:hanging="360"/>
      </w:pPr>
      <w:rPr>
        <w:rFonts w:ascii="Wingdings 2" w:hAnsi="Wingdings 2" w:hint="default"/>
      </w:rPr>
    </w:lvl>
    <w:lvl w:ilvl="2" w:tplc="4C387788" w:tentative="1">
      <w:start w:val="1"/>
      <w:numFmt w:val="bullet"/>
      <w:lvlText w:val=""/>
      <w:lvlJc w:val="left"/>
      <w:pPr>
        <w:tabs>
          <w:tab w:val="num" w:pos="2160"/>
        </w:tabs>
        <w:ind w:left="2160" w:hanging="360"/>
      </w:pPr>
      <w:rPr>
        <w:rFonts w:ascii="Wingdings 2" w:hAnsi="Wingdings 2" w:hint="default"/>
      </w:rPr>
    </w:lvl>
    <w:lvl w:ilvl="3" w:tplc="31C0D872" w:tentative="1">
      <w:start w:val="1"/>
      <w:numFmt w:val="bullet"/>
      <w:lvlText w:val=""/>
      <w:lvlJc w:val="left"/>
      <w:pPr>
        <w:tabs>
          <w:tab w:val="num" w:pos="2880"/>
        </w:tabs>
        <w:ind w:left="2880" w:hanging="360"/>
      </w:pPr>
      <w:rPr>
        <w:rFonts w:ascii="Wingdings 2" w:hAnsi="Wingdings 2" w:hint="default"/>
      </w:rPr>
    </w:lvl>
    <w:lvl w:ilvl="4" w:tplc="25908D8A" w:tentative="1">
      <w:start w:val="1"/>
      <w:numFmt w:val="bullet"/>
      <w:lvlText w:val=""/>
      <w:lvlJc w:val="left"/>
      <w:pPr>
        <w:tabs>
          <w:tab w:val="num" w:pos="3600"/>
        </w:tabs>
        <w:ind w:left="3600" w:hanging="360"/>
      </w:pPr>
      <w:rPr>
        <w:rFonts w:ascii="Wingdings 2" w:hAnsi="Wingdings 2" w:hint="default"/>
      </w:rPr>
    </w:lvl>
    <w:lvl w:ilvl="5" w:tplc="62362CA4" w:tentative="1">
      <w:start w:val="1"/>
      <w:numFmt w:val="bullet"/>
      <w:lvlText w:val=""/>
      <w:lvlJc w:val="left"/>
      <w:pPr>
        <w:tabs>
          <w:tab w:val="num" w:pos="4320"/>
        </w:tabs>
        <w:ind w:left="4320" w:hanging="360"/>
      </w:pPr>
      <w:rPr>
        <w:rFonts w:ascii="Wingdings 2" w:hAnsi="Wingdings 2" w:hint="default"/>
      </w:rPr>
    </w:lvl>
    <w:lvl w:ilvl="6" w:tplc="E26CF14C" w:tentative="1">
      <w:start w:val="1"/>
      <w:numFmt w:val="bullet"/>
      <w:lvlText w:val=""/>
      <w:lvlJc w:val="left"/>
      <w:pPr>
        <w:tabs>
          <w:tab w:val="num" w:pos="5040"/>
        </w:tabs>
        <w:ind w:left="5040" w:hanging="360"/>
      </w:pPr>
      <w:rPr>
        <w:rFonts w:ascii="Wingdings 2" w:hAnsi="Wingdings 2" w:hint="default"/>
      </w:rPr>
    </w:lvl>
    <w:lvl w:ilvl="7" w:tplc="72768D84" w:tentative="1">
      <w:start w:val="1"/>
      <w:numFmt w:val="bullet"/>
      <w:lvlText w:val=""/>
      <w:lvlJc w:val="left"/>
      <w:pPr>
        <w:tabs>
          <w:tab w:val="num" w:pos="5760"/>
        </w:tabs>
        <w:ind w:left="5760" w:hanging="360"/>
      </w:pPr>
      <w:rPr>
        <w:rFonts w:ascii="Wingdings 2" w:hAnsi="Wingdings 2" w:hint="default"/>
      </w:rPr>
    </w:lvl>
    <w:lvl w:ilvl="8" w:tplc="A6B60640" w:tentative="1">
      <w:start w:val="1"/>
      <w:numFmt w:val="bullet"/>
      <w:lvlText w:val=""/>
      <w:lvlJc w:val="left"/>
      <w:pPr>
        <w:tabs>
          <w:tab w:val="num" w:pos="6480"/>
        </w:tabs>
        <w:ind w:left="6480" w:hanging="360"/>
      </w:pPr>
      <w:rPr>
        <w:rFonts w:ascii="Wingdings 2" w:hAnsi="Wingdings 2" w:hint="default"/>
      </w:rPr>
    </w:lvl>
  </w:abstractNum>
  <w:abstractNum w:abstractNumId="6">
    <w:nsid w:val="1BB07112"/>
    <w:multiLevelType w:val="hybridMultilevel"/>
    <w:tmpl w:val="1D78EF2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EA67435"/>
    <w:multiLevelType w:val="multilevel"/>
    <w:tmpl w:val="D7BE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B4B53"/>
    <w:multiLevelType w:val="hybridMultilevel"/>
    <w:tmpl w:val="00CAC03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C710BF3"/>
    <w:multiLevelType w:val="hybridMultilevel"/>
    <w:tmpl w:val="28A0FF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C9F5181"/>
    <w:multiLevelType w:val="hybridMultilevel"/>
    <w:tmpl w:val="141836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1B485A"/>
    <w:multiLevelType w:val="hybridMultilevel"/>
    <w:tmpl w:val="D86EA058"/>
    <w:lvl w:ilvl="0" w:tplc="C6FE9AAC">
      <w:start w:val="1"/>
      <w:numFmt w:val="bullet"/>
      <w:lvlText w:val=""/>
      <w:lvlJc w:val="left"/>
      <w:pPr>
        <w:tabs>
          <w:tab w:val="num" w:pos="720"/>
        </w:tabs>
        <w:ind w:left="720" w:hanging="360"/>
      </w:pPr>
      <w:rPr>
        <w:rFonts w:ascii="Wingdings 2" w:hAnsi="Wingdings 2" w:hint="default"/>
      </w:rPr>
    </w:lvl>
    <w:lvl w:ilvl="1" w:tplc="64C41AEA" w:tentative="1">
      <w:start w:val="1"/>
      <w:numFmt w:val="bullet"/>
      <w:lvlText w:val=""/>
      <w:lvlJc w:val="left"/>
      <w:pPr>
        <w:tabs>
          <w:tab w:val="num" w:pos="1440"/>
        </w:tabs>
        <w:ind w:left="1440" w:hanging="360"/>
      </w:pPr>
      <w:rPr>
        <w:rFonts w:ascii="Wingdings 2" w:hAnsi="Wingdings 2" w:hint="default"/>
      </w:rPr>
    </w:lvl>
    <w:lvl w:ilvl="2" w:tplc="D5280B84" w:tentative="1">
      <w:start w:val="1"/>
      <w:numFmt w:val="bullet"/>
      <w:lvlText w:val=""/>
      <w:lvlJc w:val="left"/>
      <w:pPr>
        <w:tabs>
          <w:tab w:val="num" w:pos="2160"/>
        </w:tabs>
        <w:ind w:left="2160" w:hanging="360"/>
      </w:pPr>
      <w:rPr>
        <w:rFonts w:ascii="Wingdings 2" w:hAnsi="Wingdings 2" w:hint="default"/>
      </w:rPr>
    </w:lvl>
    <w:lvl w:ilvl="3" w:tplc="1ACEC268" w:tentative="1">
      <w:start w:val="1"/>
      <w:numFmt w:val="bullet"/>
      <w:lvlText w:val=""/>
      <w:lvlJc w:val="left"/>
      <w:pPr>
        <w:tabs>
          <w:tab w:val="num" w:pos="2880"/>
        </w:tabs>
        <w:ind w:left="2880" w:hanging="360"/>
      </w:pPr>
      <w:rPr>
        <w:rFonts w:ascii="Wingdings 2" w:hAnsi="Wingdings 2" w:hint="default"/>
      </w:rPr>
    </w:lvl>
    <w:lvl w:ilvl="4" w:tplc="A0C66EB8" w:tentative="1">
      <w:start w:val="1"/>
      <w:numFmt w:val="bullet"/>
      <w:lvlText w:val=""/>
      <w:lvlJc w:val="left"/>
      <w:pPr>
        <w:tabs>
          <w:tab w:val="num" w:pos="3600"/>
        </w:tabs>
        <w:ind w:left="3600" w:hanging="360"/>
      </w:pPr>
      <w:rPr>
        <w:rFonts w:ascii="Wingdings 2" w:hAnsi="Wingdings 2" w:hint="default"/>
      </w:rPr>
    </w:lvl>
    <w:lvl w:ilvl="5" w:tplc="1A1CF834" w:tentative="1">
      <w:start w:val="1"/>
      <w:numFmt w:val="bullet"/>
      <w:lvlText w:val=""/>
      <w:lvlJc w:val="left"/>
      <w:pPr>
        <w:tabs>
          <w:tab w:val="num" w:pos="4320"/>
        </w:tabs>
        <w:ind w:left="4320" w:hanging="360"/>
      </w:pPr>
      <w:rPr>
        <w:rFonts w:ascii="Wingdings 2" w:hAnsi="Wingdings 2" w:hint="default"/>
      </w:rPr>
    </w:lvl>
    <w:lvl w:ilvl="6" w:tplc="7CBCA48E" w:tentative="1">
      <w:start w:val="1"/>
      <w:numFmt w:val="bullet"/>
      <w:lvlText w:val=""/>
      <w:lvlJc w:val="left"/>
      <w:pPr>
        <w:tabs>
          <w:tab w:val="num" w:pos="5040"/>
        </w:tabs>
        <w:ind w:left="5040" w:hanging="360"/>
      </w:pPr>
      <w:rPr>
        <w:rFonts w:ascii="Wingdings 2" w:hAnsi="Wingdings 2" w:hint="default"/>
      </w:rPr>
    </w:lvl>
    <w:lvl w:ilvl="7" w:tplc="7A383264" w:tentative="1">
      <w:start w:val="1"/>
      <w:numFmt w:val="bullet"/>
      <w:lvlText w:val=""/>
      <w:lvlJc w:val="left"/>
      <w:pPr>
        <w:tabs>
          <w:tab w:val="num" w:pos="5760"/>
        </w:tabs>
        <w:ind w:left="5760" w:hanging="360"/>
      </w:pPr>
      <w:rPr>
        <w:rFonts w:ascii="Wingdings 2" w:hAnsi="Wingdings 2" w:hint="default"/>
      </w:rPr>
    </w:lvl>
    <w:lvl w:ilvl="8" w:tplc="B096E460" w:tentative="1">
      <w:start w:val="1"/>
      <w:numFmt w:val="bullet"/>
      <w:lvlText w:val=""/>
      <w:lvlJc w:val="left"/>
      <w:pPr>
        <w:tabs>
          <w:tab w:val="num" w:pos="6480"/>
        </w:tabs>
        <w:ind w:left="6480" w:hanging="360"/>
      </w:pPr>
      <w:rPr>
        <w:rFonts w:ascii="Wingdings 2" w:hAnsi="Wingdings 2" w:hint="default"/>
      </w:rPr>
    </w:lvl>
  </w:abstractNum>
  <w:abstractNum w:abstractNumId="12">
    <w:nsid w:val="46FA1BAC"/>
    <w:multiLevelType w:val="hybridMultilevel"/>
    <w:tmpl w:val="9660641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D1E3BA6"/>
    <w:multiLevelType w:val="hybridMultilevel"/>
    <w:tmpl w:val="1624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84463"/>
    <w:multiLevelType w:val="multilevel"/>
    <w:tmpl w:val="BB8222B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5">
    <w:nsid w:val="59294AE5"/>
    <w:multiLevelType w:val="hybridMultilevel"/>
    <w:tmpl w:val="D0280FC0"/>
    <w:lvl w:ilvl="0" w:tplc="73D65FD4">
      <w:start w:val="1"/>
      <w:numFmt w:val="bullet"/>
      <w:lvlText w:val=""/>
      <w:lvlJc w:val="left"/>
      <w:pPr>
        <w:tabs>
          <w:tab w:val="num" w:pos="720"/>
        </w:tabs>
        <w:ind w:left="720" w:hanging="360"/>
      </w:pPr>
      <w:rPr>
        <w:rFonts w:ascii="Wingdings 2" w:hAnsi="Wingdings 2" w:hint="default"/>
      </w:rPr>
    </w:lvl>
    <w:lvl w:ilvl="1" w:tplc="DC8C957C" w:tentative="1">
      <w:start w:val="1"/>
      <w:numFmt w:val="bullet"/>
      <w:lvlText w:val=""/>
      <w:lvlJc w:val="left"/>
      <w:pPr>
        <w:tabs>
          <w:tab w:val="num" w:pos="1440"/>
        </w:tabs>
        <w:ind w:left="1440" w:hanging="360"/>
      </w:pPr>
      <w:rPr>
        <w:rFonts w:ascii="Wingdings 2" w:hAnsi="Wingdings 2" w:hint="default"/>
      </w:rPr>
    </w:lvl>
    <w:lvl w:ilvl="2" w:tplc="45FEB088" w:tentative="1">
      <w:start w:val="1"/>
      <w:numFmt w:val="bullet"/>
      <w:lvlText w:val=""/>
      <w:lvlJc w:val="left"/>
      <w:pPr>
        <w:tabs>
          <w:tab w:val="num" w:pos="2160"/>
        </w:tabs>
        <w:ind w:left="2160" w:hanging="360"/>
      </w:pPr>
      <w:rPr>
        <w:rFonts w:ascii="Wingdings 2" w:hAnsi="Wingdings 2" w:hint="default"/>
      </w:rPr>
    </w:lvl>
    <w:lvl w:ilvl="3" w:tplc="06F07346" w:tentative="1">
      <w:start w:val="1"/>
      <w:numFmt w:val="bullet"/>
      <w:lvlText w:val=""/>
      <w:lvlJc w:val="left"/>
      <w:pPr>
        <w:tabs>
          <w:tab w:val="num" w:pos="2880"/>
        </w:tabs>
        <w:ind w:left="2880" w:hanging="360"/>
      </w:pPr>
      <w:rPr>
        <w:rFonts w:ascii="Wingdings 2" w:hAnsi="Wingdings 2" w:hint="default"/>
      </w:rPr>
    </w:lvl>
    <w:lvl w:ilvl="4" w:tplc="CFF6A728" w:tentative="1">
      <w:start w:val="1"/>
      <w:numFmt w:val="bullet"/>
      <w:lvlText w:val=""/>
      <w:lvlJc w:val="left"/>
      <w:pPr>
        <w:tabs>
          <w:tab w:val="num" w:pos="3600"/>
        </w:tabs>
        <w:ind w:left="3600" w:hanging="360"/>
      </w:pPr>
      <w:rPr>
        <w:rFonts w:ascii="Wingdings 2" w:hAnsi="Wingdings 2" w:hint="default"/>
      </w:rPr>
    </w:lvl>
    <w:lvl w:ilvl="5" w:tplc="3A14839A" w:tentative="1">
      <w:start w:val="1"/>
      <w:numFmt w:val="bullet"/>
      <w:lvlText w:val=""/>
      <w:lvlJc w:val="left"/>
      <w:pPr>
        <w:tabs>
          <w:tab w:val="num" w:pos="4320"/>
        </w:tabs>
        <w:ind w:left="4320" w:hanging="360"/>
      </w:pPr>
      <w:rPr>
        <w:rFonts w:ascii="Wingdings 2" w:hAnsi="Wingdings 2" w:hint="default"/>
      </w:rPr>
    </w:lvl>
    <w:lvl w:ilvl="6" w:tplc="13AE7744" w:tentative="1">
      <w:start w:val="1"/>
      <w:numFmt w:val="bullet"/>
      <w:lvlText w:val=""/>
      <w:lvlJc w:val="left"/>
      <w:pPr>
        <w:tabs>
          <w:tab w:val="num" w:pos="5040"/>
        </w:tabs>
        <w:ind w:left="5040" w:hanging="360"/>
      </w:pPr>
      <w:rPr>
        <w:rFonts w:ascii="Wingdings 2" w:hAnsi="Wingdings 2" w:hint="default"/>
      </w:rPr>
    </w:lvl>
    <w:lvl w:ilvl="7" w:tplc="E252FD62" w:tentative="1">
      <w:start w:val="1"/>
      <w:numFmt w:val="bullet"/>
      <w:lvlText w:val=""/>
      <w:lvlJc w:val="left"/>
      <w:pPr>
        <w:tabs>
          <w:tab w:val="num" w:pos="5760"/>
        </w:tabs>
        <w:ind w:left="5760" w:hanging="360"/>
      </w:pPr>
      <w:rPr>
        <w:rFonts w:ascii="Wingdings 2" w:hAnsi="Wingdings 2" w:hint="default"/>
      </w:rPr>
    </w:lvl>
    <w:lvl w:ilvl="8" w:tplc="5D0890CE" w:tentative="1">
      <w:start w:val="1"/>
      <w:numFmt w:val="bullet"/>
      <w:lvlText w:val=""/>
      <w:lvlJc w:val="left"/>
      <w:pPr>
        <w:tabs>
          <w:tab w:val="num" w:pos="6480"/>
        </w:tabs>
        <w:ind w:left="6480" w:hanging="360"/>
      </w:pPr>
      <w:rPr>
        <w:rFonts w:ascii="Wingdings 2" w:hAnsi="Wingdings 2" w:hint="default"/>
      </w:rPr>
    </w:lvl>
  </w:abstractNum>
  <w:abstractNum w:abstractNumId="16">
    <w:nsid w:val="5A815B19"/>
    <w:multiLevelType w:val="hybridMultilevel"/>
    <w:tmpl w:val="392A591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CB723F"/>
    <w:multiLevelType w:val="multilevel"/>
    <w:tmpl w:val="69AA1EE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6"/>
        </w:tabs>
        <w:ind w:left="436"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8">
    <w:nsid w:val="74220A48"/>
    <w:multiLevelType w:val="hybridMultilevel"/>
    <w:tmpl w:val="840EA8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46064"/>
    <w:multiLevelType w:val="hybridMultilevel"/>
    <w:tmpl w:val="5E788D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E54873"/>
    <w:multiLevelType w:val="hybridMultilevel"/>
    <w:tmpl w:val="55BA325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5"/>
  </w:num>
  <w:num w:numId="3">
    <w:abstractNumId w:val="13"/>
  </w:num>
  <w:num w:numId="4">
    <w:abstractNumId w:val="2"/>
  </w:num>
  <w:num w:numId="5">
    <w:abstractNumId w:val="15"/>
  </w:num>
  <w:num w:numId="6">
    <w:abstractNumId w:val="1"/>
  </w:num>
  <w:num w:numId="7">
    <w:abstractNumId w:val="11"/>
  </w:num>
  <w:num w:numId="8">
    <w:abstractNumId w:val="14"/>
  </w:num>
  <w:num w:numId="9">
    <w:abstractNumId w:val="6"/>
  </w:num>
  <w:num w:numId="10">
    <w:abstractNumId w:val="12"/>
  </w:num>
  <w:num w:numId="11">
    <w:abstractNumId w:val="0"/>
  </w:num>
  <w:num w:numId="12">
    <w:abstractNumId w:val="3"/>
  </w:num>
  <w:num w:numId="13">
    <w:abstractNumId w:val="16"/>
  </w:num>
  <w:num w:numId="14">
    <w:abstractNumId w:val="10"/>
  </w:num>
  <w:num w:numId="15">
    <w:abstractNumId w:val="17"/>
  </w:num>
  <w:num w:numId="16">
    <w:abstractNumId w:val="8"/>
  </w:num>
  <w:num w:numId="17">
    <w:abstractNumId w:val="20"/>
  </w:num>
  <w:num w:numId="18">
    <w:abstractNumId w:val="19"/>
  </w:num>
  <w:num w:numId="19">
    <w:abstractNumId w:val="18"/>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330"/>
    <w:rsid w:val="0003297B"/>
    <w:rsid w:val="000903F5"/>
    <w:rsid w:val="00152D76"/>
    <w:rsid w:val="001B0E05"/>
    <w:rsid w:val="001C2397"/>
    <w:rsid w:val="00413EDF"/>
    <w:rsid w:val="00425121"/>
    <w:rsid w:val="00480DC3"/>
    <w:rsid w:val="004D7A7B"/>
    <w:rsid w:val="00575FAC"/>
    <w:rsid w:val="005D7FB1"/>
    <w:rsid w:val="006D79DA"/>
    <w:rsid w:val="00723BD7"/>
    <w:rsid w:val="007F6919"/>
    <w:rsid w:val="00813330"/>
    <w:rsid w:val="00994AAE"/>
    <w:rsid w:val="00BA54D5"/>
    <w:rsid w:val="00BB468F"/>
    <w:rsid w:val="00C162EA"/>
    <w:rsid w:val="00C75BE0"/>
    <w:rsid w:val="00DD1E9F"/>
    <w:rsid w:val="00F83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FB1"/>
  </w:style>
  <w:style w:type="paragraph" w:styleId="1">
    <w:name w:val="heading 1"/>
    <w:basedOn w:val="a"/>
    <w:link w:val="10"/>
    <w:uiPriority w:val="9"/>
    <w:qFormat/>
    <w:rsid w:val="00BA54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4D5"/>
    <w:rPr>
      <w:color w:val="0000FF" w:themeColor="hyperlink"/>
      <w:u w:val="single"/>
    </w:rPr>
  </w:style>
  <w:style w:type="character" w:customStyle="1" w:styleId="10">
    <w:name w:val="Заголовок 1 Знак"/>
    <w:basedOn w:val="a0"/>
    <w:link w:val="1"/>
    <w:uiPriority w:val="9"/>
    <w:rsid w:val="00BA54D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A54D5"/>
  </w:style>
  <w:style w:type="character" w:styleId="a4">
    <w:name w:val="Emphasis"/>
    <w:basedOn w:val="a0"/>
    <w:uiPriority w:val="20"/>
    <w:qFormat/>
    <w:rsid w:val="00BA54D5"/>
    <w:rPr>
      <w:i/>
      <w:iCs/>
    </w:rPr>
  </w:style>
  <w:style w:type="paragraph" w:styleId="a5">
    <w:name w:val="List Paragraph"/>
    <w:basedOn w:val="a"/>
    <w:uiPriority w:val="34"/>
    <w:qFormat/>
    <w:rsid w:val="0003297B"/>
    <w:pPr>
      <w:ind w:left="720"/>
      <w:contextualSpacing/>
    </w:pPr>
  </w:style>
  <w:style w:type="paragraph" w:styleId="a6">
    <w:name w:val="No Spacing"/>
    <w:uiPriority w:val="1"/>
    <w:qFormat/>
    <w:rsid w:val="00152D76"/>
    <w:pPr>
      <w:spacing w:after="0" w:line="240" w:lineRule="auto"/>
    </w:pPr>
  </w:style>
</w:styles>
</file>

<file path=word/webSettings.xml><?xml version="1.0" encoding="utf-8"?>
<w:webSettings xmlns:r="http://schemas.openxmlformats.org/officeDocument/2006/relationships" xmlns:w="http://schemas.openxmlformats.org/wordprocessingml/2006/main">
  <w:divs>
    <w:div w:id="276909420">
      <w:bodyDiv w:val="1"/>
      <w:marLeft w:val="0"/>
      <w:marRight w:val="0"/>
      <w:marTop w:val="0"/>
      <w:marBottom w:val="0"/>
      <w:divBdr>
        <w:top w:val="none" w:sz="0" w:space="0" w:color="auto"/>
        <w:left w:val="none" w:sz="0" w:space="0" w:color="auto"/>
        <w:bottom w:val="none" w:sz="0" w:space="0" w:color="auto"/>
        <w:right w:val="none" w:sz="0" w:space="0" w:color="auto"/>
      </w:divBdr>
      <w:divsChild>
        <w:div w:id="179583974">
          <w:marLeft w:val="-251"/>
          <w:marRight w:val="-25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5463/" TargetMode="External"/><Relationship Id="rId5" Type="http://schemas.openxmlformats.org/officeDocument/2006/relationships/hyperlink" Target="http://festival.1september.ru/authors/228-211-0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2017-03-10T02:02:00Z</cp:lastPrinted>
  <dcterms:created xsi:type="dcterms:W3CDTF">2017-03-10T02:03:00Z</dcterms:created>
  <dcterms:modified xsi:type="dcterms:W3CDTF">2017-03-10T02:03:00Z</dcterms:modified>
</cp:coreProperties>
</file>