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845" w:rsidRDefault="00CA77CF" w:rsidP="00CA77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494B">
        <w:rPr>
          <w:rFonts w:ascii="Times New Roman" w:hAnsi="Times New Roman" w:cs="Times New Roman"/>
          <w:b/>
          <w:sz w:val="32"/>
          <w:szCs w:val="32"/>
        </w:rPr>
        <w:t>Статья на тему: Влияние дидактических игр на детей младшего</w:t>
      </w:r>
      <w:r>
        <w:rPr>
          <w:rFonts w:ascii="Times New Roman" w:hAnsi="Times New Roman" w:cs="Times New Roman"/>
          <w:b/>
          <w:sz w:val="32"/>
          <w:szCs w:val="32"/>
        </w:rPr>
        <w:t xml:space="preserve"> дошкольного возраста при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сенсорном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развитие</w:t>
      </w:r>
    </w:p>
    <w:p w:rsidR="002D494B" w:rsidRPr="00893D40" w:rsidRDefault="002D494B" w:rsidP="002D494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93D40">
        <w:rPr>
          <w:rFonts w:ascii="Times New Roman" w:hAnsi="Times New Roman" w:cs="Times New Roman"/>
          <w:b/>
          <w:sz w:val="24"/>
          <w:szCs w:val="24"/>
        </w:rPr>
        <w:t>«</w:t>
      </w:r>
      <w:r w:rsidRPr="00893D40">
        <w:rPr>
          <w:rFonts w:ascii="Times New Roman" w:hAnsi="Times New Roman" w:cs="Times New Roman"/>
          <w:sz w:val="24"/>
          <w:szCs w:val="24"/>
        </w:rPr>
        <w:t>Игра»</w:t>
      </w:r>
      <w:r w:rsidRPr="00893D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494B" w:rsidRPr="00893D40" w:rsidRDefault="002D494B" w:rsidP="00893D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93D40">
        <w:rPr>
          <w:rFonts w:ascii="Times New Roman" w:hAnsi="Times New Roman" w:cs="Times New Roman"/>
          <w:sz w:val="24"/>
          <w:szCs w:val="24"/>
        </w:rPr>
        <w:t>Игра – это творчество, труд и воля,</w:t>
      </w:r>
    </w:p>
    <w:p w:rsidR="002D494B" w:rsidRPr="00893D40" w:rsidRDefault="002D494B" w:rsidP="00893D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93D40">
        <w:rPr>
          <w:rFonts w:ascii="Times New Roman" w:hAnsi="Times New Roman" w:cs="Times New Roman"/>
          <w:sz w:val="24"/>
          <w:szCs w:val="24"/>
        </w:rPr>
        <w:t>Игра развивает внимание вдвое.</w:t>
      </w:r>
    </w:p>
    <w:p w:rsidR="002D494B" w:rsidRPr="00893D40" w:rsidRDefault="002D494B" w:rsidP="00893D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93D40">
        <w:rPr>
          <w:rFonts w:ascii="Times New Roman" w:hAnsi="Times New Roman" w:cs="Times New Roman"/>
          <w:sz w:val="24"/>
          <w:szCs w:val="24"/>
        </w:rPr>
        <w:t>Нужна в ней сплоченность всего коллектива,</w:t>
      </w:r>
    </w:p>
    <w:p w:rsidR="002D494B" w:rsidRPr="00893D40" w:rsidRDefault="002D494B" w:rsidP="00893D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93D40">
        <w:rPr>
          <w:rFonts w:ascii="Times New Roman" w:hAnsi="Times New Roman" w:cs="Times New Roman"/>
          <w:sz w:val="24"/>
          <w:szCs w:val="24"/>
        </w:rPr>
        <w:t>Но больше всего в ней важна дисциплина,</w:t>
      </w:r>
    </w:p>
    <w:p w:rsidR="002D494B" w:rsidRPr="00893D40" w:rsidRDefault="002D494B" w:rsidP="00893D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93D40">
        <w:rPr>
          <w:rFonts w:ascii="Times New Roman" w:hAnsi="Times New Roman" w:cs="Times New Roman"/>
          <w:sz w:val="24"/>
          <w:szCs w:val="24"/>
        </w:rPr>
        <w:t>Смекалка и знания необходимы,</w:t>
      </w:r>
    </w:p>
    <w:p w:rsidR="002D494B" w:rsidRPr="00893D40" w:rsidRDefault="002D494B" w:rsidP="00893D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93D40">
        <w:rPr>
          <w:rFonts w:ascii="Times New Roman" w:hAnsi="Times New Roman" w:cs="Times New Roman"/>
          <w:sz w:val="24"/>
          <w:szCs w:val="24"/>
        </w:rPr>
        <w:t>И станет предмет самым любимым.</w:t>
      </w:r>
    </w:p>
    <w:p w:rsidR="002D494B" w:rsidRPr="00893D40" w:rsidRDefault="002D494B" w:rsidP="00893D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93D40">
        <w:rPr>
          <w:rFonts w:ascii="Times New Roman" w:hAnsi="Times New Roman" w:cs="Times New Roman"/>
          <w:sz w:val="24"/>
          <w:szCs w:val="24"/>
        </w:rPr>
        <w:t xml:space="preserve">На нем не останется места для скуки, </w:t>
      </w:r>
    </w:p>
    <w:p w:rsidR="002D494B" w:rsidRPr="00893D40" w:rsidRDefault="002D494B" w:rsidP="00893D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93D40">
        <w:rPr>
          <w:rFonts w:ascii="Times New Roman" w:hAnsi="Times New Roman" w:cs="Times New Roman"/>
          <w:sz w:val="24"/>
          <w:szCs w:val="24"/>
        </w:rPr>
        <w:t>Актив</w:t>
      </w:r>
      <w:r w:rsidR="00893D40" w:rsidRPr="00893D40">
        <w:rPr>
          <w:rFonts w:ascii="Times New Roman" w:hAnsi="Times New Roman" w:cs="Times New Roman"/>
          <w:sz w:val="24"/>
          <w:szCs w:val="24"/>
        </w:rPr>
        <w:t>но все дети поднимут вверх руки.</w:t>
      </w:r>
    </w:p>
    <w:p w:rsidR="00893D40" w:rsidRPr="00893D40" w:rsidRDefault="00893D40" w:rsidP="00893D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93D40">
        <w:rPr>
          <w:rFonts w:ascii="Times New Roman" w:hAnsi="Times New Roman" w:cs="Times New Roman"/>
          <w:sz w:val="24"/>
          <w:szCs w:val="24"/>
        </w:rPr>
        <w:t>Вопрос – ответ, вопрос - ответ,</w:t>
      </w:r>
    </w:p>
    <w:p w:rsidR="00893D40" w:rsidRPr="00893D40" w:rsidRDefault="00893D40" w:rsidP="00893D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93D40">
        <w:rPr>
          <w:rFonts w:ascii="Times New Roman" w:hAnsi="Times New Roman" w:cs="Times New Roman"/>
          <w:sz w:val="24"/>
          <w:szCs w:val="24"/>
        </w:rPr>
        <w:t>Легких путей в науке нет.</w:t>
      </w:r>
    </w:p>
    <w:p w:rsidR="00893D40" w:rsidRPr="00893D40" w:rsidRDefault="00893D40" w:rsidP="00893D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93D40">
        <w:rPr>
          <w:rFonts w:ascii="Times New Roman" w:hAnsi="Times New Roman" w:cs="Times New Roman"/>
          <w:sz w:val="24"/>
          <w:szCs w:val="24"/>
        </w:rPr>
        <w:t>Игра, поверьте, не забава,</w:t>
      </w:r>
    </w:p>
    <w:p w:rsidR="00893D40" w:rsidRPr="00893D40" w:rsidRDefault="00893D40" w:rsidP="00893D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93D40">
        <w:rPr>
          <w:rFonts w:ascii="Times New Roman" w:hAnsi="Times New Roman" w:cs="Times New Roman"/>
          <w:sz w:val="24"/>
          <w:szCs w:val="24"/>
        </w:rPr>
        <w:t>Хоть и оценивается в баллах.</w:t>
      </w:r>
    </w:p>
    <w:p w:rsidR="00893D40" w:rsidRDefault="00893D40" w:rsidP="002D494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7BF1" w:rsidRDefault="00CA77CF" w:rsidP="00893D40">
      <w:pPr>
        <w:rPr>
          <w:rFonts w:ascii="Times New Roman" w:hAnsi="Times New Roman" w:cs="Times New Roman"/>
          <w:sz w:val="28"/>
          <w:szCs w:val="28"/>
        </w:rPr>
      </w:pPr>
      <w:r w:rsidRPr="00CA77C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73037A">
        <w:rPr>
          <w:rFonts w:ascii="Times New Roman" w:hAnsi="Times New Roman" w:cs="Times New Roman"/>
          <w:sz w:val="28"/>
          <w:szCs w:val="28"/>
        </w:rPr>
        <w:t xml:space="preserve">время в дошкольном возрасте игра </w:t>
      </w:r>
      <w:r w:rsidRPr="00CA77CF">
        <w:rPr>
          <w:rFonts w:ascii="Times New Roman" w:hAnsi="Times New Roman" w:cs="Times New Roman"/>
          <w:sz w:val="28"/>
          <w:szCs w:val="28"/>
        </w:rPr>
        <w:t xml:space="preserve"> </w:t>
      </w:r>
      <w:r w:rsidR="0073037A">
        <w:rPr>
          <w:rFonts w:ascii="Times New Roman" w:hAnsi="Times New Roman" w:cs="Times New Roman"/>
          <w:sz w:val="28"/>
          <w:szCs w:val="28"/>
        </w:rPr>
        <w:t xml:space="preserve">занимает </w:t>
      </w:r>
      <w:r w:rsidRPr="00CA77CF">
        <w:rPr>
          <w:rFonts w:ascii="Times New Roman" w:hAnsi="Times New Roman" w:cs="Times New Roman"/>
          <w:sz w:val="28"/>
          <w:szCs w:val="28"/>
        </w:rPr>
        <w:t>важнейшее знач</w:t>
      </w:r>
      <w:r w:rsidRPr="00CA77CF">
        <w:rPr>
          <w:rFonts w:ascii="Times New Roman" w:hAnsi="Times New Roman" w:cs="Times New Roman"/>
          <w:sz w:val="28"/>
          <w:szCs w:val="28"/>
        </w:rPr>
        <w:t>е</w:t>
      </w:r>
      <w:r w:rsidRPr="00CA77CF">
        <w:rPr>
          <w:rFonts w:ascii="Times New Roman" w:hAnsi="Times New Roman" w:cs="Times New Roman"/>
          <w:sz w:val="28"/>
          <w:szCs w:val="28"/>
        </w:rPr>
        <w:t>ние в жизни маленького ребенка. Потребность в игре у детей сохраняется и занимает значительное место и впервые годы их обучения в школе. В играх нет реальной обусловленности обстоятельствами, пространством, временем. Дети - творцы настоящего и будущего.</w:t>
      </w:r>
    </w:p>
    <w:p w:rsidR="00CA77CF" w:rsidRDefault="00CA77CF" w:rsidP="00893D40">
      <w:pPr>
        <w:rPr>
          <w:rFonts w:ascii="Times New Roman" w:hAnsi="Times New Roman" w:cs="Times New Roman"/>
          <w:sz w:val="28"/>
          <w:szCs w:val="28"/>
        </w:rPr>
      </w:pPr>
      <w:r w:rsidRPr="00CA77CF">
        <w:rPr>
          <w:rFonts w:ascii="Times New Roman" w:hAnsi="Times New Roman" w:cs="Times New Roman"/>
          <w:sz w:val="28"/>
          <w:szCs w:val="28"/>
        </w:rPr>
        <w:t>В этом заключается обаяние игры.</w:t>
      </w:r>
    </w:p>
    <w:p w:rsidR="00893D40" w:rsidRPr="00893D40" w:rsidRDefault="00893D40" w:rsidP="00893D40">
      <w:pPr>
        <w:rPr>
          <w:rFonts w:ascii="Times New Roman" w:hAnsi="Times New Roman" w:cs="Times New Roman"/>
          <w:sz w:val="28"/>
          <w:szCs w:val="28"/>
        </w:rPr>
      </w:pPr>
      <w:r w:rsidRPr="00893D40">
        <w:rPr>
          <w:rFonts w:ascii="Times New Roman" w:hAnsi="Times New Roman" w:cs="Times New Roman"/>
          <w:sz w:val="28"/>
          <w:szCs w:val="28"/>
        </w:rPr>
        <w:t>В каждую эпоху общественного развития дети живут тем, чем живет народ. Но окружающий мир воспринимается ребенком по-иному, чем взрослым. Р</w:t>
      </w:r>
      <w:r w:rsidRPr="00893D40">
        <w:rPr>
          <w:rFonts w:ascii="Times New Roman" w:hAnsi="Times New Roman" w:cs="Times New Roman"/>
          <w:sz w:val="28"/>
          <w:szCs w:val="28"/>
        </w:rPr>
        <w:t>е</w:t>
      </w:r>
      <w:r w:rsidRPr="00893D40">
        <w:rPr>
          <w:rFonts w:ascii="Times New Roman" w:hAnsi="Times New Roman" w:cs="Times New Roman"/>
          <w:sz w:val="28"/>
          <w:szCs w:val="28"/>
        </w:rPr>
        <w:t>бенок – «Новичок», все для него полно новизны.</w:t>
      </w:r>
    </w:p>
    <w:p w:rsidR="00CA77CF" w:rsidRDefault="0073037A" w:rsidP="007303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</w:t>
      </w:r>
      <w:r w:rsidRPr="0073037A">
        <w:rPr>
          <w:rFonts w:ascii="Times New Roman" w:hAnsi="Times New Roman" w:cs="Times New Roman"/>
          <w:sz w:val="28"/>
          <w:szCs w:val="28"/>
        </w:rPr>
        <w:t xml:space="preserve"> мн</w:t>
      </w:r>
      <w:r>
        <w:rPr>
          <w:rFonts w:ascii="Times New Roman" w:hAnsi="Times New Roman" w:cs="Times New Roman"/>
          <w:sz w:val="28"/>
          <w:szCs w:val="28"/>
        </w:rPr>
        <w:t>огообразия игр для дошкольников</w:t>
      </w:r>
      <w:r w:rsidRPr="0073037A">
        <w:rPr>
          <w:rFonts w:ascii="Times New Roman" w:hAnsi="Times New Roman" w:cs="Times New Roman"/>
          <w:sz w:val="28"/>
          <w:szCs w:val="28"/>
        </w:rPr>
        <w:t>, особое место принадлежит д</w:t>
      </w:r>
      <w:r w:rsidRPr="0073037A">
        <w:rPr>
          <w:rFonts w:ascii="Times New Roman" w:hAnsi="Times New Roman" w:cs="Times New Roman"/>
          <w:sz w:val="28"/>
          <w:szCs w:val="28"/>
        </w:rPr>
        <w:t>и</w:t>
      </w:r>
      <w:r w:rsidRPr="0073037A">
        <w:rPr>
          <w:rFonts w:ascii="Times New Roman" w:hAnsi="Times New Roman" w:cs="Times New Roman"/>
          <w:sz w:val="28"/>
          <w:szCs w:val="28"/>
        </w:rPr>
        <w:t>дактическим играм. Дидактические игры - это разновидность игр с правил</w:t>
      </w:r>
      <w:r w:rsidRPr="0073037A">
        <w:rPr>
          <w:rFonts w:ascii="Times New Roman" w:hAnsi="Times New Roman" w:cs="Times New Roman"/>
          <w:sz w:val="28"/>
          <w:szCs w:val="28"/>
        </w:rPr>
        <w:t>а</w:t>
      </w:r>
      <w:r w:rsidRPr="0073037A">
        <w:rPr>
          <w:rFonts w:ascii="Times New Roman" w:hAnsi="Times New Roman" w:cs="Times New Roman"/>
          <w:sz w:val="28"/>
          <w:szCs w:val="28"/>
        </w:rPr>
        <w:t>ми, специально создаваемых педагогикой в целях воспитания и обучения д</w:t>
      </w:r>
      <w:r w:rsidRPr="0073037A">
        <w:rPr>
          <w:rFonts w:ascii="Times New Roman" w:hAnsi="Times New Roman" w:cs="Times New Roman"/>
          <w:sz w:val="28"/>
          <w:szCs w:val="28"/>
        </w:rPr>
        <w:t>е</w:t>
      </w:r>
      <w:r w:rsidRPr="0073037A">
        <w:rPr>
          <w:rFonts w:ascii="Times New Roman" w:hAnsi="Times New Roman" w:cs="Times New Roman"/>
          <w:sz w:val="28"/>
          <w:szCs w:val="28"/>
        </w:rPr>
        <w:t>тей. Эти игры направлены на решение конкретных задач обучения детей, но в, то же время в них проявляется воспитательное и развивающее влияние и</w:t>
      </w:r>
      <w:r w:rsidRPr="0073037A">
        <w:rPr>
          <w:rFonts w:ascii="Times New Roman" w:hAnsi="Times New Roman" w:cs="Times New Roman"/>
          <w:sz w:val="28"/>
          <w:szCs w:val="28"/>
        </w:rPr>
        <w:t>г</w:t>
      </w:r>
      <w:r w:rsidRPr="0073037A">
        <w:rPr>
          <w:rFonts w:ascii="Times New Roman" w:hAnsi="Times New Roman" w:cs="Times New Roman"/>
          <w:sz w:val="28"/>
          <w:szCs w:val="28"/>
        </w:rPr>
        <w:t>ровой деятельности. Значение игры в воспитании ребенка рассматривается во многих педагогических системах прошлого и настоящего.</w:t>
      </w:r>
    </w:p>
    <w:p w:rsidR="00941D00" w:rsidRDefault="00941D00" w:rsidP="0073037A">
      <w:pPr>
        <w:rPr>
          <w:rFonts w:ascii="Times New Roman" w:hAnsi="Times New Roman" w:cs="Times New Roman"/>
          <w:sz w:val="28"/>
          <w:szCs w:val="28"/>
        </w:rPr>
      </w:pPr>
      <w:r w:rsidRPr="00941D00">
        <w:rPr>
          <w:rFonts w:ascii="Times New Roman" w:hAnsi="Times New Roman" w:cs="Times New Roman"/>
          <w:bCs/>
          <w:sz w:val="28"/>
          <w:szCs w:val="28"/>
        </w:rPr>
        <w:t>Дидактическая</w:t>
      </w:r>
      <w:r w:rsidRPr="00941D00">
        <w:rPr>
          <w:rFonts w:ascii="Times New Roman" w:hAnsi="Times New Roman" w:cs="Times New Roman"/>
          <w:sz w:val="28"/>
          <w:szCs w:val="28"/>
        </w:rPr>
        <w:t> игра содействует решению задач нравственного воспит</w:t>
      </w:r>
      <w:r w:rsidRPr="00941D00">
        <w:rPr>
          <w:rFonts w:ascii="Times New Roman" w:hAnsi="Times New Roman" w:cs="Times New Roman"/>
          <w:sz w:val="28"/>
          <w:szCs w:val="28"/>
        </w:rPr>
        <w:t>а</w:t>
      </w:r>
      <w:r w:rsidRPr="00941D00">
        <w:rPr>
          <w:rFonts w:ascii="Times New Roman" w:hAnsi="Times New Roman" w:cs="Times New Roman"/>
          <w:sz w:val="28"/>
          <w:szCs w:val="28"/>
        </w:rPr>
        <w:t>ния, </w:t>
      </w:r>
      <w:r w:rsidRPr="00941D00">
        <w:rPr>
          <w:rFonts w:ascii="Times New Roman" w:hAnsi="Times New Roman" w:cs="Times New Roman"/>
          <w:bCs/>
          <w:sz w:val="28"/>
          <w:szCs w:val="28"/>
        </w:rPr>
        <w:t>развитию у детей общительности</w:t>
      </w:r>
      <w:r w:rsidRPr="00941D00">
        <w:rPr>
          <w:rFonts w:ascii="Times New Roman" w:hAnsi="Times New Roman" w:cs="Times New Roman"/>
          <w:sz w:val="28"/>
          <w:szCs w:val="28"/>
        </w:rPr>
        <w:t>. Воспитатель ставит </w:t>
      </w:r>
      <w:r w:rsidRPr="00941D00">
        <w:rPr>
          <w:rFonts w:ascii="Times New Roman" w:hAnsi="Times New Roman" w:cs="Times New Roman"/>
          <w:bCs/>
          <w:sz w:val="28"/>
          <w:szCs w:val="28"/>
        </w:rPr>
        <w:t>детей в такие условия</w:t>
      </w:r>
      <w:r w:rsidRPr="00941D00">
        <w:rPr>
          <w:rFonts w:ascii="Times New Roman" w:hAnsi="Times New Roman" w:cs="Times New Roman"/>
          <w:sz w:val="28"/>
          <w:szCs w:val="28"/>
        </w:rPr>
        <w:t>, которые требуют от них умения играть вместе, регулировать свое поведение, быть справедливым и честным, уступчивым и требовательным.</w:t>
      </w:r>
    </w:p>
    <w:p w:rsidR="00941D00" w:rsidRPr="00941D00" w:rsidRDefault="00941D00" w:rsidP="0073037A">
      <w:pPr>
        <w:rPr>
          <w:rFonts w:ascii="Times New Roman" w:hAnsi="Times New Roman" w:cs="Times New Roman"/>
          <w:sz w:val="28"/>
          <w:szCs w:val="28"/>
        </w:rPr>
      </w:pPr>
      <w:r w:rsidRPr="00941D00">
        <w:rPr>
          <w:rFonts w:ascii="Times New Roman" w:hAnsi="Times New Roman" w:cs="Times New Roman"/>
          <w:sz w:val="28"/>
          <w:szCs w:val="28"/>
        </w:rPr>
        <w:lastRenderedPageBreak/>
        <w:t>Успешное руководство </w:t>
      </w:r>
      <w:r w:rsidRPr="00941D00">
        <w:rPr>
          <w:rFonts w:ascii="Times New Roman" w:hAnsi="Times New Roman" w:cs="Times New Roman"/>
          <w:bCs/>
          <w:sz w:val="28"/>
          <w:szCs w:val="28"/>
        </w:rPr>
        <w:t>дидактическими</w:t>
      </w:r>
      <w:r w:rsidRPr="00941D00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41D00">
        <w:rPr>
          <w:rFonts w:ascii="Times New Roman" w:hAnsi="Times New Roman" w:cs="Times New Roman"/>
          <w:sz w:val="28"/>
          <w:szCs w:val="28"/>
        </w:rPr>
        <w:t>играми</w:t>
      </w:r>
      <w:proofErr w:type="gramEnd"/>
      <w:r w:rsidRPr="00941D00">
        <w:rPr>
          <w:rFonts w:ascii="Times New Roman" w:hAnsi="Times New Roman" w:cs="Times New Roman"/>
          <w:sz w:val="28"/>
          <w:szCs w:val="28"/>
        </w:rPr>
        <w:t xml:space="preserve"> прежде всего предусматр</w:t>
      </w:r>
      <w:r w:rsidRPr="00941D00">
        <w:rPr>
          <w:rFonts w:ascii="Times New Roman" w:hAnsi="Times New Roman" w:cs="Times New Roman"/>
          <w:sz w:val="28"/>
          <w:szCs w:val="28"/>
        </w:rPr>
        <w:t>и</w:t>
      </w:r>
      <w:r w:rsidRPr="00941D00">
        <w:rPr>
          <w:rFonts w:ascii="Times New Roman" w:hAnsi="Times New Roman" w:cs="Times New Roman"/>
          <w:sz w:val="28"/>
          <w:szCs w:val="28"/>
        </w:rPr>
        <w:t>вает отбор и продумывание их программного содержания, четкое определ</w:t>
      </w:r>
      <w:r w:rsidRPr="00941D00">
        <w:rPr>
          <w:rFonts w:ascii="Times New Roman" w:hAnsi="Times New Roman" w:cs="Times New Roman"/>
          <w:sz w:val="28"/>
          <w:szCs w:val="28"/>
        </w:rPr>
        <w:t>е</w:t>
      </w:r>
      <w:r w:rsidRPr="00941D00">
        <w:rPr>
          <w:rFonts w:ascii="Times New Roman" w:hAnsi="Times New Roman" w:cs="Times New Roman"/>
          <w:sz w:val="28"/>
          <w:szCs w:val="28"/>
        </w:rPr>
        <w:t>ние задач, определение места и роли в целостном воспитательном процессе, взаимодействие с другими играми и формами обучения. Оно должно быть направлено на </w:t>
      </w:r>
      <w:r w:rsidRPr="00941D00">
        <w:rPr>
          <w:rFonts w:ascii="Times New Roman" w:hAnsi="Times New Roman" w:cs="Times New Roman"/>
          <w:bCs/>
          <w:sz w:val="28"/>
          <w:szCs w:val="28"/>
        </w:rPr>
        <w:t>развитие</w:t>
      </w:r>
      <w:r w:rsidRPr="00941D00">
        <w:rPr>
          <w:rFonts w:ascii="Times New Roman" w:hAnsi="Times New Roman" w:cs="Times New Roman"/>
          <w:sz w:val="28"/>
          <w:szCs w:val="28"/>
        </w:rPr>
        <w:t> и поощрение познавательной активности, самосто</w:t>
      </w:r>
      <w:r w:rsidRPr="00941D00">
        <w:rPr>
          <w:rFonts w:ascii="Times New Roman" w:hAnsi="Times New Roman" w:cs="Times New Roman"/>
          <w:sz w:val="28"/>
          <w:szCs w:val="28"/>
        </w:rPr>
        <w:t>я</w:t>
      </w:r>
      <w:r w:rsidRPr="00941D00">
        <w:rPr>
          <w:rFonts w:ascii="Times New Roman" w:hAnsi="Times New Roman" w:cs="Times New Roman"/>
          <w:sz w:val="28"/>
          <w:szCs w:val="28"/>
        </w:rPr>
        <w:t>тельности и инициативы </w:t>
      </w:r>
      <w:r w:rsidRPr="00941D00">
        <w:rPr>
          <w:rFonts w:ascii="Times New Roman" w:hAnsi="Times New Roman" w:cs="Times New Roman"/>
          <w:bCs/>
          <w:sz w:val="28"/>
          <w:szCs w:val="28"/>
        </w:rPr>
        <w:t>детей</w:t>
      </w:r>
      <w:r w:rsidRPr="00941D00">
        <w:rPr>
          <w:rFonts w:ascii="Times New Roman" w:hAnsi="Times New Roman" w:cs="Times New Roman"/>
          <w:sz w:val="28"/>
          <w:szCs w:val="28"/>
        </w:rPr>
        <w:t>, применение ими разных способов решения игровых</w:t>
      </w:r>
      <w:r>
        <w:rPr>
          <w:rFonts w:ascii="Times New Roman" w:hAnsi="Times New Roman" w:cs="Times New Roman"/>
          <w:sz w:val="28"/>
          <w:szCs w:val="28"/>
        </w:rPr>
        <w:t xml:space="preserve"> проблем.</w:t>
      </w:r>
    </w:p>
    <w:p w:rsidR="0073037A" w:rsidRPr="0073037A" w:rsidRDefault="0073037A" w:rsidP="007303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 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важное</w:t>
      </w:r>
      <w:r w:rsidR="00F735B2">
        <w:rPr>
          <w:rFonts w:ascii="Times New Roman" w:hAnsi="Times New Roman" w:cs="Times New Roman"/>
          <w:sz w:val="28"/>
          <w:szCs w:val="28"/>
        </w:rPr>
        <w:t xml:space="preserve"> </w:t>
      </w:r>
      <w:r w:rsidRPr="0073037A">
        <w:rPr>
          <w:rFonts w:ascii="Times New Roman" w:hAnsi="Times New Roman" w:cs="Times New Roman"/>
          <w:sz w:val="28"/>
          <w:szCs w:val="28"/>
        </w:rPr>
        <w:t xml:space="preserve"> значение</w:t>
      </w:r>
      <w:proofErr w:type="gramEnd"/>
      <w:r w:rsidRPr="0073037A">
        <w:rPr>
          <w:rFonts w:ascii="Times New Roman" w:hAnsi="Times New Roman" w:cs="Times New Roman"/>
          <w:sz w:val="28"/>
          <w:szCs w:val="28"/>
        </w:rPr>
        <w:t xml:space="preserve"> приобретает проблема умственного воспитания детей дошкольного возраста, основой которого  является сенсо</w:t>
      </w:r>
      <w:r w:rsidRPr="0073037A">
        <w:rPr>
          <w:rFonts w:ascii="Times New Roman" w:hAnsi="Times New Roman" w:cs="Times New Roman"/>
          <w:sz w:val="28"/>
          <w:szCs w:val="28"/>
        </w:rPr>
        <w:t>р</w:t>
      </w:r>
      <w:r w:rsidR="00D17BF1">
        <w:rPr>
          <w:rFonts w:ascii="Times New Roman" w:hAnsi="Times New Roman" w:cs="Times New Roman"/>
          <w:sz w:val="28"/>
          <w:szCs w:val="28"/>
        </w:rPr>
        <w:t>ное развитие. Сенсорное развитие</w:t>
      </w:r>
      <w:r>
        <w:rPr>
          <w:rFonts w:ascii="Times New Roman" w:hAnsi="Times New Roman" w:cs="Times New Roman"/>
          <w:sz w:val="28"/>
          <w:szCs w:val="28"/>
        </w:rPr>
        <w:t xml:space="preserve"> помогает обновлению </w:t>
      </w:r>
      <w:r w:rsidRPr="0073037A">
        <w:rPr>
          <w:rFonts w:ascii="Times New Roman" w:hAnsi="Times New Roman" w:cs="Times New Roman"/>
          <w:sz w:val="28"/>
          <w:szCs w:val="28"/>
        </w:rPr>
        <w:t>знаний во всех о</w:t>
      </w:r>
      <w:r w:rsidRPr="0073037A">
        <w:rPr>
          <w:rFonts w:ascii="Times New Roman" w:hAnsi="Times New Roman" w:cs="Times New Roman"/>
          <w:sz w:val="28"/>
          <w:szCs w:val="28"/>
        </w:rPr>
        <w:t>б</w:t>
      </w:r>
      <w:r w:rsidRPr="0073037A"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>стях, возрастает</w:t>
      </w:r>
      <w:r w:rsidRPr="0073037A">
        <w:rPr>
          <w:rFonts w:ascii="Times New Roman" w:hAnsi="Times New Roman" w:cs="Times New Roman"/>
          <w:sz w:val="28"/>
          <w:szCs w:val="28"/>
        </w:rPr>
        <w:t xml:space="preserve"> поток информаци</w:t>
      </w:r>
      <w:r>
        <w:rPr>
          <w:rFonts w:ascii="Times New Roman" w:hAnsi="Times New Roman" w:cs="Times New Roman"/>
          <w:sz w:val="28"/>
          <w:szCs w:val="28"/>
        </w:rPr>
        <w:t xml:space="preserve">и, которую ребенок должен </w:t>
      </w:r>
      <w:r w:rsidRPr="0073037A">
        <w:rPr>
          <w:rFonts w:ascii="Times New Roman" w:hAnsi="Times New Roman" w:cs="Times New Roman"/>
          <w:sz w:val="28"/>
          <w:szCs w:val="28"/>
        </w:rPr>
        <w:t xml:space="preserve"> усвоить </w:t>
      </w:r>
      <w:r>
        <w:rPr>
          <w:rFonts w:ascii="Times New Roman" w:hAnsi="Times New Roman" w:cs="Times New Roman"/>
          <w:sz w:val="28"/>
          <w:szCs w:val="28"/>
        </w:rPr>
        <w:t xml:space="preserve">быстро </w:t>
      </w:r>
      <w:r w:rsidR="00F735B2">
        <w:rPr>
          <w:rFonts w:ascii="Times New Roman" w:hAnsi="Times New Roman" w:cs="Times New Roman"/>
          <w:sz w:val="28"/>
          <w:szCs w:val="28"/>
        </w:rPr>
        <w:t xml:space="preserve">и </w:t>
      </w:r>
      <w:r w:rsidRPr="0073037A">
        <w:rPr>
          <w:rFonts w:ascii="Times New Roman" w:hAnsi="Times New Roman" w:cs="Times New Roman"/>
          <w:sz w:val="28"/>
          <w:szCs w:val="28"/>
        </w:rPr>
        <w:t xml:space="preserve"> использовать</w:t>
      </w:r>
      <w:r w:rsidR="00F735B2">
        <w:rPr>
          <w:rFonts w:ascii="Times New Roman" w:hAnsi="Times New Roman" w:cs="Times New Roman"/>
          <w:sz w:val="28"/>
          <w:szCs w:val="28"/>
        </w:rPr>
        <w:t xml:space="preserve"> с пользой для себя</w:t>
      </w:r>
      <w:r w:rsidRPr="0073037A">
        <w:rPr>
          <w:rFonts w:ascii="Times New Roman" w:hAnsi="Times New Roman" w:cs="Times New Roman"/>
          <w:sz w:val="28"/>
          <w:szCs w:val="28"/>
        </w:rPr>
        <w:t>.</w:t>
      </w:r>
    </w:p>
    <w:p w:rsidR="0073037A" w:rsidRPr="0073037A" w:rsidRDefault="00F735B2" w:rsidP="007303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С</w:t>
      </w:r>
      <w:r w:rsidR="00D17BF1">
        <w:rPr>
          <w:rFonts w:ascii="Times New Roman" w:hAnsi="Times New Roman" w:cs="Times New Roman"/>
          <w:sz w:val="28"/>
          <w:szCs w:val="28"/>
        </w:rPr>
        <w:t>енсорного развитие</w:t>
      </w:r>
      <w:r w:rsidR="0073037A" w:rsidRPr="0073037A">
        <w:rPr>
          <w:rFonts w:ascii="Times New Roman" w:hAnsi="Times New Roman" w:cs="Times New Roman"/>
          <w:sz w:val="28"/>
          <w:szCs w:val="28"/>
        </w:rPr>
        <w:t xml:space="preserve"> определяется тем, что познание окружающей де</w:t>
      </w:r>
      <w:r w:rsidR="0073037A" w:rsidRPr="0073037A">
        <w:rPr>
          <w:rFonts w:ascii="Times New Roman" w:hAnsi="Times New Roman" w:cs="Times New Roman"/>
          <w:sz w:val="28"/>
          <w:szCs w:val="28"/>
        </w:rPr>
        <w:t>й</w:t>
      </w:r>
      <w:r w:rsidR="0073037A" w:rsidRPr="0073037A">
        <w:rPr>
          <w:rFonts w:ascii="Times New Roman" w:hAnsi="Times New Roman" w:cs="Times New Roman"/>
          <w:sz w:val="28"/>
          <w:szCs w:val="28"/>
        </w:rPr>
        <w:t>ствительности основывается, прежде всего, на ощущении и восприятии. Ч</w:t>
      </w:r>
      <w:r w:rsidR="0073037A" w:rsidRPr="0073037A">
        <w:rPr>
          <w:rFonts w:ascii="Times New Roman" w:hAnsi="Times New Roman" w:cs="Times New Roman"/>
          <w:sz w:val="28"/>
          <w:szCs w:val="28"/>
        </w:rPr>
        <w:t>е</w:t>
      </w:r>
      <w:r w:rsidR="0073037A" w:rsidRPr="0073037A">
        <w:rPr>
          <w:rFonts w:ascii="Times New Roman" w:hAnsi="Times New Roman" w:cs="Times New Roman"/>
          <w:sz w:val="28"/>
          <w:szCs w:val="28"/>
        </w:rPr>
        <w:t>ловек узнает об окружающих предметах и явлениях при помощи зрения, ос</w:t>
      </w:r>
      <w:r w:rsidR="0073037A" w:rsidRPr="0073037A">
        <w:rPr>
          <w:rFonts w:ascii="Times New Roman" w:hAnsi="Times New Roman" w:cs="Times New Roman"/>
          <w:sz w:val="28"/>
          <w:szCs w:val="28"/>
        </w:rPr>
        <w:t>я</w:t>
      </w:r>
      <w:r w:rsidR="0073037A" w:rsidRPr="0073037A">
        <w:rPr>
          <w:rFonts w:ascii="Times New Roman" w:hAnsi="Times New Roman" w:cs="Times New Roman"/>
          <w:sz w:val="28"/>
          <w:szCs w:val="28"/>
        </w:rPr>
        <w:t xml:space="preserve">зания, слуха и т.п., и лишь на этой основе могут в дальнейшем возникнуть более сложные самостоятельные </w:t>
      </w:r>
      <w:proofErr w:type="gramStart"/>
      <w:r w:rsidR="0073037A" w:rsidRPr="0073037A">
        <w:rPr>
          <w:rFonts w:ascii="Times New Roman" w:hAnsi="Times New Roman" w:cs="Times New Roman"/>
          <w:sz w:val="28"/>
          <w:szCs w:val="28"/>
        </w:rPr>
        <w:t>процессы</w:t>
      </w:r>
      <w:proofErr w:type="gramEnd"/>
      <w:r w:rsidR="0073037A" w:rsidRPr="0073037A">
        <w:rPr>
          <w:rFonts w:ascii="Times New Roman" w:hAnsi="Times New Roman" w:cs="Times New Roman"/>
          <w:sz w:val="28"/>
          <w:szCs w:val="28"/>
        </w:rPr>
        <w:t xml:space="preserve"> такие  как память, воображение, мы</w:t>
      </w:r>
      <w:r w:rsidR="0073037A" w:rsidRPr="0073037A">
        <w:rPr>
          <w:rFonts w:ascii="Times New Roman" w:hAnsi="Times New Roman" w:cs="Times New Roman"/>
          <w:sz w:val="28"/>
          <w:szCs w:val="28"/>
        </w:rPr>
        <w:t>ш</w:t>
      </w:r>
      <w:r w:rsidR="0073037A" w:rsidRPr="0073037A">
        <w:rPr>
          <w:rFonts w:ascii="Times New Roman" w:hAnsi="Times New Roman" w:cs="Times New Roman"/>
          <w:sz w:val="28"/>
          <w:szCs w:val="28"/>
        </w:rPr>
        <w:t>ление. Значение сенсорного развития ребенка для его будущей жизни выдвигает перед теорией и практикой дошкольного воспитания задачу разр</w:t>
      </w:r>
      <w:r w:rsidR="0073037A" w:rsidRPr="0073037A">
        <w:rPr>
          <w:rFonts w:ascii="Times New Roman" w:hAnsi="Times New Roman" w:cs="Times New Roman"/>
          <w:sz w:val="28"/>
          <w:szCs w:val="28"/>
        </w:rPr>
        <w:t>а</w:t>
      </w:r>
      <w:r w:rsidR="0073037A" w:rsidRPr="0073037A">
        <w:rPr>
          <w:rFonts w:ascii="Times New Roman" w:hAnsi="Times New Roman" w:cs="Times New Roman"/>
          <w:sz w:val="28"/>
          <w:szCs w:val="28"/>
        </w:rPr>
        <w:t>ботки и использования наиболее эффективных</w:t>
      </w:r>
      <w:r w:rsidR="00D17BF1">
        <w:rPr>
          <w:rFonts w:ascii="Times New Roman" w:hAnsi="Times New Roman" w:cs="Times New Roman"/>
          <w:sz w:val="28"/>
          <w:szCs w:val="28"/>
        </w:rPr>
        <w:t xml:space="preserve"> средств и методов сенсорного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в детском саду. Я думаю</w:t>
      </w:r>
      <w:r w:rsidR="0073037A" w:rsidRPr="0073037A">
        <w:rPr>
          <w:rFonts w:ascii="Times New Roman" w:hAnsi="Times New Roman" w:cs="Times New Roman"/>
          <w:sz w:val="28"/>
          <w:szCs w:val="28"/>
        </w:rPr>
        <w:t>, что в современных условиях научные д</w:t>
      </w:r>
      <w:r w:rsidR="0073037A" w:rsidRPr="0073037A">
        <w:rPr>
          <w:rFonts w:ascii="Times New Roman" w:hAnsi="Times New Roman" w:cs="Times New Roman"/>
          <w:sz w:val="28"/>
          <w:szCs w:val="28"/>
        </w:rPr>
        <w:t>о</w:t>
      </w:r>
      <w:r w:rsidR="0073037A" w:rsidRPr="0073037A">
        <w:rPr>
          <w:rFonts w:ascii="Times New Roman" w:hAnsi="Times New Roman" w:cs="Times New Roman"/>
          <w:sz w:val="28"/>
          <w:szCs w:val="28"/>
        </w:rPr>
        <w:t>стижения должны использоваться более</w:t>
      </w:r>
      <w:r>
        <w:rPr>
          <w:rFonts w:ascii="Times New Roman" w:hAnsi="Times New Roman" w:cs="Times New Roman"/>
          <w:sz w:val="28"/>
          <w:szCs w:val="28"/>
        </w:rPr>
        <w:t xml:space="preserve"> эффективно и </w:t>
      </w:r>
      <w:r w:rsidR="0073037A" w:rsidRPr="0073037A">
        <w:rPr>
          <w:rFonts w:ascii="Times New Roman" w:hAnsi="Times New Roman" w:cs="Times New Roman"/>
          <w:sz w:val="28"/>
          <w:szCs w:val="28"/>
        </w:rPr>
        <w:t xml:space="preserve"> активно. А использ</w:t>
      </w:r>
      <w:r w:rsidR="0073037A" w:rsidRPr="0073037A">
        <w:rPr>
          <w:rFonts w:ascii="Times New Roman" w:hAnsi="Times New Roman" w:cs="Times New Roman"/>
          <w:sz w:val="28"/>
          <w:szCs w:val="28"/>
        </w:rPr>
        <w:t>о</w:t>
      </w:r>
      <w:r w:rsidR="0073037A" w:rsidRPr="0073037A">
        <w:rPr>
          <w:rFonts w:ascii="Times New Roman" w:hAnsi="Times New Roman" w:cs="Times New Roman"/>
          <w:sz w:val="28"/>
          <w:szCs w:val="28"/>
        </w:rPr>
        <w:t>вание дидактических игр, упражнений, заданий станет более эффективным средством формирования сенсомоторной сферы дошкольников.</w:t>
      </w:r>
    </w:p>
    <w:p w:rsidR="0073037A" w:rsidRPr="0073037A" w:rsidRDefault="00D17BF1" w:rsidP="007303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Сенсорное развитие</w:t>
      </w:r>
      <w:r w:rsidR="0073037A" w:rsidRPr="0073037A">
        <w:rPr>
          <w:rFonts w:ascii="Times New Roman" w:hAnsi="Times New Roman" w:cs="Times New Roman"/>
          <w:sz w:val="28"/>
          <w:szCs w:val="28"/>
        </w:rPr>
        <w:t xml:space="preserve"> –</w:t>
      </w:r>
      <w:r w:rsidR="00F735B2">
        <w:rPr>
          <w:rFonts w:ascii="Times New Roman" w:hAnsi="Times New Roman" w:cs="Times New Roman"/>
          <w:sz w:val="28"/>
          <w:szCs w:val="28"/>
        </w:rPr>
        <w:t xml:space="preserve"> </w:t>
      </w:r>
      <w:r w:rsidR="00F735B2" w:rsidRPr="00F735B2">
        <w:rPr>
          <w:rFonts w:ascii="Times New Roman" w:hAnsi="Times New Roman" w:cs="Times New Roman"/>
          <w:sz w:val="28"/>
          <w:szCs w:val="28"/>
        </w:rPr>
        <w:t>это процесс формирования определенной системы, н</w:t>
      </w:r>
      <w:r w:rsidR="00F735B2" w:rsidRPr="00F735B2">
        <w:rPr>
          <w:rFonts w:ascii="Times New Roman" w:hAnsi="Times New Roman" w:cs="Times New Roman"/>
          <w:sz w:val="28"/>
          <w:szCs w:val="28"/>
        </w:rPr>
        <w:t>е</w:t>
      </w:r>
      <w:r w:rsidR="00F735B2" w:rsidRPr="00F735B2">
        <w:rPr>
          <w:rFonts w:ascii="Times New Roman" w:hAnsi="Times New Roman" w:cs="Times New Roman"/>
          <w:sz w:val="28"/>
          <w:szCs w:val="28"/>
        </w:rPr>
        <w:t xml:space="preserve">обходимой для развития </w:t>
      </w:r>
      <w:proofErr w:type="spellStart"/>
      <w:r w:rsidR="00F735B2" w:rsidRPr="00F735B2">
        <w:rPr>
          <w:rFonts w:ascii="Times New Roman" w:hAnsi="Times New Roman" w:cs="Times New Roman"/>
          <w:sz w:val="28"/>
          <w:szCs w:val="28"/>
        </w:rPr>
        <w:t>сенсорики</w:t>
      </w:r>
      <w:proofErr w:type="spellEnd"/>
      <w:r w:rsidR="00F735B2" w:rsidRPr="00F735B2">
        <w:rPr>
          <w:rFonts w:ascii="Times New Roman" w:hAnsi="Times New Roman" w:cs="Times New Roman"/>
          <w:sz w:val="28"/>
          <w:szCs w:val="28"/>
        </w:rPr>
        <w:t xml:space="preserve"> внешних свойств различных предметов (форма, цвет, размер, запах, вкус, на</w:t>
      </w:r>
      <w:r w:rsidR="00F735B2">
        <w:rPr>
          <w:rFonts w:ascii="Times New Roman" w:hAnsi="Times New Roman" w:cs="Times New Roman"/>
          <w:sz w:val="28"/>
          <w:szCs w:val="28"/>
        </w:rPr>
        <w:t>хождение в пространстве и т.д.)</w:t>
      </w:r>
      <w:r w:rsidR="0073037A" w:rsidRPr="0073037A">
        <w:rPr>
          <w:rFonts w:ascii="Times New Roman" w:hAnsi="Times New Roman" w:cs="Times New Roman"/>
          <w:sz w:val="28"/>
          <w:szCs w:val="28"/>
        </w:rPr>
        <w:t>. Оно направлено на то, чтобы научить детей точно и полно воспринимать предм</w:t>
      </w:r>
      <w:r w:rsidR="0073037A" w:rsidRPr="0073037A">
        <w:rPr>
          <w:rFonts w:ascii="Times New Roman" w:hAnsi="Times New Roman" w:cs="Times New Roman"/>
          <w:sz w:val="28"/>
          <w:szCs w:val="28"/>
        </w:rPr>
        <w:t>е</w:t>
      </w:r>
      <w:r w:rsidR="0073037A" w:rsidRPr="0073037A">
        <w:rPr>
          <w:rFonts w:ascii="Times New Roman" w:hAnsi="Times New Roman" w:cs="Times New Roman"/>
          <w:sz w:val="28"/>
          <w:szCs w:val="28"/>
        </w:rPr>
        <w:t>ты, их разнообразные свойства и отношения (цвет, форму, величину, расп</w:t>
      </w:r>
      <w:r w:rsidR="0073037A" w:rsidRPr="0073037A">
        <w:rPr>
          <w:rFonts w:ascii="Times New Roman" w:hAnsi="Times New Roman" w:cs="Times New Roman"/>
          <w:sz w:val="28"/>
          <w:szCs w:val="28"/>
        </w:rPr>
        <w:t>о</w:t>
      </w:r>
      <w:r w:rsidR="0073037A" w:rsidRPr="0073037A">
        <w:rPr>
          <w:rFonts w:ascii="Times New Roman" w:hAnsi="Times New Roman" w:cs="Times New Roman"/>
          <w:sz w:val="28"/>
          <w:szCs w:val="28"/>
        </w:rPr>
        <w:t>ложение в пространстве и т.п.).</w:t>
      </w:r>
    </w:p>
    <w:p w:rsidR="0073037A" w:rsidRPr="0073037A" w:rsidRDefault="00F735B2" w:rsidP="007303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   Знакомство </w:t>
      </w:r>
      <w:r w:rsidR="0073037A" w:rsidRPr="0073037A">
        <w:rPr>
          <w:rFonts w:ascii="Times New Roman" w:hAnsi="Times New Roman" w:cs="Times New Roman"/>
          <w:sz w:val="28"/>
          <w:szCs w:val="28"/>
        </w:rPr>
        <w:t xml:space="preserve"> с этими свойствам</w:t>
      </w:r>
      <w:r>
        <w:rPr>
          <w:rFonts w:ascii="Times New Roman" w:hAnsi="Times New Roman" w:cs="Times New Roman"/>
          <w:sz w:val="28"/>
          <w:szCs w:val="28"/>
        </w:rPr>
        <w:t xml:space="preserve">и составляет основное </w:t>
      </w:r>
      <w:r w:rsidR="00D17BF1">
        <w:rPr>
          <w:rFonts w:ascii="Times New Roman" w:hAnsi="Times New Roman" w:cs="Times New Roman"/>
          <w:sz w:val="28"/>
          <w:szCs w:val="28"/>
        </w:rPr>
        <w:t xml:space="preserve"> сенсорного разв</w:t>
      </w:r>
      <w:r w:rsidR="00D17BF1">
        <w:rPr>
          <w:rFonts w:ascii="Times New Roman" w:hAnsi="Times New Roman" w:cs="Times New Roman"/>
          <w:sz w:val="28"/>
          <w:szCs w:val="28"/>
        </w:rPr>
        <w:t>и</w:t>
      </w:r>
      <w:r w:rsidR="00D17BF1">
        <w:rPr>
          <w:rFonts w:ascii="Times New Roman" w:hAnsi="Times New Roman" w:cs="Times New Roman"/>
          <w:sz w:val="28"/>
          <w:szCs w:val="28"/>
        </w:rPr>
        <w:t>тия</w:t>
      </w:r>
      <w:r>
        <w:rPr>
          <w:rFonts w:ascii="Times New Roman" w:hAnsi="Times New Roman" w:cs="Times New Roman"/>
          <w:sz w:val="28"/>
          <w:szCs w:val="28"/>
        </w:rPr>
        <w:t xml:space="preserve"> в детском саду, </w:t>
      </w:r>
      <w:r w:rsidR="0073037A" w:rsidRPr="0073037A">
        <w:rPr>
          <w:rFonts w:ascii="Times New Roman" w:hAnsi="Times New Roman" w:cs="Times New Roman"/>
          <w:sz w:val="28"/>
          <w:szCs w:val="28"/>
        </w:rPr>
        <w:t>именно форма, величина и цвет имеют определяющее значение для формирования зрительных представлений о предметах и явл</w:t>
      </w:r>
      <w:r w:rsidR="0073037A" w:rsidRPr="0073037A">
        <w:rPr>
          <w:rFonts w:ascii="Times New Roman" w:hAnsi="Times New Roman" w:cs="Times New Roman"/>
          <w:sz w:val="28"/>
          <w:szCs w:val="28"/>
        </w:rPr>
        <w:t>е</w:t>
      </w:r>
      <w:r w:rsidR="0073037A" w:rsidRPr="0073037A">
        <w:rPr>
          <w:rFonts w:ascii="Times New Roman" w:hAnsi="Times New Roman" w:cs="Times New Roman"/>
          <w:sz w:val="28"/>
          <w:szCs w:val="28"/>
        </w:rPr>
        <w:t>ниях действительности. Правильное восприятие формы, величины, цвета необх</w:t>
      </w:r>
      <w:r w:rsidR="0073037A" w:rsidRPr="0073037A">
        <w:rPr>
          <w:rFonts w:ascii="Times New Roman" w:hAnsi="Times New Roman" w:cs="Times New Roman"/>
          <w:sz w:val="28"/>
          <w:szCs w:val="28"/>
        </w:rPr>
        <w:t>о</w:t>
      </w:r>
      <w:r w:rsidR="0073037A" w:rsidRPr="0073037A">
        <w:rPr>
          <w:rFonts w:ascii="Times New Roman" w:hAnsi="Times New Roman" w:cs="Times New Roman"/>
          <w:sz w:val="28"/>
          <w:szCs w:val="28"/>
        </w:rPr>
        <w:t>димо для успешного усвоения многих учебных предметов в школе, от него зависит и формирование способностей у детей ко многим видам творч</w:t>
      </w:r>
      <w:r w:rsidR="0073037A" w:rsidRPr="0073037A">
        <w:rPr>
          <w:rFonts w:ascii="Times New Roman" w:hAnsi="Times New Roman" w:cs="Times New Roman"/>
          <w:sz w:val="28"/>
          <w:szCs w:val="28"/>
        </w:rPr>
        <w:t>е</w:t>
      </w:r>
      <w:r w:rsidR="0073037A" w:rsidRPr="0073037A">
        <w:rPr>
          <w:rFonts w:ascii="Times New Roman" w:hAnsi="Times New Roman" w:cs="Times New Roman"/>
          <w:sz w:val="28"/>
          <w:szCs w:val="28"/>
        </w:rPr>
        <w:t>ской деятел</w:t>
      </w:r>
      <w:r w:rsidR="0073037A" w:rsidRPr="0073037A">
        <w:rPr>
          <w:rFonts w:ascii="Times New Roman" w:hAnsi="Times New Roman" w:cs="Times New Roman"/>
          <w:sz w:val="28"/>
          <w:szCs w:val="28"/>
        </w:rPr>
        <w:t>ь</w:t>
      </w:r>
      <w:r w:rsidR="0073037A" w:rsidRPr="0073037A">
        <w:rPr>
          <w:rFonts w:ascii="Times New Roman" w:hAnsi="Times New Roman" w:cs="Times New Roman"/>
          <w:sz w:val="28"/>
          <w:szCs w:val="28"/>
        </w:rPr>
        <w:t>ности.</w:t>
      </w:r>
    </w:p>
    <w:p w:rsidR="0073037A" w:rsidRDefault="002B57A9" w:rsidP="007303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    В</w:t>
      </w:r>
      <w:r w:rsidR="0073037A" w:rsidRPr="0073037A">
        <w:rPr>
          <w:rFonts w:ascii="Times New Roman" w:hAnsi="Times New Roman" w:cs="Times New Roman"/>
          <w:sz w:val="28"/>
          <w:szCs w:val="28"/>
        </w:rPr>
        <w:t xml:space="preserve"> жизни </w:t>
      </w:r>
      <w:r>
        <w:rPr>
          <w:rFonts w:ascii="Times New Roman" w:hAnsi="Times New Roman" w:cs="Times New Roman"/>
          <w:sz w:val="28"/>
          <w:szCs w:val="28"/>
        </w:rPr>
        <w:t xml:space="preserve"> ребенок </w:t>
      </w:r>
      <w:r w:rsidR="0073037A" w:rsidRPr="0073037A">
        <w:rPr>
          <w:rFonts w:ascii="Times New Roman" w:hAnsi="Times New Roman" w:cs="Times New Roman"/>
          <w:sz w:val="28"/>
          <w:szCs w:val="28"/>
        </w:rPr>
        <w:t xml:space="preserve">сталкивается с многообразием форм, красок и других свойств предметов, в частности игрушек и </w:t>
      </w:r>
      <w:r>
        <w:rPr>
          <w:rFonts w:ascii="Times New Roman" w:hAnsi="Times New Roman" w:cs="Times New Roman"/>
          <w:sz w:val="28"/>
          <w:szCs w:val="28"/>
        </w:rPr>
        <w:t>предметов домашнего обихода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73037A" w:rsidRPr="0073037A">
        <w:rPr>
          <w:rFonts w:ascii="Times New Roman" w:hAnsi="Times New Roman" w:cs="Times New Roman"/>
          <w:sz w:val="28"/>
          <w:szCs w:val="28"/>
        </w:rPr>
        <w:t xml:space="preserve">накомится </w:t>
      </w:r>
      <w:r>
        <w:rPr>
          <w:rFonts w:ascii="Times New Roman" w:hAnsi="Times New Roman" w:cs="Times New Roman"/>
          <w:sz w:val="28"/>
          <w:szCs w:val="28"/>
        </w:rPr>
        <w:t xml:space="preserve"> он </w:t>
      </w:r>
      <w:r w:rsidR="0073037A" w:rsidRPr="0073037A">
        <w:rPr>
          <w:rFonts w:ascii="Times New Roman" w:hAnsi="Times New Roman" w:cs="Times New Roman"/>
          <w:sz w:val="28"/>
          <w:szCs w:val="28"/>
        </w:rPr>
        <w:t>и с произведениями искусства – музыкой, живописью, скул</w:t>
      </w:r>
      <w:r w:rsidR="0073037A" w:rsidRPr="0073037A">
        <w:rPr>
          <w:rFonts w:ascii="Times New Roman" w:hAnsi="Times New Roman" w:cs="Times New Roman"/>
          <w:sz w:val="28"/>
          <w:szCs w:val="28"/>
        </w:rPr>
        <w:t>ь</w:t>
      </w:r>
      <w:r w:rsidR="0073037A" w:rsidRPr="0073037A">
        <w:rPr>
          <w:rFonts w:ascii="Times New Roman" w:hAnsi="Times New Roman" w:cs="Times New Roman"/>
          <w:sz w:val="28"/>
          <w:szCs w:val="28"/>
        </w:rPr>
        <w:t>птурой. Малыша окружает природа со всеми ее сенсорными признаками – многообразием цвет</w:t>
      </w:r>
      <w:r>
        <w:rPr>
          <w:rFonts w:ascii="Times New Roman" w:hAnsi="Times New Roman" w:cs="Times New Roman"/>
          <w:sz w:val="28"/>
          <w:szCs w:val="28"/>
        </w:rPr>
        <w:t>ов, запахами, звуками.  А именно</w:t>
      </w:r>
      <w:r w:rsidR="0073037A" w:rsidRPr="0073037A">
        <w:rPr>
          <w:rFonts w:ascii="Times New Roman" w:hAnsi="Times New Roman" w:cs="Times New Roman"/>
          <w:sz w:val="28"/>
          <w:szCs w:val="28"/>
        </w:rPr>
        <w:t xml:space="preserve">, каждый ребенок, даже </w:t>
      </w:r>
      <w:r w:rsidR="00D17BF1">
        <w:rPr>
          <w:rFonts w:ascii="Times New Roman" w:hAnsi="Times New Roman" w:cs="Times New Roman"/>
          <w:sz w:val="28"/>
          <w:szCs w:val="28"/>
        </w:rPr>
        <w:t xml:space="preserve">без </w:t>
      </w:r>
      <w:proofErr w:type="gramStart"/>
      <w:r w:rsidR="00D17BF1">
        <w:rPr>
          <w:rFonts w:ascii="Times New Roman" w:hAnsi="Times New Roman" w:cs="Times New Roman"/>
          <w:sz w:val="28"/>
          <w:szCs w:val="28"/>
        </w:rPr>
        <w:t>целенаправленного</w:t>
      </w:r>
      <w:proofErr w:type="gramEnd"/>
      <w:r w:rsidR="00D17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7BF1">
        <w:rPr>
          <w:rFonts w:ascii="Times New Roman" w:hAnsi="Times New Roman" w:cs="Times New Roman"/>
          <w:sz w:val="28"/>
          <w:szCs w:val="28"/>
        </w:rPr>
        <w:t>пазвития</w:t>
      </w:r>
      <w:proofErr w:type="spellEnd"/>
      <w:r w:rsidR="0073037A" w:rsidRPr="0073037A">
        <w:rPr>
          <w:rFonts w:ascii="Times New Roman" w:hAnsi="Times New Roman" w:cs="Times New Roman"/>
          <w:sz w:val="28"/>
          <w:szCs w:val="28"/>
        </w:rPr>
        <w:t xml:space="preserve">, так или </w:t>
      </w:r>
      <w:r>
        <w:rPr>
          <w:rFonts w:ascii="Times New Roman" w:hAnsi="Times New Roman" w:cs="Times New Roman"/>
          <w:sz w:val="28"/>
          <w:szCs w:val="28"/>
        </w:rPr>
        <w:t>иначе, воспринимает все это. Е</w:t>
      </w:r>
      <w:r w:rsidR="0073037A" w:rsidRPr="0073037A">
        <w:rPr>
          <w:rFonts w:ascii="Times New Roman" w:hAnsi="Times New Roman" w:cs="Times New Roman"/>
          <w:sz w:val="28"/>
          <w:szCs w:val="28"/>
        </w:rPr>
        <w:t>сли усвоение происходит стихийно, без разумного педагогического руководства взрослых, оно нередко оказывается поверхностным, неполноценным, а ведь ощущения и восприятие поддаются развитию, совершенствованию, ос</w:t>
      </w:r>
      <w:r w:rsidR="0073037A" w:rsidRPr="0073037A">
        <w:rPr>
          <w:rFonts w:ascii="Times New Roman" w:hAnsi="Times New Roman" w:cs="Times New Roman"/>
          <w:sz w:val="28"/>
          <w:szCs w:val="28"/>
        </w:rPr>
        <w:t>о</w:t>
      </w:r>
      <w:r w:rsidR="0073037A" w:rsidRPr="0073037A">
        <w:rPr>
          <w:rFonts w:ascii="Times New Roman" w:hAnsi="Times New Roman" w:cs="Times New Roman"/>
          <w:sz w:val="28"/>
          <w:szCs w:val="28"/>
        </w:rPr>
        <w:t>бенно в пе</w:t>
      </w:r>
      <w:r>
        <w:rPr>
          <w:rFonts w:ascii="Times New Roman" w:hAnsi="Times New Roman" w:cs="Times New Roman"/>
          <w:sz w:val="28"/>
          <w:szCs w:val="28"/>
        </w:rPr>
        <w:t xml:space="preserve">риод дошкольного детства. Тогда </w:t>
      </w:r>
      <w:r w:rsidR="0073037A" w:rsidRPr="0073037A">
        <w:rPr>
          <w:rFonts w:ascii="Times New Roman" w:hAnsi="Times New Roman" w:cs="Times New Roman"/>
          <w:sz w:val="28"/>
          <w:szCs w:val="28"/>
        </w:rPr>
        <w:t xml:space="preserve"> и приходит на помощь сенсор</w:t>
      </w:r>
      <w:r w:rsidR="00D17BF1">
        <w:rPr>
          <w:rFonts w:ascii="Times New Roman" w:hAnsi="Times New Roman" w:cs="Times New Roman"/>
          <w:sz w:val="28"/>
          <w:szCs w:val="28"/>
        </w:rPr>
        <w:t>ное ра</w:t>
      </w:r>
      <w:r w:rsidR="00D17BF1">
        <w:rPr>
          <w:rFonts w:ascii="Times New Roman" w:hAnsi="Times New Roman" w:cs="Times New Roman"/>
          <w:sz w:val="28"/>
          <w:szCs w:val="28"/>
        </w:rPr>
        <w:t>з</w:t>
      </w:r>
      <w:r w:rsidR="00D17BF1">
        <w:rPr>
          <w:rFonts w:ascii="Times New Roman" w:hAnsi="Times New Roman" w:cs="Times New Roman"/>
          <w:sz w:val="28"/>
          <w:szCs w:val="28"/>
        </w:rPr>
        <w:t>витие</w:t>
      </w:r>
      <w:r w:rsidR="0073037A" w:rsidRPr="0073037A">
        <w:rPr>
          <w:rFonts w:ascii="Times New Roman" w:hAnsi="Times New Roman" w:cs="Times New Roman"/>
          <w:sz w:val="28"/>
          <w:szCs w:val="28"/>
        </w:rPr>
        <w:t xml:space="preserve"> – последовательное планомерное ознакомление ребенка с сенсорной культурой.</w:t>
      </w:r>
    </w:p>
    <w:p w:rsidR="002B57A9" w:rsidRDefault="002B57A9" w:rsidP="0073037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B57A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2B57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57A9">
        <w:rPr>
          <w:rFonts w:ascii="Times New Roman" w:hAnsi="Times New Roman" w:cs="Times New Roman"/>
          <w:sz w:val="28"/>
          <w:szCs w:val="28"/>
        </w:rPr>
        <w:t>ознакомление</w:t>
      </w:r>
      <w:proofErr w:type="gramEnd"/>
      <w:r w:rsidRPr="002B57A9">
        <w:rPr>
          <w:rFonts w:ascii="Times New Roman" w:hAnsi="Times New Roman" w:cs="Times New Roman"/>
          <w:sz w:val="28"/>
          <w:szCs w:val="28"/>
        </w:rPr>
        <w:t xml:space="preserve"> дошкольников с цветом, формой, величиной предмета  мы используем дидактически</w:t>
      </w:r>
      <w:r w:rsidR="00D17BF1">
        <w:rPr>
          <w:rFonts w:ascii="Times New Roman" w:hAnsi="Times New Roman" w:cs="Times New Roman"/>
          <w:sz w:val="28"/>
          <w:szCs w:val="28"/>
        </w:rPr>
        <w:t>е игры  по сенсорному развитию</w:t>
      </w:r>
      <w:r w:rsidRPr="002B57A9">
        <w:rPr>
          <w:rFonts w:ascii="Times New Roman" w:hAnsi="Times New Roman" w:cs="Times New Roman"/>
          <w:sz w:val="28"/>
          <w:szCs w:val="28"/>
        </w:rPr>
        <w:t>, направленные на совершенствование восприятия ребёнком характерных признаков предм</w:t>
      </w:r>
      <w:r w:rsidRPr="002B57A9">
        <w:rPr>
          <w:rFonts w:ascii="Times New Roman" w:hAnsi="Times New Roman" w:cs="Times New Roman"/>
          <w:sz w:val="28"/>
          <w:szCs w:val="28"/>
        </w:rPr>
        <w:t>е</w:t>
      </w:r>
      <w:r w:rsidRPr="002B57A9">
        <w:rPr>
          <w:rFonts w:ascii="Times New Roman" w:hAnsi="Times New Roman" w:cs="Times New Roman"/>
          <w:sz w:val="28"/>
          <w:szCs w:val="28"/>
        </w:rPr>
        <w:t xml:space="preserve">тов. Это игры, в которых познавательная деятельность сочетается </w:t>
      </w:r>
      <w:proofErr w:type="gramStart"/>
      <w:r w:rsidRPr="002B57A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B57A9">
        <w:rPr>
          <w:rFonts w:ascii="Times New Roman" w:hAnsi="Times New Roman" w:cs="Times New Roman"/>
          <w:sz w:val="28"/>
          <w:szCs w:val="28"/>
        </w:rPr>
        <w:t xml:space="preserve"> игровой.</w:t>
      </w:r>
    </w:p>
    <w:p w:rsidR="00802B90" w:rsidRPr="00802B90" w:rsidRDefault="00D17BF1" w:rsidP="00802B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сенсорного развития</w:t>
      </w:r>
      <w:r w:rsidR="00802B90" w:rsidRPr="00802B90">
        <w:rPr>
          <w:rFonts w:ascii="Times New Roman" w:hAnsi="Times New Roman" w:cs="Times New Roman"/>
          <w:sz w:val="28"/>
          <w:szCs w:val="28"/>
        </w:rPr>
        <w:t xml:space="preserve">  младших  дошкольников я использую следующие в</w:t>
      </w:r>
      <w:r w:rsidR="00802B90" w:rsidRPr="00802B90">
        <w:rPr>
          <w:rFonts w:ascii="Times New Roman" w:hAnsi="Times New Roman" w:cs="Times New Roman"/>
          <w:sz w:val="28"/>
          <w:szCs w:val="28"/>
        </w:rPr>
        <w:t>и</w:t>
      </w:r>
      <w:r w:rsidR="00802B90" w:rsidRPr="00802B90">
        <w:rPr>
          <w:rFonts w:ascii="Times New Roman" w:hAnsi="Times New Roman" w:cs="Times New Roman"/>
          <w:sz w:val="28"/>
          <w:szCs w:val="28"/>
        </w:rPr>
        <w:t>ды дидактических игр:</w:t>
      </w:r>
    </w:p>
    <w:p w:rsidR="00802B90" w:rsidRPr="00802B90" w:rsidRDefault="00802B90" w:rsidP="00802B90">
      <w:pPr>
        <w:rPr>
          <w:rFonts w:ascii="Times New Roman" w:hAnsi="Times New Roman" w:cs="Times New Roman"/>
          <w:sz w:val="28"/>
          <w:szCs w:val="28"/>
        </w:rPr>
      </w:pPr>
      <w:r w:rsidRPr="00802B90">
        <w:rPr>
          <w:rFonts w:ascii="Times New Roman" w:hAnsi="Times New Roman" w:cs="Times New Roman"/>
          <w:sz w:val="28"/>
          <w:szCs w:val="28"/>
        </w:rPr>
        <w:t>1. Игры для сенсорного развития:</w:t>
      </w:r>
    </w:p>
    <w:p w:rsidR="00802B90" w:rsidRPr="00802B90" w:rsidRDefault="00802B90" w:rsidP="00802B90">
      <w:pPr>
        <w:rPr>
          <w:rFonts w:ascii="Times New Roman" w:hAnsi="Times New Roman" w:cs="Times New Roman"/>
          <w:sz w:val="28"/>
          <w:szCs w:val="28"/>
        </w:rPr>
      </w:pPr>
      <w:r w:rsidRPr="00802B90">
        <w:rPr>
          <w:rFonts w:ascii="Times New Roman" w:hAnsi="Times New Roman" w:cs="Times New Roman"/>
          <w:sz w:val="28"/>
          <w:szCs w:val="28"/>
        </w:rPr>
        <w:t>• Величина: «Большие и маленькие», «Какой мячик больше?», «Угости ми</w:t>
      </w:r>
      <w:r w:rsidRPr="00802B90">
        <w:rPr>
          <w:rFonts w:ascii="Times New Roman" w:hAnsi="Times New Roman" w:cs="Times New Roman"/>
          <w:sz w:val="28"/>
          <w:szCs w:val="28"/>
        </w:rPr>
        <w:t>ш</w:t>
      </w:r>
      <w:r w:rsidRPr="00802B90">
        <w:rPr>
          <w:rFonts w:ascii="Times New Roman" w:hAnsi="Times New Roman" w:cs="Times New Roman"/>
          <w:sz w:val="28"/>
          <w:szCs w:val="28"/>
        </w:rPr>
        <w:t>ку» и т.п. Эти игры учат детей различать, чередовать, группировать предм</w:t>
      </w:r>
      <w:r w:rsidRPr="00802B90">
        <w:rPr>
          <w:rFonts w:ascii="Times New Roman" w:hAnsi="Times New Roman" w:cs="Times New Roman"/>
          <w:sz w:val="28"/>
          <w:szCs w:val="28"/>
        </w:rPr>
        <w:t>е</w:t>
      </w:r>
      <w:r w:rsidRPr="00802B90">
        <w:rPr>
          <w:rFonts w:ascii="Times New Roman" w:hAnsi="Times New Roman" w:cs="Times New Roman"/>
          <w:sz w:val="28"/>
          <w:szCs w:val="28"/>
        </w:rPr>
        <w:t>ты по величине.  </w:t>
      </w:r>
    </w:p>
    <w:p w:rsidR="00802B90" w:rsidRPr="00802B90" w:rsidRDefault="00802B90" w:rsidP="00802B90">
      <w:pPr>
        <w:rPr>
          <w:rFonts w:ascii="Times New Roman" w:hAnsi="Times New Roman" w:cs="Times New Roman"/>
          <w:sz w:val="28"/>
          <w:szCs w:val="28"/>
        </w:rPr>
      </w:pPr>
      <w:r w:rsidRPr="00802B90">
        <w:rPr>
          <w:rFonts w:ascii="Times New Roman" w:hAnsi="Times New Roman" w:cs="Times New Roman"/>
          <w:sz w:val="28"/>
          <w:szCs w:val="28"/>
        </w:rPr>
        <w:t>• Форма: «Какой это формы», «Круг, квадрат», «Волшебная шкатулочка», «Заштопай штанишки зайчику» и т.п.  В этих играх дети учатся различать, группировать предметы по форме. Вставлять предметы данной формы   в с</w:t>
      </w:r>
      <w:r w:rsidRPr="00802B90">
        <w:rPr>
          <w:rFonts w:ascii="Times New Roman" w:hAnsi="Times New Roman" w:cs="Times New Roman"/>
          <w:sz w:val="28"/>
          <w:szCs w:val="28"/>
        </w:rPr>
        <w:t>о</w:t>
      </w:r>
      <w:r w:rsidRPr="00802B90">
        <w:rPr>
          <w:rFonts w:ascii="Times New Roman" w:hAnsi="Times New Roman" w:cs="Times New Roman"/>
          <w:sz w:val="28"/>
          <w:szCs w:val="28"/>
        </w:rPr>
        <w:t>ответствующие  для них отверстия.</w:t>
      </w:r>
    </w:p>
    <w:p w:rsidR="00802B90" w:rsidRPr="00802B90" w:rsidRDefault="00802B90" w:rsidP="00802B90">
      <w:pPr>
        <w:rPr>
          <w:rFonts w:ascii="Times New Roman" w:hAnsi="Times New Roman" w:cs="Times New Roman"/>
          <w:sz w:val="28"/>
          <w:szCs w:val="28"/>
        </w:rPr>
      </w:pPr>
      <w:r w:rsidRPr="00802B90">
        <w:rPr>
          <w:rFonts w:ascii="Times New Roman" w:hAnsi="Times New Roman" w:cs="Times New Roman"/>
          <w:sz w:val="28"/>
          <w:szCs w:val="28"/>
        </w:rPr>
        <w:t>• Цвет: «Разноцветные бусы», «Угостим медведя ягодой», «Поставь букет цветов в вазу» и т.п.  Играя в эти игры, дети учатся группировать, соотносить предметы по цвету.</w:t>
      </w:r>
    </w:p>
    <w:p w:rsidR="00802B90" w:rsidRPr="00802B90" w:rsidRDefault="00802B90" w:rsidP="00802B90">
      <w:pPr>
        <w:rPr>
          <w:rFonts w:ascii="Times New Roman" w:hAnsi="Times New Roman" w:cs="Times New Roman"/>
          <w:sz w:val="28"/>
          <w:szCs w:val="28"/>
        </w:rPr>
      </w:pPr>
      <w:r w:rsidRPr="00802B90">
        <w:rPr>
          <w:rFonts w:ascii="Times New Roman" w:hAnsi="Times New Roman" w:cs="Times New Roman"/>
          <w:sz w:val="28"/>
          <w:szCs w:val="28"/>
        </w:rPr>
        <w:t>2. Игры с предметами: «Сложи матрешку», «Сложи пирамидку», «Построй башенку» и т.п.  Действуя с предметами, ребенок познает их качества и сво</w:t>
      </w:r>
      <w:r w:rsidRPr="00802B90">
        <w:rPr>
          <w:rFonts w:ascii="Times New Roman" w:hAnsi="Times New Roman" w:cs="Times New Roman"/>
          <w:sz w:val="28"/>
          <w:szCs w:val="28"/>
        </w:rPr>
        <w:t>й</w:t>
      </w:r>
      <w:r w:rsidRPr="00802B90">
        <w:rPr>
          <w:rFonts w:ascii="Times New Roman" w:hAnsi="Times New Roman" w:cs="Times New Roman"/>
          <w:sz w:val="28"/>
          <w:szCs w:val="28"/>
        </w:rPr>
        <w:t>ства, знакомится с формой, величиной, цветом, пространственными соотн</w:t>
      </w:r>
      <w:r w:rsidRPr="00802B90">
        <w:rPr>
          <w:rFonts w:ascii="Times New Roman" w:hAnsi="Times New Roman" w:cs="Times New Roman"/>
          <w:sz w:val="28"/>
          <w:szCs w:val="28"/>
        </w:rPr>
        <w:t>о</w:t>
      </w:r>
      <w:r w:rsidRPr="00802B90">
        <w:rPr>
          <w:rFonts w:ascii="Times New Roman" w:hAnsi="Times New Roman" w:cs="Times New Roman"/>
          <w:sz w:val="28"/>
          <w:szCs w:val="28"/>
        </w:rPr>
        <w:t>шениями.  Перед ребенком всегда ставится умственная задача. Он старается добиться результата – собрать башенку, собрать бусы и т.д.  Цель этих игр  - способствовать закреплению каче</w:t>
      </w:r>
      <w:proofErr w:type="gramStart"/>
      <w:r w:rsidRPr="00802B90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802B90">
        <w:rPr>
          <w:rFonts w:ascii="Times New Roman" w:hAnsi="Times New Roman" w:cs="Times New Roman"/>
          <w:sz w:val="28"/>
          <w:szCs w:val="28"/>
        </w:rPr>
        <w:t>едметов (величина, форма, цвет).</w:t>
      </w:r>
    </w:p>
    <w:p w:rsidR="00802B90" w:rsidRPr="00802B90" w:rsidRDefault="00802B90" w:rsidP="00802B90">
      <w:pPr>
        <w:rPr>
          <w:rFonts w:ascii="Times New Roman" w:hAnsi="Times New Roman" w:cs="Times New Roman"/>
          <w:sz w:val="28"/>
          <w:szCs w:val="28"/>
        </w:rPr>
      </w:pPr>
      <w:r w:rsidRPr="00802B90">
        <w:rPr>
          <w:rFonts w:ascii="Times New Roman" w:hAnsi="Times New Roman" w:cs="Times New Roman"/>
          <w:sz w:val="28"/>
          <w:szCs w:val="28"/>
        </w:rPr>
        <w:lastRenderedPageBreak/>
        <w:t xml:space="preserve">    </w:t>
      </w:r>
      <w:r>
        <w:rPr>
          <w:rFonts w:ascii="Times New Roman" w:hAnsi="Times New Roman" w:cs="Times New Roman"/>
          <w:sz w:val="28"/>
          <w:szCs w:val="28"/>
        </w:rPr>
        <w:t xml:space="preserve">  Среди игр с предметами важное </w:t>
      </w:r>
      <w:r w:rsidRPr="00802B90">
        <w:rPr>
          <w:rFonts w:ascii="Times New Roman" w:hAnsi="Times New Roman" w:cs="Times New Roman"/>
          <w:sz w:val="28"/>
          <w:szCs w:val="28"/>
        </w:rPr>
        <w:t>место занимают сюжетно-дидактические игры и игры-инсценировки. В сюжетно-дидактических играх дети выполн</w:t>
      </w:r>
      <w:r w:rsidRPr="00802B90">
        <w:rPr>
          <w:rFonts w:ascii="Times New Roman" w:hAnsi="Times New Roman" w:cs="Times New Roman"/>
          <w:sz w:val="28"/>
          <w:szCs w:val="28"/>
        </w:rPr>
        <w:t>я</w:t>
      </w:r>
      <w:r w:rsidRPr="00802B90">
        <w:rPr>
          <w:rFonts w:ascii="Times New Roman" w:hAnsi="Times New Roman" w:cs="Times New Roman"/>
          <w:sz w:val="28"/>
          <w:szCs w:val="28"/>
        </w:rPr>
        <w:t>ют определенные роли, например, продавца, покупателя в игре «Магазин». Игры-инсценировки помогают уточнить представление о различных бытовых ситуациях («Устроим кукле комнату»), о литературных произведениях («П</w:t>
      </w:r>
      <w:r w:rsidRPr="00802B90">
        <w:rPr>
          <w:rFonts w:ascii="Times New Roman" w:hAnsi="Times New Roman" w:cs="Times New Roman"/>
          <w:sz w:val="28"/>
          <w:szCs w:val="28"/>
        </w:rPr>
        <w:t>у</w:t>
      </w:r>
      <w:r w:rsidRPr="00802B90">
        <w:rPr>
          <w:rFonts w:ascii="Times New Roman" w:hAnsi="Times New Roman" w:cs="Times New Roman"/>
          <w:sz w:val="28"/>
          <w:szCs w:val="28"/>
        </w:rPr>
        <w:t xml:space="preserve">тешествие в страну сказок»), о нормах поведения («Что такое хорошо и что такое плохо»). Для развития координации мелких движений и зрительного </w:t>
      </w:r>
      <w:proofErr w:type="gramStart"/>
      <w:r w:rsidRPr="00802B9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02B90">
        <w:rPr>
          <w:rFonts w:ascii="Times New Roman" w:hAnsi="Times New Roman" w:cs="Times New Roman"/>
          <w:sz w:val="28"/>
          <w:szCs w:val="28"/>
        </w:rPr>
        <w:t xml:space="preserve"> ними  организую игры с дидактическими игрушками моторного характера. В таких играх воспитывается сообразительность, умение ориент</w:t>
      </w:r>
      <w:r w:rsidRPr="00802B90">
        <w:rPr>
          <w:rFonts w:ascii="Times New Roman" w:hAnsi="Times New Roman" w:cs="Times New Roman"/>
          <w:sz w:val="28"/>
          <w:szCs w:val="28"/>
        </w:rPr>
        <w:t>и</w:t>
      </w:r>
      <w:r w:rsidRPr="00802B90">
        <w:rPr>
          <w:rFonts w:ascii="Times New Roman" w:hAnsi="Times New Roman" w:cs="Times New Roman"/>
          <w:sz w:val="28"/>
          <w:szCs w:val="28"/>
        </w:rPr>
        <w:t>роваться в пространстве, настойчивость и терпение. Во время прогулки  пр</w:t>
      </w:r>
      <w:r w:rsidRPr="00802B90">
        <w:rPr>
          <w:rFonts w:ascii="Times New Roman" w:hAnsi="Times New Roman" w:cs="Times New Roman"/>
          <w:sz w:val="28"/>
          <w:szCs w:val="28"/>
        </w:rPr>
        <w:t>о</w:t>
      </w:r>
      <w:r w:rsidRPr="00802B90">
        <w:rPr>
          <w:rFonts w:ascii="Times New Roman" w:hAnsi="Times New Roman" w:cs="Times New Roman"/>
          <w:sz w:val="28"/>
          <w:szCs w:val="28"/>
        </w:rPr>
        <w:t>вожу игры с природным материалом (семена растений, листья, разнообра</w:t>
      </w:r>
      <w:r w:rsidRPr="00802B90">
        <w:rPr>
          <w:rFonts w:ascii="Times New Roman" w:hAnsi="Times New Roman" w:cs="Times New Roman"/>
          <w:sz w:val="28"/>
          <w:szCs w:val="28"/>
        </w:rPr>
        <w:t>з</w:t>
      </w:r>
      <w:r w:rsidRPr="00802B90">
        <w:rPr>
          <w:rFonts w:ascii="Times New Roman" w:hAnsi="Times New Roman" w:cs="Times New Roman"/>
          <w:sz w:val="28"/>
          <w:szCs w:val="28"/>
        </w:rPr>
        <w:t>ные цветы, камешки</w:t>
      </w:r>
      <w:proofErr w:type="gramStart"/>
      <w:r w:rsidRPr="00802B9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802B90">
        <w:rPr>
          <w:rFonts w:ascii="Times New Roman" w:hAnsi="Times New Roman" w:cs="Times New Roman"/>
          <w:sz w:val="28"/>
          <w:szCs w:val="28"/>
        </w:rPr>
        <w:t xml:space="preserve"> которые позволяют закрепить знания детей об окр</w:t>
      </w:r>
      <w:r w:rsidRPr="00802B90">
        <w:rPr>
          <w:rFonts w:ascii="Times New Roman" w:hAnsi="Times New Roman" w:cs="Times New Roman"/>
          <w:sz w:val="28"/>
          <w:szCs w:val="28"/>
        </w:rPr>
        <w:t>у</w:t>
      </w:r>
      <w:r w:rsidRPr="00802B90">
        <w:rPr>
          <w:rFonts w:ascii="Times New Roman" w:hAnsi="Times New Roman" w:cs="Times New Roman"/>
          <w:sz w:val="28"/>
          <w:szCs w:val="28"/>
        </w:rPr>
        <w:t>жающей их природной среде, формируют мыслительные процессы. В дида</w:t>
      </w:r>
      <w:r w:rsidRPr="00802B90">
        <w:rPr>
          <w:rFonts w:ascii="Times New Roman" w:hAnsi="Times New Roman" w:cs="Times New Roman"/>
          <w:sz w:val="28"/>
          <w:szCs w:val="28"/>
        </w:rPr>
        <w:t>к</w:t>
      </w:r>
      <w:r w:rsidRPr="00802B90">
        <w:rPr>
          <w:rFonts w:ascii="Times New Roman" w:hAnsi="Times New Roman" w:cs="Times New Roman"/>
          <w:sz w:val="28"/>
          <w:szCs w:val="28"/>
        </w:rPr>
        <w:t>тических играх  широко использую разнообразные игрушки. В них ярко в</w:t>
      </w:r>
      <w:r w:rsidRPr="00802B90">
        <w:rPr>
          <w:rFonts w:ascii="Times New Roman" w:hAnsi="Times New Roman" w:cs="Times New Roman"/>
          <w:sz w:val="28"/>
          <w:szCs w:val="28"/>
        </w:rPr>
        <w:t>ы</w:t>
      </w:r>
      <w:r w:rsidRPr="00802B90">
        <w:rPr>
          <w:rFonts w:ascii="Times New Roman" w:hAnsi="Times New Roman" w:cs="Times New Roman"/>
          <w:sz w:val="28"/>
          <w:szCs w:val="28"/>
        </w:rPr>
        <w:t>ражены цвет, форма, назначение, величина, материал, из которого они сдел</w:t>
      </w:r>
      <w:r w:rsidRPr="00802B90">
        <w:rPr>
          <w:rFonts w:ascii="Times New Roman" w:hAnsi="Times New Roman" w:cs="Times New Roman"/>
          <w:sz w:val="28"/>
          <w:szCs w:val="28"/>
        </w:rPr>
        <w:t>а</w:t>
      </w:r>
      <w:r w:rsidRPr="00802B90">
        <w:rPr>
          <w:rFonts w:ascii="Times New Roman" w:hAnsi="Times New Roman" w:cs="Times New Roman"/>
          <w:sz w:val="28"/>
          <w:szCs w:val="28"/>
        </w:rPr>
        <w:t>ны,  их характерные свойства и признаки. Также в своей работе  использую настольно-печатные игры разнообразные по видам: парные картинки, лото, домино, лабиринты, разрез</w:t>
      </w:r>
      <w:r>
        <w:rPr>
          <w:rFonts w:ascii="Times New Roman" w:hAnsi="Times New Roman" w:cs="Times New Roman"/>
          <w:sz w:val="28"/>
          <w:szCs w:val="28"/>
        </w:rPr>
        <w:t xml:space="preserve">ные картинки, кубики,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Эти игры </w:t>
      </w:r>
      <w:r w:rsidRPr="00802B90">
        <w:rPr>
          <w:rFonts w:ascii="Times New Roman" w:hAnsi="Times New Roman" w:cs="Times New Roman"/>
          <w:sz w:val="28"/>
          <w:szCs w:val="28"/>
        </w:rPr>
        <w:t xml:space="preserve"> помогают уточнять и расширять представление детей об окружающем мире, системат</w:t>
      </w:r>
      <w:r w:rsidRPr="00802B90">
        <w:rPr>
          <w:rFonts w:ascii="Times New Roman" w:hAnsi="Times New Roman" w:cs="Times New Roman"/>
          <w:sz w:val="28"/>
          <w:szCs w:val="28"/>
        </w:rPr>
        <w:t>и</w:t>
      </w:r>
      <w:r w:rsidRPr="00802B90">
        <w:rPr>
          <w:rFonts w:ascii="Times New Roman" w:hAnsi="Times New Roman" w:cs="Times New Roman"/>
          <w:sz w:val="28"/>
          <w:szCs w:val="28"/>
        </w:rPr>
        <w:t>зировать знания, развивать мыслительные процессы.</w:t>
      </w:r>
    </w:p>
    <w:p w:rsidR="002B57A9" w:rsidRPr="002B57A9" w:rsidRDefault="002B57A9" w:rsidP="002B57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Каждая из</w:t>
      </w:r>
      <w:r w:rsidRPr="002B57A9">
        <w:rPr>
          <w:rFonts w:ascii="Times New Roman" w:hAnsi="Times New Roman" w:cs="Times New Roman"/>
          <w:sz w:val="28"/>
          <w:szCs w:val="28"/>
        </w:rPr>
        <w:t xml:space="preserve"> игр дает упражнения, полезные для умственног</w:t>
      </w:r>
      <w:r w:rsidR="00D17BF1">
        <w:rPr>
          <w:rFonts w:ascii="Times New Roman" w:hAnsi="Times New Roman" w:cs="Times New Roman"/>
          <w:sz w:val="28"/>
          <w:szCs w:val="28"/>
        </w:rPr>
        <w:t>о развития детей и их развития</w:t>
      </w:r>
      <w:r w:rsidRPr="002B57A9">
        <w:rPr>
          <w:rFonts w:ascii="Times New Roman" w:hAnsi="Times New Roman" w:cs="Times New Roman"/>
          <w:sz w:val="28"/>
          <w:szCs w:val="28"/>
        </w:rPr>
        <w:t>.  Роль дидактич</w:t>
      </w:r>
      <w:r w:rsidR="00D17BF1">
        <w:rPr>
          <w:rFonts w:ascii="Times New Roman" w:hAnsi="Times New Roman" w:cs="Times New Roman"/>
          <w:sz w:val="28"/>
          <w:szCs w:val="28"/>
        </w:rPr>
        <w:t>еских игр в сенсорном развитии</w:t>
      </w:r>
      <w:r w:rsidRPr="002B57A9">
        <w:rPr>
          <w:rFonts w:ascii="Times New Roman" w:hAnsi="Times New Roman" w:cs="Times New Roman"/>
          <w:sz w:val="28"/>
          <w:szCs w:val="28"/>
        </w:rPr>
        <w:t xml:space="preserve"> очень вели</w:t>
      </w:r>
      <w:r>
        <w:rPr>
          <w:rFonts w:ascii="Times New Roman" w:hAnsi="Times New Roman" w:cs="Times New Roman"/>
          <w:sz w:val="28"/>
          <w:szCs w:val="28"/>
        </w:rPr>
        <w:t xml:space="preserve">ка - </w:t>
      </w:r>
      <w:r w:rsidRPr="002B57A9">
        <w:rPr>
          <w:rFonts w:ascii="Times New Roman" w:hAnsi="Times New Roman" w:cs="Times New Roman"/>
          <w:sz w:val="28"/>
          <w:szCs w:val="28"/>
        </w:rPr>
        <w:t xml:space="preserve"> помогают ребенку узнать, как устроен окружающий мир и </w:t>
      </w:r>
      <w:proofErr w:type="gramStart"/>
      <w:r w:rsidRPr="002B57A9">
        <w:rPr>
          <w:rFonts w:ascii="Times New Roman" w:hAnsi="Times New Roman" w:cs="Times New Roman"/>
          <w:sz w:val="28"/>
          <w:szCs w:val="28"/>
        </w:rPr>
        <w:t>расширить</w:t>
      </w:r>
      <w:proofErr w:type="gramEnd"/>
      <w:r w:rsidRPr="002B57A9">
        <w:rPr>
          <w:rFonts w:ascii="Times New Roman" w:hAnsi="Times New Roman" w:cs="Times New Roman"/>
          <w:sz w:val="28"/>
          <w:szCs w:val="28"/>
        </w:rPr>
        <w:t xml:space="preserve"> его кругозор.</w:t>
      </w:r>
    </w:p>
    <w:p w:rsidR="002B57A9" w:rsidRPr="002B57A9" w:rsidRDefault="002B57A9" w:rsidP="002B57A9">
      <w:pPr>
        <w:rPr>
          <w:rFonts w:ascii="Times New Roman" w:hAnsi="Times New Roman" w:cs="Times New Roman"/>
          <w:sz w:val="28"/>
          <w:szCs w:val="28"/>
        </w:rPr>
      </w:pPr>
      <w:r w:rsidRPr="002B57A9">
        <w:rPr>
          <w:rFonts w:ascii="Times New Roman" w:hAnsi="Times New Roman" w:cs="Times New Roman"/>
          <w:sz w:val="28"/>
          <w:szCs w:val="28"/>
        </w:rPr>
        <w:t xml:space="preserve">       Одним  из </w:t>
      </w:r>
      <w:r>
        <w:rPr>
          <w:rFonts w:ascii="Times New Roman" w:hAnsi="Times New Roman" w:cs="Times New Roman"/>
          <w:sz w:val="28"/>
          <w:szCs w:val="28"/>
        </w:rPr>
        <w:t xml:space="preserve">главных </w:t>
      </w:r>
      <w:r w:rsidRPr="002B57A9">
        <w:rPr>
          <w:rFonts w:ascii="Times New Roman" w:hAnsi="Times New Roman" w:cs="Times New Roman"/>
          <w:sz w:val="28"/>
          <w:szCs w:val="28"/>
        </w:rPr>
        <w:t>элементов игры является  дидактическая задача, к</w:t>
      </w:r>
      <w:r w:rsidRPr="002B57A9">
        <w:rPr>
          <w:rFonts w:ascii="Times New Roman" w:hAnsi="Times New Roman" w:cs="Times New Roman"/>
          <w:sz w:val="28"/>
          <w:szCs w:val="28"/>
        </w:rPr>
        <w:t>о</w:t>
      </w:r>
      <w:r w:rsidRPr="002B57A9">
        <w:rPr>
          <w:rFonts w:ascii="Times New Roman" w:hAnsi="Times New Roman" w:cs="Times New Roman"/>
          <w:sz w:val="28"/>
          <w:szCs w:val="28"/>
        </w:rPr>
        <w:t>торая определяется целью обучающего и воспитательного воздействия. Вт</w:t>
      </w:r>
      <w:r w:rsidRPr="002B57A9">
        <w:rPr>
          <w:rFonts w:ascii="Times New Roman" w:hAnsi="Times New Roman" w:cs="Times New Roman"/>
          <w:sz w:val="28"/>
          <w:szCs w:val="28"/>
        </w:rPr>
        <w:t>о</w:t>
      </w:r>
      <w:r w:rsidRPr="002B57A9">
        <w:rPr>
          <w:rFonts w:ascii="Times New Roman" w:hAnsi="Times New Roman" w:cs="Times New Roman"/>
          <w:sz w:val="28"/>
          <w:szCs w:val="28"/>
        </w:rPr>
        <w:t>рым элементом является  содержание. Успешность игры – в ее результати</w:t>
      </w:r>
      <w:r w:rsidRPr="002B57A9">
        <w:rPr>
          <w:rFonts w:ascii="Times New Roman" w:hAnsi="Times New Roman" w:cs="Times New Roman"/>
          <w:sz w:val="28"/>
          <w:szCs w:val="28"/>
        </w:rPr>
        <w:t>в</w:t>
      </w:r>
      <w:r w:rsidRPr="002B57A9">
        <w:rPr>
          <w:rFonts w:ascii="Times New Roman" w:hAnsi="Times New Roman" w:cs="Times New Roman"/>
          <w:sz w:val="28"/>
          <w:szCs w:val="28"/>
        </w:rPr>
        <w:t>ности, поэтому подготовка к игре – это уточнение имеющегося багажа зн</w:t>
      </w:r>
      <w:r w:rsidRPr="002B57A9">
        <w:rPr>
          <w:rFonts w:ascii="Times New Roman" w:hAnsi="Times New Roman" w:cs="Times New Roman"/>
          <w:sz w:val="28"/>
          <w:szCs w:val="28"/>
        </w:rPr>
        <w:t>а</w:t>
      </w:r>
      <w:r w:rsidRPr="002B57A9">
        <w:rPr>
          <w:rFonts w:ascii="Times New Roman" w:hAnsi="Times New Roman" w:cs="Times New Roman"/>
          <w:sz w:val="28"/>
          <w:szCs w:val="28"/>
        </w:rPr>
        <w:t xml:space="preserve">ний и умений ребенка или формирование их.  Третьим элементом игры </w:t>
      </w:r>
      <w:proofErr w:type="gramStart"/>
      <w:r w:rsidRPr="002B57A9">
        <w:rPr>
          <w:rFonts w:ascii="Times New Roman" w:hAnsi="Times New Roman" w:cs="Times New Roman"/>
          <w:sz w:val="28"/>
          <w:szCs w:val="28"/>
        </w:rPr>
        <w:t>я</w:t>
      </w:r>
      <w:r w:rsidRPr="002B57A9">
        <w:rPr>
          <w:rFonts w:ascii="Times New Roman" w:hAnsi="Times New Roman" w:cs="Times New Roman"/>
          <w:sz w:val="28"/>
          <w:szCs w:val="28"/>
        </w:rPr>
        <w:t>в</w:t>
      </w:r>
      <w:r w:rsidRPr="002B57A9">
        <w:rPr>
          <w:rFonts w:ascii="Times New Roman" w:hAnsi="Times New Roman" w:cs="Times New Roman"/>
          <w:sz w:val="28"/>
          <w:szCs w:val="28"/>
        </w:rPr>
        <w:t>ляются пра</w:t>
      </w:r>
      <w:r>
        <w:rPr>
          <w:rFonts w:ascii="Times New Roman" w:hAnsi="Times New Roman" w:cs="Times New Roman"/>
          <w:sz w:val="28"/>
          <w:szCs w:val="28"/>
        </w:rPr>
        <w:t xml:space="preserve">вила </w:t>
      </w:r>
      <w:r w:rsidRPr="002B57A9">
        <w:rPr>
          <w:rFonts w:ascii="Times New Roman" w:hAnsi="Times New Roman" w:cs="Times New Roman"/>
          <w:sz w:val="28"/>
          <w:szCs w:val="28"/>
        </w:rPr>
        <w:t xml:space="preserve"> определяют</w:t>
      </w:r>
      <w:proofErr w:type="gramEnd"/>
      <w:r w:rsidRPr="002B57A9">
        <w:rPr>
          <w:rFonts w:ascii="Times New Roman" w:hAnsi="Times New Roman" w:cs="Times New Roman"/>
          <w:sz w:val="28"/>
          <w:szCs w:val="28"/>
        </w:rPr>
        <w:t xml:space="preserve"> характер и способ  игровых действий, орган</w:t>
      </w:r>
      <w:r w:rsidRPr="002B57A9">
        <w:rPr>
          <w:rFonts w:ascii="Times New Roman" w:hAnsi="Times New Roman" w:cs="Times New Roman"/>
          <w:sz w:val="28"/>
          <w:szCs w:val="28"/>
        </w:rPr>
        <w:t>и</w:t>
      </w:r>
      <w:r w:rsidRPr="002B57A9">
        <w:rPr>
          <w:rFonts w:ascii="Times New Roman" w:hAnsi="Times New Roman" w:cs="Times New Roman"/>
          <w:sz w:val="28"/>
          <w:szCs w:val="28"/>
        </w:rPr>
        <w:t>зуют и направляют поведение детей.  Четвертый элемент - игровые действия, поступки, которые совершает каждый участник игры для достижения резул</w:t>
      </w:r>
      <w:r w:rsidRPr="002B57A9">
        <w:rPr>
          <w:rFonts w:ascii="Times New Roman" w:hAnsi="Times New Roman" w:cs="Times New Roman"/>
          <w:sz w:val="28"/>
          <w:szCs w:val="28"/>
        </w:rPr>
        <w:t>ь</w:t>
      </w:r>
      <w:r w:rsidRPr="002B57A9">
        <w:rPr>
          <w:rFonts w:ascii="Times New Roman" w:hAnsi="Times New Roman" w:cs="Times New Roman"/>
          <w:sz w:val="28"/>
          <w:szCs w:val="28"/>
        </w:rPr>
        <w:t>тата. Они активизируют интерес к дидактической игре.  Пятый элемент д</w:t>
      </w:r>
      <w:r w:rsidRPr="002B57A9">
        <w:rPr>
          <w:rFonts w:ascii="Times New Roman" w:hAnsi="Times New Roman" w:cs="Times New Roman"/>
          <w:sz w:val="28"/>
          <w:szCs w:val="28"/>
        </w:rPr>
        <w:t>и</w:t>
      </w:r>
      <w:r w:rsidRPr="002B57A9">
        <w:rPr>
          <w:rFonts w:ascii="Times New Roman" w:hAnsi="Times New Roman" w:cs="Times New Roman"/>
          <w:sz w:val="28"/>
          <w:szCs w:val="28"/>
        </w:rPr>
        <w:t>дактической игры – результат.  Показатель уровня достижения детей в усв</w:t>
      </w:r>
      <w:r w:rsidRPr="002B57A9">
        <w:rPr>
          <w:rFonts w:ascii="Times New Roman" w:hAnsi="Times New Roman" w:cs="Times New Roman"/>
          <w:sz w:val="28"/>
          <w:szCs w:val="28"/>
        </w:rPr>
        <w:t>о</w:t>
      </w:r>
      <w:r w:rsidRPr="002B57A9">
        <w:rPr>
          <w:rFonts w:ascii="Times New Roman" w:hAnsi="Times New Roman" w:cs="Times New Roman"/>
          <w:sz w:val="28"/>
          <w:szCs w:val="28"/>
        </w:rPr>
        <w:t>ении знаний, и развитие умственной деятельности, взаимоотношений.</w:t>
      </w:r>
    </w:p>
    <w:p w:rsidR="002B57A9" w:rsidRPr="002B57A9" w:rsidRDefault="002B57A9" w:rsidP="002B57A9">
      <w:pPr>
        <w:rPr>
          <w:rFonts w:ascii="Times New Roman" w:hAnsi="Times New Roman" w:cs="Times New Roman"/>
          <w:sz w:val="28"/>
          <w:szCs w:val="28"/>
        </w:rPr>
      </w:pPr>
      <w:r w:rsidRPr="002B57A9">
        <w:rPr>
          <w:rFonts w:ascii="Times New Roman" w:hAnsi="Times New Roman" w:cs="Times New Roman"/>
          <w:sz w:val="28"/>
          <w:szCs w:val="28"/>
        </w:rPr>
        <w:t>      С одной стороны, дидактическая игра – одна из форм обучающего во</w:t>
      </w:r>
      <w:r w:rsidRPr="002B57A9">
        <w:rPr>
          <w:rFonts w:ascii="Times New Roman" w:hAnsi="Times New Roman" w:cs="Times New Roman"/>
          <w:sz w:val="28"/>
          <w:szCs w:val="28"/>
        </w:rPr>
        <w:t>з</w:t>
      </w:r>
      <w:r w:rsidRPr="002B57A9">
        <w:rPr>
          <w:rFonts w:ascii="Times New Roman" w:hAnsi="Times New Roman" w:cs="Times New Roman"/>
          <w:sz w:val="28"/>
          <w:szCs w:val="28"/>
        </w:rPr>
        <w:t xml:space="preserve">действия  взрослого на ребенка, а с другой – игра является  основным видом </w:t>
      </w:r>
      <w:r w:rsidRPr="002B57A9">
        <w:rPr>
          <w:rFonts w:ascii="Times New Roman" w:hAnsi="Times New Roman" w:cs="Times New Roman"/>
          <w:sz w:val="28"/>
          <w:szCs w:val="28"/>
        </w:rPr>
        <w:lastRenderedPageBreak/>
        <w:t>самосто</w:t>
      </w:r>
      <w:r w:rsidR="00470D0B">
        <w:rPr>
          <w:rFonts w:ascii="Times New Roman" w:hAnsi="Times New Roman" w:cs="Times New Roman"/>
          <w:sz w:val="28"/>
          <w:szCs w:val="28"/>
        </w:rPr>
        <w:t>ятельной деятельности детей. Игра</w:t>
      </w:r>
      <w:r w:rsidRPr="002B57A9">
        <w:rPr>
          <w:rFonts w:ascii="Times New Roman" w:hAnsi="Times New Roman" w:cs="Times New Roman"/>
          <w:sz w:val="28"/>
          <w:szCs w:val="28"/>
        </w:rPr>
        <w:t xml:space="preserve"> способствует развитию познав</w:t>
      </w:r>
      <w:r w:rsidRPr="002B57A9">
        <w:rPr>
          <w:rFonts w:ascii="Times New Roman" w:hAnsi="Times New Roman" w:cs="Times New Roman"/>
          <w:sz w:val="28"/>
          <w:szCs w:val="28"/>
        </w:rPr>
        <w:t>а</w:t>
      </w:r>
      <w:r w:rsidRPr="002B57A9">
        <w:rPr>
          <w:rFonts w:ascii="Times New Roman" w:hAnsi="Times New Roman" w:cs="Times New Roman"/>
          <w:sz w:val="28"/>
          <w:szCs w:val="28"/>
        </w:rPr>
        <w:t>тельной деятельности, интеллектуальных операций, представляющих собой ос</w:t>
      </w:r>
      <w:r w:rsidR="00470D0B">
        <w:rPr>
          <w:rFonts w:ascii="Times New Roman" w:hAnsi="Times New Roman" w:cs="Times New Roman"/>
          <w:sz w:val="28"/>
          <w:szCs w:val="28"/>
        </w:rPr>
        <w:t>нову обучения.  Р</w:t>
      </w:r>
      <w:r w:rsidRPr="002B57A9">
        <w:rPr>
          <w:rFonts w:ascii="Times New Roman" w:hAnsi="Times New Roman" w:cs="Times New Roman"/>
          <w:sz w:val="28"/>
          <w:szCs w:val="28"/>
        </w:rPr>
        <w:t>ебенка привлекает в игре не обучающая задача, которая в ней заложена, а возможность проявить активность, выполнить игровое де</w:t>
      </w:r>
      <w:r w:rsidRPr="002B57A9">
        <w:rPr>
          <w:rFonts w:ascii="Times New Roman" w:hAnsi="Times New Roman" w:cs="Times New Roman"/>
          <w:sz w:val="28"/>
          <w:szCs w:val="28"/>
        </w:rPr>
        <w:t>й</w:t>
      </w:r>
      <w:r w:rsidRPr="002B57A9">
        <w:rPr>
          <w:rFonts w:ascii="Times New Roman" w:hAnsi="Times New Roman" w:cs="Times New Roman"/>
          <w:sz w:val="28"/>
          <w:szCs w:val="28"/>
        </w:rPr>
        <w:t>ствие, добит</w:t>
      </w:r>
      <w:r w:rsidR="00470D0B">
        <w:rPr>
          <w:rFonts w:ascii="Times New Roman" w:hAnsi="Times New Roman" w:cs="Times New Roman"/>
          <w:sz w:val="28"/>
          <w:szCs w:val="28"/>
        </w:rPr>
        <w:t>ься результата, выиграть. Однако</w:t>
      </w:r>
      <w:proofErr w:type="gramStart"/>
      <w:r w:rsidR="00D17BF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17BF1">
        <w:rPr>
          <w:rFonts w:ascii="Times New Roman" w:hAnsi="Times New Roman" w:cs="Times New Roman"/>
          <w:sz w:val="28"/>
          <w:szCs w:val="28"/>
        </w:rPr>
        <w:t xml:space="preserve"> </w:t>
      </w:r>
      <w:r w:rsidRPr="002B57A9">
        <w:rPr>
          <w:rFonts w:ascii="Times New Roman" w:hAnsi="Times New Roman" w:cs="Times New Roman"/>
          <w:sz w:val="28"/>
          <w:szCs w:val="28"/>
        </w:rPr>
        <w:t xml:space="preserve"> если участник игры не овл</w:t>
      </w:r>
      <w:r w:rsidRPr="002B57A9">
        <w:rPr>
          <w:rFonts w:ascii="Times New Roman" w:hAnsi="Times New Roman" w:cs="Times New Roman"/>
          <w:sz w:val="28"/>
          <w:szCs w:val="28"/>
        </w:rPr>
        <w:t>а</w:t>
      </w:r>
      <w:r w:rsidRPr="002B57A9">
        <w:rPr>
          <w:rFonts w:ascii="Times New Roman" w:hAnsi="Times New Roman" w:cs="Times New Roman"/>
          <w:sz w:val="28"/>
          <w:szCs w:val="28"/>
        </w:rPr>
        <w:t>деет знаниями, умственными операциями, которые определены обучающей задачей, он не сможет успешно вып</w:t>
      </w:r>
      <w:r w:rsidR="00470D0B">
        <w:rPr>
          <w:rFonts w:ascii="Times New Roman" w:hAnsi="Times New Roman" w:cs="Times New Roman"/>
          <w:sz w:val="28"/>
          <w:szCs w:val="28"/>
        </w:rPr>
        <w:t>олнить игровые действия.  Дидактич</w:t>
      </w:r>
      <w:r w:rsidR="00470D0B">
        <w:rPr>
          <w:rFonts w:ascii="Times New Roman" w:hAnsi="Times New Roman" w:cs="Times New Roman"/>
          <w:sz w:val="28"/>
          <w:szCs w:val="28"/>
        </w:rPr>
        <w:t>е</w:t>
      </w:r>
      <w:r w:rsidRPr="002B57A9">
        <w:rPr>
          <w:rFonts w:ascii="Times New Roman" w:hAnsi="Times New Roman" w:cs="Times New Roman"/>
          <w:sz w:val="28"/>
          <w:szCs w:val="28"/>
        </w:rPr>
        <w:t>ские  игры  с давних пор считались ос</w:t>
      </w:r>
      <w:r w:rsidR="00D17BF1">
        <w:rPr>
          <w:rFonts w:ascii="Times New Roman" w:hAnsi="Times New Roman" w:cs="Times New Roman"/>
          <w:sz w:val="28"/>
          <w:szCs w:val="28"/>
        </w:rPr>
        <w:t>новным средством сенсорного разв</w:t>
      </w:r>
      <w:r w:rsidR="00D17BF1">
        <w:rPr>
          <w:rFonts w:ascii="Times New Roman" w:hAnsi="Times New Roman" w:cs="Times New Roman"/>
          <w:sz w:val="28"/>
          <w:szCs w:val="28"/>
        </w:rPr>
        <w:t>и</w:t>
      </w:r>
      <w:r w:rsidR="00D17BF1">
        <w:rPr>
          <w:rFonts w:ascii="Times New Roman" w:hAnsi="Times New Roman" w:cs="Times New Roman"/>
          <w:sz w:val="28"/>
          <w:szCs w:val="28"/>
        </w:rPr>
        <w:t>тия</w:t>
      </w:r>
      <w:r w:rsidRPr="002B57A9">
        <w:rPr>
          <w:rFonts w:ascii="Times New Roman" w:hAnsi="Times New Roman" w:cs="Times New Roman"/>
          <w:sz w:val="28"/>
          <w:szCs w:val="28"/>
        </w:rPr>
        <w:t>, поэто</w:t>
      </w:r>
      <w:r w:rsidR="00470D0B">
        <w:rPr>
          <w:rFonts w:ascii="Times New Roman" w:hAnsi="Times New Roman" w:cs="Times New Roman"/>
          <w:sz w:val="28"/>
          <w:szCs w:val="28"/>
        </w:rPr>
        <w:t>му отличительной особенностью игр</w:t>
      </w:r>
      <w:r w:rsidRPr="002B57A9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470D0B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2B57A9">
        <w:rPr>
          <w:rFonts w:ascii="Times New Roman" w:hAnsi="Times New Roman" w:cs="Times New Roman"/>
          <w:sz w:val="28"/>
          <w:szCs w:val="28"/>
        </w:rPr>
        <w:t>возможн</w:t>
      </w:r>
      <w:r w:rsidRPr="002B57A9">
        <w:rPr>
          <w:rFonts w:ascii="Times New Roman" w:hAnsi="Times New Roman" w:cs="Times New Roman"/>
          <w:sz w:val="28"/>
          <w:szCs w:val="28"/>
        </w:rPr>
        <w:t>о</w:t>
      </w:r>
      <w:r w:rsidRPr="002B57A9">
        <w:rPr>
          <w:rFonts w:ascii="Times New Roman" w:hAnsi="Times New Roman" w:cs="Times New Roman"/>
          <w:sz w:val="28"/>
          <w:szCs w:val="28"/>
        </w:rPr>
        <w:t>сть</w:t>
      </w:r>
      <w:r w:rsidR="00470D0B">
        <w:rPr>
          <w:rFonts w:ascii="Times New Roman" w:hAnsi="Times New Roman" w:cs="Times New Roman"/>
          <w:sz w:val="28"/>
          <w:szCs w:val="28"/>
        </w:rPr>
        <w:t>ю</w:t>
      </w:r>
      <w:r w:rsidRPr="002B57A9">
        <w:rPr>
          <w:rFonts w:ascii="Times New Roman" w:hAnsi="Times New Roman" w:cs="Times New Roman"/>
          <w:sz w:val="28"/>
          <w:szCs w:val="28"/>
        </w:rPr>
        <w:t xml:space="preserve"> обучать маленьких детей посредством активной интересной для них д</w:t>
      </w:r>
      <w:r w:rsidRPr="002B57A9">
        <w:rPr>
          <w:rFonts w:ascii="Times New Roman" w:hAnsi="Times New Roman" w:cs="Times New Roman"/>
          <w:sz w:val="28"/>
          <w:szCs w:val="28"/>
        </w:rPr>
        <w:t>е</w:t>
      </w:r>
      <w:r w:rsidRPr="002B57A9">
        <w:rPr>
          <w:rFonts w:ascii="Times New Roman" w:hAnsi="Times New Roman" w:cs="Times New Roman"/>
          <w:sz w:val="28"/>
          <w:szCs w:val="28"/>
        </w:rPr>
        <w:t>ятельности. Практика использования дидактических игр с сенсорным соде</w:t>
      </w:r>
      <w:r w:rsidRPr="002B57A9">
        <w:rPr>
          <w:rFonts w:ascii="Times New Roman" w:hAnsi="Times New Roman" w:cs="Times New Roman"/>
          <w:sz w:val="28"/>
          <w:szCs w:val="28"/>
        </w:rPr>
        <w:t>р</w:t>
      </w:r>
      <w:r w:rsidRPr="002B57A9">
        <w:rPr>
          <w:rFonts w:ascii="Times New Roman" w:hAnsi="Times New Roman" w:cs="Times New Roman"/>
          <w:sz w:val="28"/>
          <w:szCs w:val="28"/>
        </w:rPr>
        <w:t>жан</w:t>
      </w:r>
      <w:r w:rsidRPr="002B57A9">
        <w:rPr>
          <w:rFonts w:ascii="Times New Roman" w:hAnsi="Times New Roman" w:cs="Times New Roman"/>
          <w:sz w:val="28"/>
          <w:szCs w:val="28"/>
        </w:rPr>
        <w:t>и</w:t>
      </w:r>
      <w:r w:rsidRPr="002B57A9">
        <w:rPr>
          <w:rFonts w:ascii="Times New Roman" w:hAnsi="Times New Roman" w:cs="Times New Roman"/>
          <w:sz w:val="28"/>
          <w:szCs w:val="28"/>
        </w:rPr>
        <w:t>ем показала, что наиболее интенсивно происходит сенсорное развитие детей дошкольного возраста при условии, что  проводить их следует не от случая к случаю, а</w:t>
      </w:r>
      <w:r w:rsidR="00470D0B">
        <w:rPr>
          <w:rFonts w:ascii="Times New Roman" w:hAnsi="Times New Roman" w:cs="Times New Roman"/>
          <w:sz w:val="28"/>
          <w:szCs w:val="28"/>
        </w:rPr>
        <w:t xml:space="preserve"> постоянно и</w:t>
      </w:r>
      <w:r w:rsidRPr="002B57A9">
        <w:rPr>
          <w:rFonts w:ascii="Times New Roman" w:hAnsi="Times New Roman" w:cs="Times New Roman"/>
          <w:sz w:val="28"/>
          <w:szCs w:val="28"/>
        </w:rPr>
        <w:t xml:space="preserve"> в определенной системе, в тесной связи с о</w:t>
      </w:r>
      <w:r w:rsidRPr="002B57A9">
        <w:rPr>
          <w:rFonts w:ascii="Times New Roman" w:hAnsi="Times New Roman" w:cs="Times New Roman"/>
          <w:sz w:val="28"/>
          <w:szCs w:val="28"/>
        </w:rPr>
        <w:t>б</w:t>
      </w:r>
      <w:r w:rsidRPr="002B57A9">
        <w:rPr>
          <w:rFonts w:ascii="Times New Roman" w:hAnsi="Times New Roman" w:cs="Times New Roman"/>
          <w:sz w:val="28"/>
          <w:szCs w:val="28"/>
        </w:rPr>
        <w:t>щим х</w:t>
      </w:r>
      <w:r w:rsidRPr="002B57A9">
        <w:rPr>
          <w:rFonts w:ascii="Times New Roman" w:hAnsi="Times New Roman" w:cs="Times New Roman"/>
          <w:sz w:val="28"/>
          <w:szCs w:val="28"/>
        </w:rPr>
        <w:t>о</w:t>
      </w:r>
      <w:r w:rsidRPr="002B57A9">
        <w:rPr>
          <w:rFonts w:ascii="Times New Roman" w:hAnsi="Times New Roman" w:cs="Times New Roman"/>
          <w:sz w:val="28"/>
          <w:szCs w:val="28"/>
        </w:rPr>
        <w:t xml:space="preserve">дом </w:t>
      </w:r>
      <w:r w:rsidR="00D17BF1">
        <w:rPr>
          <w:rFonts w:ascii="Times New Roman" w:hAnsi="Times New Roman" w:cs="Times New Roman"/>
          <w:sz w:val="28"/>
          <w:szCs w:val="28"/>
        </w:rPr>
        <w:t>сенсорного обучения и развития</w:t>
      </w:r>
      <w:r w:rsidRPr="002B57A9">
        <w:rPr>
          <w:rFonts w:ascii="Times New Roman" w:hAnsi="Times New Roman" w:cs="Times New Roman"/>
          <w:sz w:val="28"/>
          <w:szCs w:val="28"/>
        </w:rPr>
        <w:t xml:space="preserve"> младших дошкольников.</w:t>
      </w:r>
    </w:p>
    <w:p w:rsidR="002B57A9" w:rsidRPr="002B57A9" w:rsidRDefault="002B57A9" w:rsidP="002B57A9">
      <w:pPr>
        <w:rPr>
          <w:rFonts w:ascii="Times New Roman" w:hAnsi="Times New Roman" w:cs="Times New Roman"/>
          <w:sz w:val="28"/>
          <w:szCs w:val="28"/>
        </w:rPr>
      </w:pPr>
      <w:r w:rsidRPr="002B57A9">
        <w:rPr>
          <w:rFonts w:ascii="Times New Roman" w:hAnsi="Times New Roman" w:cs="Times New Roman"/>
          <w:sz w:val="28"/>
          <w:szCs w:val="28"/>
        </w:rPr>
        <w:t>      Дидактические</w:t>
      </w:r>
      <w:r w:rsidR="00D17BF1">
        <w:rPr>
          <w:rFonts w:ascii="Times New Roman" w:hAnsi="Times New Roman" w:cs="Times New Roman"/>
          <w:sz w:val="28"/>
          <w:szCs w:val="28"/>
        </w:rPr>
        <w:t xml:space="preserve"> игры   по сенсорному развитию</w:t>
      </w:r>
      <w:r w:rsidRPr="002B57A9">
        <w:rPr>
          <w:rFonts w:ascii="Times New Roman" w:hAnsi="Times New Roman" w:cs="Times New Roman"/>
          <w:sz w:val="28"/>
          <w:szCs w:val="28"/>
        </w:rPr>
        <w:t xml:space="preserve">  дают  возможность пр</w:t>
      </w:r>
      <w:r w:rsidRPr="002B57A9">
        <w:rPr>
          <w:rFonts w:ascii="Times New Roman" w:hAnsi="Times New Roman" w:cs="Times New Roman"/>
          <w:sz w:val="28"/>
          <w:szCs w:val="28"/>
        </w:rPr>
        <w:t>о</w:t>
      </w:r>
      <w:r w:rsidRPr="002B57A9">
        <w:rPr>
          <w:rFonts w:ascii="Times New Roman" w:hAnsi="Times New Roman" w:cs="Times New Roman"/>
          <w:sz w:val="28"/>
          <w:szCs w:val="28"/>
        </w:rPr>
        <w:t>следить процесс сенсорного развития детей дошкольного возраста, оценить эффективность применяем</w:t>
      </w:r>
      <w:r w:rsidR="00D17BF1">
        <w:rPr>
          <w:rFonts w:ascii="Times New Roman" w:hAnsi="Times New Roman" w:cs="Times New Roman"/>
          <w:sz w:val="28"/>
          <w:szCs w:val="28"/>
        </w:rPr>
        <w:t>ых средств сенсорного развития</w:t>
      </w:r>
      <w:bookmarkStart w:id="0" w:name="_GoBack"/>
      <w:bookmarkEnd w:id="0"/>
      <w:r w:rsidRPr="002B57A9">
        <w:rPr>
          <w:rFonts w:ascii="Times New Roman" w:hAnsi="Times New Roman" w:cs="Times New Roman"/>
          <w:sz w:val="28"/>
          <w:szCs w:val="28"/>
        </w:rPr>
        <w:t xml:space="preserve"> и в случае нео</w:t>
      </w:r>
      <w:r w:rsidRPr="002B57A9">
        <w:rPr>
          <w:rFonts w:ascii="Times New Roman" w:hAnsi="Times New Roman" w:cs="Times New Roman"/>
          <w:sz w:val="28"/>
          <w:szCs w:val="28"/>
        </w:rPr>
        <w:t>б</w:t>
      </w:r>
      <w:r w:rsidRPr="002B57A9">
        <w:rPr>
          <w:rFonts w:ascii="Times New Roman" w:hAnsi="Times New Roman" w:cs="Times New Roman"/>
          <w:sz w:val="28"/>
          <w:szCs w:val="28"/>
        </w:rPr>
        <w:t>ходимости привлечь новые.  Игра – это «поиск и открытие», игра – это  р</w:t>
      </w:r>
      <w:r w:rsidRPr="002B57A9">
        <w:rPr>
          <w:rFonts w:ascii="Times New Roman" w:hAnsi="Times New Roman" w:cs="Times New Roman"/>
          <w:sz w:val="28"/>
          <w:szCs w:val="28"/>
        </w:rPr>
        <w:t>а</w:t>
      </w:r>
      <w:r w:rsidRPr="002B57A9">
        <w:rPr>
          <w:rFonts w:ascii="Times New Roman" w:hAnsi="Times New Roman" w:cs="Times New Roman"/>
          <w:sz w:val="28"/>
          <w:szCs w:val="28"/>
        </w:rPr>
        <w:t>дость, путь детей к мечте.</w:t>
      </w:r>
    </w:p>
    <w:p w:rsidR="002B57A9" w:rsidRPr="0073037A" w:rsidRDefault="002B57A9" w:rsidP="0073037A">
      <w:pPr>
        <w:rPr>
          <w:rFonts w:ascii="Times New Roman" w:hAnsi="Times New Roman" w:cs="Times New Roman"/>
          <w:sz w:val="28"/>
          <w:szCs w:val="28"/>
        </w:rPr>
      </w:pPr>
    </w:p>
    <w:p w:rsidR="0073037A" w:rsidRPr="00CA77CF" w:rsidRDefault="0073037A" w:rsidP="0073037A">
      <w:pPr>
        <w:rPr>
          <w:rFonts w:ascii="Times New Roman" w:hAnsi="Times New Roman" w:cs="Times New Roman"/>
          <w:sz w:val="28"/>
          <w:szCs w:val="28"/>
        </w:rPr>
      </w:pPr>
    </w:p>
    <w:sectPr w:rsidR="0073037A" w:rsidRPr="00CA7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7CF"/>
    <w:rsid w:val="00002313"/>
    <w:rsid w:val="000040FE"/>
    <w:rsid w:val="000115D6"/>
    <w:rsid w:val="0001651F"/>
    <w:rsid w:val="00027425"/>
    <w:rsid w:val="0008113A"/>
    <w:rsid w:val="00084B3B"/>
    <w:rsid w:val="000911D3"/>
    <w:rsid w:val="00093CB0"/>
    <w:rsid w:val="000A3069"/>
    <w:rsid w:val="000C4568"/>
    <w:rsid w:val="000D2312"/>
    <w:rsid w:val="000D57CC"/>
    <w:rsid w:val="000F6946"/>
    <w:rsid w:val="00114040"/>
    <w:rsid w:val="001417FF"/>
    <w:rsid w:val="001432B4"/>
    <w:rsid w:val="001607D7"/>
    <w:rsid w:val="001667B0"/>
    <w:rsid w:val="0018331C"/>
    <w:rsid w:val="001867B0"/>
    <w:rsid w:val="00197714"/>
    <w:rsid w:val="001A6186"/>
    <w:rsid w:val="001B2F0C"/>
    <w:rsid w:val="001B54DB"/>
    <w:rsid w:val="001C1434"/>
    <w:rsid w:val="001C70A6"/>
    <w:rsid w:val="001D3C39"/>
    <w:rsid w:val="001E0A08"/>
    <w:rsid w:val="00203B81"/>
    <w:rsid w:val="00213640"/>
    <w:rsid w:val="002437C7"/>
    <w:rsid w:val="00252F53"/>
    <w:rsid w:val="002560DE"/>
    <w:rsid w:val="00260EB2"/>
    <w:rsid w:val="00267C13"/>
    <w:rsid w:val="002770E9"/>
    <w:rsid w:val="002A0645"/>
    <w:rsid w:val="002B1391"/>
    <w:rsid w:val="002B38E4"/>
    <w:rsid w:val="002B57A9"/>
    <w:rsid w:val="002B7317"/>
    <w:rsid w:val="002C3CBC"/>
    <w:rsid w:val="002D494B"/>
    <w:rsid w:val="002D56B9"/>
    <w:rsid w:val="00300D17"/>
    <w:rsid w:val="00307EF0"/>
    <w:rsid w:val="00312C5E"/>
    <w:rsid w:val="00341F99"/>
    <w:rsid w:val="00360EB1"/>
    <w:rsid w:val="003676C8"/>
    <w:rsid w:val="00371F41"/>
    <w:rsid w:val="0037751B"/>
    <w:rsid w:val="0038780F"/>
    <w:rsid w:val="003906DE"/>
    <w:rsid w:val="003A7D1C"/>
    <w:rsid w:val="003C3907"/>
    <w:rsid w:val="003C3D4F"/>
    <w:rsid w:val="003C430A"/>
    <w:rsid w:val="00403F24"/>
    <w:rsid w:val="00435D24"/>
    <w:rsid w:val="00470D0B"/>
    <w:rsid w:val="00475F1F"/>
    <w:rsid w:val="00487C9E"/>
    <w:rsid w:val="004D2754"/>
    <w:rsid w:val="00510AFC"/>
    <w:rsid w:val="0052101D"/>
    <w:rsid w:val="00526450"/>
    <w:rsid w:val="00543200"/>
    <w:rsid w:val="00565895"/>
    <w:rsid w:val="00582CFA"/>
    <w:rsid w:val="00592967"/>
    <w:rsid w:val="005A1AB9"/>
    <w:rsid w:val="005A3D34"/>
    <w:rsid w:val="005B3F03"/>
    <w:rsid w:val="005D232A"/>
    <w:rsid w:val="005D7FA0"/>
    <w:rsid w:val="005F3950"/>
    <w:rsid w:val="0060591C"/>
    <w:rsid w:val="006123A1"/>
    <w:rsid w:val="00616C91"/>
    <w:rsid w:val="00631C4A"/>
    <w:rsid w:val="00645DF1"/>
    <w:rsid w:val="00661284"/>
    <w:rsid w:val="00680D42"/>
    <w:rsid w:val="006A0765"/>
    <w:rsid w:val="006A783D"/>
    <w:rsid w:val="006B6755"/>
    <w:rsid w:val="006D58FE"/>
    <w:rsid w:val="006D6C26"/>
    <w:rsid w:val="006F32EB"/>
    <w:rsid w:val="006F6C7F"/>
    <w:rsid w:val="00713CEA"/>
    <w:rsid w:val="0072289D"/>
    <w:rsid w:val="0073037A"/>
    <w:rsid w:val="00733775"/>
    <w:rsid w:val="00750CC7"/>
    <w:rsid w:val="0078693B"/>
    <w:rsid w:val="00793116"/>
    <w:rsid w:val="007B122F"/>
    <w:rsid w:val="007C1F72"/>
    <w:rsid w:val="007D18BA"/>
    <w:rsid w:val="007E1357"/>
    <w:rsid w:val="007F0682"/>
    <w:rsid w:val="007F4113"/>
    <w:rsid w:val="00802B90"/>
    <w:rsid w:val="008054E8"/>
    <w:rsid w:val="00823A5F"/>
    <w:rsid w:val="00823F75"/>
    <w:rsid w:val="00835E87"/>
    <w:rsid w:val="00840C4F"/>
    <w:rsid w:val="00864653"/>
    <w:rsid w:val="008833F6"/>
    <w:rsid w:val="00893D40"/>
    <w:rsid w:val="008A17BB"/>
    <w:rsid w:val="008A1950"/>
    <w:rsid w:val="008A68A9"/>
    <w:rsid w:val="008B2D0F"/>
    <w:rsid w:val="008D195C"/>
    <w:rsid w:val="008D643C"/>
    <w:rsid w:val="008D7DAD"/>
    <w:rsid w:val="008E3721"/>
    <w:rsid w:val="008F10F2"/>
    <w:rsid w:val="00904AB0"/>
    <w:rsid w:val="009156A5"/>
    <w:rsid w:val="009308B2"/>
    <w:rsid w:val="00934D08"/>
    <w:rsid w:val="00941D00"/>
    <w:rsid w:val="00943AAC"/>
    <w:rsid w:val="0096312E"/>
    <w:rsid w:val="00963D47"/>
    <w:rsid w:val="009B20D4"/>
    <w:rsid w:val="009B366A"/>
    <w:rsid w:val="009C1A1E"/>
    <w:rsid w:val="009D11D0"/>
    <w:rsid w:val="009E7C7A"/>
    <w:rsid w:val="00A06511"/>
    <w:rsid w:val="00A116C0"/>
    <w:rsid w:val="00A156D1"/>
    <w:rsid w:val="00A17594"/>
    <w:rsid w:val="00A202B5"/>
    <w:rsid w:val="00A452BA"/>
    <w:rsid w:val="00A8004A"/>
    <w:rsid w:val="00AB481F"/>
    <w:rsid w:val="00AD6CBD"/>
    <w:rsid w:val="00B25477"/>
    <w:rsid w:val="00B2599D"/>
    <w:rsid w:val="00B27E6E"/>
    <w:rsid w:val="00B31A36"/>
    <w:rsid w:val="00B37359"/>
    <w:rsid w:val="00B446F1"/>
    <w:rsid w:val="00B50410"/>
    <w:rsid w:val="00B56864"/>
    <w:rsid w:val="00B72AA4"/>
    <w:rsid w:val="00B81A51"/>
    <w:rsid w:val="00B84BEB"/>
    <w:rsid w:val="00B96E98"/>
    <w:rsid w:val="00BB171B"/>
    <w:rsid w:val="00BB47F6"/>
    <w:rsid w:val="00BC2961"/>
    <w:rsid w:val="00BF71C8"/>
    <w:rsid w:val="00C4193A"/>
    <w:rsid w:val="00C64CBA"/>
    <w:rsid w:val="00C66939"/>
    <w:rsid w:val="00C70CFB"/>
    <w:rsid w:val="00C946FB"/>
    <w:rsid w:val="00CA77CF"/>
    <w:rsid w:val="00CC60FA"/>
    <w:rsid w:val="00CD4FA5"/>
    <w:rsid w:val="00D13DBD"/>
    <w:rsid w:val="00D17BF1"/>
    <w:rsid w:val="00D55B09"/>
    <w:rsid w:val="00D62A0E"/>
    <w:rsid w:val="00D657DE"/>
    <w:rsid w:val="00D7125C"/>
    <w:rsid w:val="00D758EF"/>
    <w:rsid w:val="00D844D1"/>
    <w:rsid w:val="00D92D36"/>
    <w:rsid w:val="00DD42E3"/>
    <w:rsid w:val="00DE3523"/>
    <w:rsid w:val="00DE3FA7"/>
    <w:rsid w:val="00DE7A66"/>
    <w:rsid w:val="00E06445"/>
    <w:rsid w:val="00E3245D"/>
    <w:rsid w:val="00E35904"/>
    <w:rsid w:val="00E513F8"/>
    <w:rsid w:val="00E549DA"/>
    <w:rsid w:val="00E55845"/>
    <w:rsid w:val="00E76D63"/>
    <w:rsid w:val="00E96397"/>
    <w:rsid w:val="00EB6081"/>
    <w:rsid w:val="00EB7C1A"/>
    <w:rsid w:val="00EC1332"/>
    <w:rsid w:val="00EC1F43"/>
    <w:rsid w:val="00ED4838"/>
    <w:rsid w:val="00EE4234"/>
    <w:rsid w:val="00F36EC8"/>
    <w:rsid w:val="00F43C60"/>
    <w:rsid w:val="00F60FEB"/>
    <w:rsid w:val="00F666F7"/>
    <w:rsid w:val="00F70FDA"/>
    <w:rsid w:val="00F7101E"/>
    <w:rsid w:val="00F735B2"/>
    <w:rsid w:val="00F8746E"/>
    <w:rsid w:val="00FB6886"/>
    <w:rsid w:val="00FC1382"/>
    <w:rsid w:val="00FC3D38"/>
    <w:rsid w:val="00FD68CB"/>
    <w:rsid w:val="00FD6B0B"/>
    <w:rsid w:val="00FF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1545</Words>
  <Characters>8810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2021-01-02T14:46:00Z</dcterms:created>
  <dcterms:modified xsi:type="dcterms:W3CDTF">2021-02-07T10:29:00Z</dcterms:modified>
</cp:coreProperties>
</file>