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04" w:rsidRPr="009556BA" w:rsidRDefault="000B6704" w:rsidP="000B6704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           </w:t>
      </w:r>
      <w:r w:rsidRPr="009556BA">
        <w:rPr>
          <w:color w:val="000000"/>
          <w:sz w:val="28"/>
          <w:szCs w:val="28"/>
        </w:rPr>
        <w:t>Кулагина Светлана Анатольевна,</w:t>
      </w:r>
    </w:p>
    <w:p w:rsidR="000B6704" w:rsidRPr="009556BA" w:rsidRDefault="000B6704" w:rsidP="000B6704">
      <w:pPr>
        <w:pStyle w:val="a3"/>
        <w:jc w:val="right"/>
        <w:rPr>
          <w:color w:val="000000"/>
          <w:sz w:val="28"/>
          <w:szCs w:val="28"/>
        </w:rPr>
      </w:pPr>
      <w:r w:rsidRPr="009556BA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         </w:t>
      </w:r>
      <w:r w:rsidRPr="009556BA">
        <w:rPr>
          <w:color w:val="000000"/>
          <w:sz w:val="28"/>
          <w:szCs w:val="28"/>
        </w:rPr>
        <w:t>учитель географии МБОУ «Школа 22»,</w:t>
      </w:r>
    </w:p>
    <w:p w:rsidR="000B6704" w:rsidRPr="009556BA" w:rsidRDefault="000B6704" w:rsidP="000B6704">
      <w:pPr>
        <w:pStyle w:val="a3"/>
        <w:jc w:val="right"/>
        <w:rPr>
          <w:color w:val="000000"/>
          <w:sz w:val="28"/>
          <w:szCs w:val="28"/>
        </w:rPr>
      </w:pPr>
      <w:r w:rsidRPr="009556BA"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Pr="009556BA">
        <w:rPr>
          <w:color w:val="000000"/>
          <w:sz w:val="28"/>
          <w:szCs w:val="28"/>
        </w:rPr>
        <w:t>г.о</w:t>
      </w:r>
      <w:proofErr w:type="gramStart"/>
      <w:r w:rsidRPr="009556BA">
        <w:rPr>
          <w:color w:val="000000"/>
          <w:sz w:val="28"/>
          <w:szCs w:val="28"/>
        </w:rPr>
        <w:t>.Б</w:t>
      </w:r>
      <w:proofErr w:type="gramEnd"/>
      <w:r w:rsidRPr="009556BA">
        <w:rPr>
          <w:color w:val="000000"/>
          <w:sz w:val="28"/>
          <w:szCs w:val="28"/>
        </w:rPr>
        <w:t>алашиха</w:t>
      </w:r>
      <w:proofErr w:type="spellEnd"/>
    </w:p>
    <w:p w:rsidR="000B6704" w:rsidRPr="009556BA" w:rsidRDefault="000B6704" w:rsidP="000B6704">
      <w:pPr>
        <w:pStyle w:val="a3"/>
        <w:rPr>
          <w:color w:val="000000"/>
          <w:sz w:val="28"/>
          <w:szCs w:val="28"/>
        </w:rPr>
      </w:pPr>
      <w:r w:rsidRPr="009556BA">
        <w:rPr>
          <w:color w:val="000000"/>
          <w:sz w:val="28"/>
          <w:szCs w:val="28"/>
        </w:rPr>
        <w:t xml:space="preserve">                           </w:t>
      </w:r>
      <w:r w:rsidR="00E543B1">
        <w:rPr>
          <w:color w:val="000000"/>
          <w:sz w:val="28"/>
          <w:szCs w:val="28"/>
        </w:rPr>
        <w:t xml:space="preserve">                            </w:t>
      </w:r>
    </w:p>
    <w:p w:rsidR="000B6704" w:rsidRPr="009556BA" w:rsidRDefault="000B6704" w:rsidP="000B6704">
      <w:pPr>
        <w:pStyle w:val="a3"/>
        <w:rPr>
          <w:b/>
          <w:color w:val="000000"/>
          <w:sz w:val="28"/>
          <w:szCs w:val="28"/>
        </w:rPr>
      </w:pPr>
      <w:r w:rsidRPr="009556BA">
        <w:rPr>
          <w:b/>
          <w:color w:val="000000"/>
          <w:sz w:val="28"/>
          <w:szCs w:val="28"/>
        </w:rPr>
        <w:t xml:space="preserve">                       Обучение детей-инвалидов на уроках географии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 протяжении последних двух лет я приобретаю опыт обучения </w:t>
      </w:r>
      <w:r w:rsidRPr="009556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ребенка-инвалида с проблемами дикции и нарушением координации. Эта работа сложная и требует серьезной подготовки. Поэтому для себя я ставлю цель: научить ребенка с ОВЗ применять приобретенные знания в повседневной жизни. Для достижения поставленной цели решаю следующие задачи: развивать интерес к предмету, дать представление об основных объектах и понятиях географии, способствовать осознанию своей нужности обществу, стремлению применить полученные знания в жизни.</w:t>
      </w:r>
    </w:p>
    <w:p w:rsidR="000B6704" w:rsidRPr="009556BA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Я преподаю географию. А этот предмет, как никакой другой, требует наглядности. Поэтому на своих уроках я стараюсь использовать разнообразные методы и приемы</w:t>
      </w:r>
      <w:r w:rsidRPr="009556BA">
        <w:rPr>
          <w:color w:val="000000"/>
          <w:sz w:val="28"/>
          <w:szCs w:val="28"/>
        </w:rPr>
        <w:t>, которые позволяют проводить работу по коррек</w:t>
      </w:r>
      <w:r>
        <w:rPr>
          <w:color w:val="000000"/>
          <w:sz w:val="28"/>
          <w:szCs w:val="28"/>
        </w:rPr>
        <w:t>ции памяти, внимания, мышления, способствуют развитию речи школьника.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данной работе я попытаюсь описать некоторые  используемые мною педагогические технологии при обучении ребенка географии. 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Применение игровой технологии на уроках географии просто необходимо, т.к.  ребенок с ОВЗ, как правило, отличается низкой мотивацией к учебе и сниженной познавательной активностью. Чтобы привлечь его внимание, необходимо подбирать  задания в игровой форме. Здесь убиваешь сразу двух зайцев: успешное изучение нового материала и поддержание интереса к предмету. 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Например, при закреплении раздела «Гидросфера», можно провести игру «Аквариум». В небольшую прозрачную емкость положить свернутые листочки, на которых написаны термины из раздела «Гидросфера». Доставая листочек, ребенок  читает надпись и дает определение термину. За каждый правильный ответ – картинку с изображением аквариумной рыбки – это и будет улов. Здесь развивается мелкая моторика пальцев, тренируется память и мышление. </w:t>
      </w:r>
    </w:p>
    <w:p w:rsidR="000B6704" w:rsidRPr="00816870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повторении материков и океанов можно отправиться в кругосветное путешествие, используя предложенные учителем задания и карту, как источник получения информации. На данном этапе урока закрепляются </w:t>
      </w:r>
      <w:r>
        <w:rPr>
          <w:color w:val="000000"/>
          <w:sz w:val="28"/>
          <w:szCs w:val="28"/>
        </w:rPr>
        <w:lastRenderedPageBreak/>
        <w:t>навыки работы с картой, развиваются логическое и образное мышление. Подобные задания школьник выполняет с удовольствием, осознавая свой успех.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Технология проблемного обучения является наиболее сложно применимой на уроках, т.к. ребенку очень сложно осознавать, что есть пробелы в знаниях. Учителю на данном этапе необходимо знать, что </w:t>
      </w:r>
      <w:r w:rsidRPr="009556BA">
        <w:rPr>
          <w:color w:val="000000"/>
          <w:sz w:val="28"/>
          <w:szCs w:val="28"/>
        </w:rPr>
        <w:t>материал должен усложняться постепен</w:t>
      </w:r>
      <w:r>
        <w:rPr>
          <w:color w:val="000000"/>
          <w:sz w:val="28"/>
          <w:szCs w:val="28"/>
        </w:rPr>
        <w:t>но и подаваться небольшими порциями</w:t>
      </w:r>
      <w:r w:rsidRPr="009556B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Сначала даются простые задания, но постепенно они усложняются. Для успешного усвоения материала, рекомендуется </w:t>
      </w:r>
      <w:r w:rsidRPr="009556BA">
        <w:rPr>
          <w:color w:val="000000"/>
          <w:sz w:val="28"/>
          <w:szCs w:val="28"/>
        </w:rPr>
        <w:t xml:space="preserve"> частое переключение с одного вида деятельности на другой.</w:t>
      </w:r>
      <w:r>
        <w:rPr>
          <w:color w:val="000000"/>
          <w:sz w:val="28"/>
          <w:szCs w:val="28"/>
        </w:rPr>
        <w:t xml:space="preserve"> 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Например, при изучении темы «Масштаб», сначала дается понятие масштаба, его виды, затем анализируются и сравниваются карты атласа по масштабу. Наиболее сложным аналитическим будет задание по переводу одного вида масштаба в другой (например, перевести именованный масштаб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численный и наоборот). Данный вид задания развивает воображение ребенка и логическое мышление, закрепляется умение работать с картами, используя алгоритм действия. Частая смена деятельности реализует здоровьесберегающие технологии (физкультминутки на уроках).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Изучение природы и </w:t>
      </w:r>
      <w:r w:rsidRPr="009556BA">
        <w:rPr>
          <w:color w:val="000000"/>
          <w:sz w:val="28"/>
          <w:szCs w:val="28"/>
        </w:rPr>
        <w:t xml:space="preserve"> ее з</w:t>
      </w:r>
      <w:r>
        <w:rPr>
          <w:color w:val="000000"/>
          <w:sz w:val="28"/>
          <w:szCs w:val="28"/>
        </w:rPr>
        <w:t>акономерностей помогает ребенку</w:t>
      </w:r>
      <w:r w:rsidRPr="009556BA">
        <w:rPr>
          <w:color w:val="000000"/>
          <w:sz w:val="28"/>
          <w:szCs w:val="28"/>
        </w:rPr>
        <w:t xml:space="preserve"> с ОВЗ овладеть конкретными знаниями и </w:t>
      </w:r>
      <w:r>
        <w:rPr>
          <w:color w:val="000000"/>
          <w:sz w:val="28"/>
          <w:szCs w:val="28"/>
        </w:rPr>
        <w:t>элементарными трудовыми навыками, расширяет его кругозор, способствуя</w:t>
      </w:r>
      <w:r w:rsidRPr="009556BA">
        <w:rPr>
          <w:color w:val="000000"/>
          <w:sz w:val="28"/>
          <w:szCs w:val="28"/>
        </w:rPr>
        <w:t xml:space="preserve"> формированию материалистического мировоззрения.</w:t>
      </w:r>
      <w:r>
        <w:rPr>
          <w:color w:val="000000"/>
          <w:sz w:val="28"/>
          <w:szCs w:val="28"/>
        </w:rPr>
        <w:t xml:space="preserve"> Поэтому практически на всех своих уроках я использую объяснительно-иллюстративный метод в преподавании географии. Для этого применяю наглядный материал и ИКТ: презентации, слайды, картинки, видеосюжеты, сайты сети Интернет.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Чтобы способствовать социализации ребенка с ОВЗ, я с согласия мамы и в ее присутствии провожу дистанционный урок с элементами включения ребенка в работу класса, давая ему посильное опережающее задание (подобрать интересный материал о том или ином природном явлении, систематизировать пословицы и поговорки о погоде, и т.д.). Тем самым я реализую технологии развивающего обучения и ИКТ.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Зная особенности обучаемого ребенка, я на уроках контроля знаний использую задания только в виде тестов, т.к. ребенку очень тяжело дается написание букв. Но он с удовольствием вставляет по одной букве в задание. Для него это тоже маленький успех, а это еще один стимул к обучению.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 закреплении полученной информации на уроках я всегда использую личный (пусть даже небольшой) опыт ребенка, реализуя личностно-ориентированное обучение.</w:t>
      </w:r>
    </w:p>
    <w:p w:rsidR="000B6704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Учебную работу на уроках</w:t>
      </w:r>
      <w:r w:rsidRPr="009556BA">
        <w:rPr>
          <w:color w:val="000000"/>
          <w:sz w:val="28"/>
          <w:szCs w:val="28"/>
        </w:rPr>
        <w:t xml:space="preserve"> географии </w:t>
      </w:r>
      <w:r>
        <w:rPr>
          <w:color w:val="000000"/>
          <w:sz w:val="28"/>
          <w:szCs w:val="28"/>
        </w:rPr>
        <w:t xml:space="preserve">с ребенком ОВЗ </w:t>
      </w:r>
      <w:r w:rsidRPr="009556BA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стараюсь строить на основе краеведческого подхода, т.к. изучение своей малой Родины – дело очень важное и нужное. А ребенок с ОВЗ лишен возможности передвигаться по территории Подмосковья и </w:t>
      </w:r>
      <w:proofErr w:type="spellStart"/>
      <w:r>
        <w:rPr>
          <w:color w:val="000000"/>
          <w:sz w:val="28"/>
          <w:szCs w:val="28"/>
        </w:rPr>
        <w:t>Балашихи</w:t>
      </w:r>
      <w:proofErr w:type="spellEnd"/>
      <w:r>
        <w:rPr>
          <w:color w:val="000000"/>
          <w:sz w:val="28"/>
          <w:szCs w:val="28"/>
        </w:rPr>
        <w:t xml:space="preserve"> в частности. Поэтому основной вид его деятельности – это частично-поисковая исследовательская работа с последующей презентацией своей деятельности перед классом. </w:t>
      </w:r>
    </w:p>
    <w:p w:rsidR="000B6704" w:rsidRPr="009556BA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Считаю, что необходимо задавать домашнее задание, где отводится место для самостоятельного изучения некоторых тем школьного курса географии, а также для повторения и закрепления изученного материала. Задания должны быть разнообразными, интересными и главное – посильными для ребенка. Например:  н</w:t>
      </w:r>
      <w:r w:rsidRPr="009556BA">
        <w:rPr>
          <w:color w:val="000000"/>
          <w:sz w:val="28"/>
          <w:szCs w:val="28"/>
        </w:rPr>
        <w:t>анести на контур</w:t>
      </w:r>
      <w:r>
        <w:rPr>
          <w:color w:val="000000"/>
          <w:sz w:val="28"/>
          <w:szCs w:val="28"/>
        </w:rPr>
        <w:t>ную карту и раскрасить географические объекты, нарисовать рисунок и подписать его, совершить путешествие по карте, найти интересную информацию о Подмосковье, провести несложные исследования, просмотреть учебный видеофильм и рассказать о нем, подготовить презентацию и др.</w:t>
      </w:r>
    </w:p>
    <w:p w:rsidR="000B6704" w:rsidRPr="009556BA" w:rsidRDefault="000B6704" w:rsidP="000B6704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Разнообразие методов обучения ребенка с ОВЗ</w:t>
      </w:r>
      <w:r w:rsidRPr="009556BA">
        <w:rPr>
          <w:color w:val="000000"/>
          <w:sz w:val="28"/>
          <w:szCs w:val="28"/>
        </w:rPr>
        <w:t xml:space="preserve"> развивает </w:t>
      </w:r>
      <w:r>
        <w:rPr>
          <w:color w:val="000000"/>
          <w:sz w:val="28"/>
          <w:szCs w:val="28"/>
        </w:rPr>
        <w:t>его внимательность, закрепляет знания по предмету, способствует развитию познавательных способностей школьника, тем самым не лишая его возможности социализации и чувства нужности обществу.</w:t>
      </w:r>
    </w:p>
    <w:p w:rsidR="000B6704" w:rsidRPr="009556BA" w:rsidRDefault="000B6704" w:rsidP="000B6704">
      <w:pPr>
        <w:rPr>
          <w:rFonts w:ascii="Times New Roman" w:hAnsi="Times New Roman" w:cs="Times New Roman"/>
          <w:sz w:val="28"/>
          <w:szCs w:val="28"/>
        </w:rPr>
      </w:pPr>
    </w:p>
    <w:p w:rsidR="00076EB2" w:rsidRDefault="00076EB2"/>
    <w:sectPr w:rsidR="00076EB2" w:rsidSect="000427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11" w:rsidRDefault="00DD7E11" w:rsidP="00115225">
      <w:pPr>
        <w:spacing w:after="0" w:line="240" w:lineRule="auto"/>
      </w:pPr>
      <w:r>
        <w:separator/>
      </w:r>
    </w:p>
  </w:endnote>
  <w:endnote w:type="continuationSeparator" w:id="0">
    <w:p w:rsidR="00DD7E11" w:rsidRDefault="00DD7E11" w:rsidP="0011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3937"/>
      <w:docPartObj>
        <w:docPartGallery w:val="Page Numbers (Bottom of Page)"/>
        <w:docPartUnique/>
      </w:docPartObj>
    </w:sdtPr>
    <w:sdtContent>
      <w:p w:rsidR="00484829" w:rsidRDefault="00115225">
        <w:pPr>
          <w:pStyle w:val="a4"/>
          <w:jc w:val="right"/>
        </w:pPr>
        <w:r>
          <w:fldChar w:fldCharType="begin"/>
        </w:r>
        <w:r w:rsidR="000B6704">
          <w:instrText xml:space="preserve"> PAGE   \* MERGEFORMAT </w:instrText>
        </w:r>
        <w:r>
          <w:fldChar w:fldCharType="separate"/>
        </w:r>
        <w:r w:rsidR="00E543B1">
          <w:rPr>
            <w:noProof/>
          </w:rPr>
          <w:t>1</w:t>
        </w:r>
        <w:r>
          <w:fldChar w:fldCharType="end"/>
        </w:r>
      </w:p>
    </w:sdtContent>
  </w:sdt>
  <w:p w:rsidR="00484829" w:rsidRDefault="00DD7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11" w:rsidRDefault="00DD7E11" w:rsidP="00115225">
      <w:pPr>
        <w:spacing w:after="0" w:line="240" w:lineRule="auto"/>
      </w:pPr>
      <w:r>
        <w:separator/>
      </w:r>
    </w:p>
  </w:footnote>
  <w:footnote w:type="continuationSeparator" w:id="0">
    <w:p w:rsidR="00DD7E11" w:rsidRDefault="00DD7E11" w:rsidP="0011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704"/>
    <w:rsid w:val="00076EB2"/>
    <w:rsid w:val="000B6704"/>
    <w:rsid w:val="00115225"/>
    <w:rsid w:val="00DD7E11"/>
    <w:rsid w:val="00E5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B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B6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5124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2016-04-08T17:43:00Z</dcterms:created>
  <dcterms:modified xsi:type="dcterms:W3CDTF">2016-04-08T17:44:00Z</dcterms:modified>
</cp:coreProperties>
</file>