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B13116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-Муниципальное учреждение дополнительного образования</w:t>
      </w:r>
    </w:p>
    <w:p w14:paraId="7EB50449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«Центр развития творчества детей и юношества им. И.А. Панкова»</w:t>
      </w:r>
    </w:p>
    <w:p w14:paraId="017268EC" w14:textId="77777777" w:rsidR="001C371A" w:rsidRDefault="001C371A" w:rsidP="001C371A"/>
    <w:p w14:paraId="1D2FD7B7" w14:textId="77777777" w:rsidR="001C371A" w:rsidRDefault="001C371A" w:rsidP="001C371A"/>
    <w:p w14:paraId="4F7340E0" w14:textId="77777777" w:rsidR="001C371A" w:rsidRDefault="001C371A" w:rsidP="001C371A"/>
    <w:p w14:paraId="138CBBF7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Смирнова Елена Александровна              педагог дополнительного образования</w:t>
      </w:r>
    </w:p>
    <w:p w14:paraId="1913A1CA" w14:textId="6CAE414D" w:rsidR="001C371A" w:rsidRDefault="001C371A" w:rsidP="001C371A">
      <w:pPr>
        <w:rPr>
          <w:rFonts w:ascii="Monotype Corsiva" w:hAnsi="Monotype Corsiva"/>
          <w:b/>
          <w:sz w:val="52"/>
          <w:szCs w:val="52"/>
        </w:rPr>
      </w:pPr>
    </w:p>
    <w:p w14:paraId="2132788F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</w:p>
    <w:p w14:paraId="2847C5F1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Методическое занятие</w:t>
      </w:r>
    </w:p>
    <w:p w14:paraId="648166AC" w14:textId="74641143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Тема: «</w:t>
      </w:r>
      <w:r w:rsidRPr="001C371A">
        <w:rPr>
          <w:rFonts w:ascii="Monotype Corsiva" w:hAnsi="Monotype Corsiva"/>
          <w:sz w:val="52"/>
          <w:szCs w:val="52"/>
        </w:rPr>
        <w:t>ИЗГОТОВЛЕНИЕ НОВОГОДНИХ ИГРУШЕК НА ЕЛКУ ИЗ БИСЕРА</w:t>
      </w:r>
      <w:r>
        <w:rPr>
          <w:rFonts w:ascii="Monotype Corsiva" w:hAnsi="Monotype Corsiva"/>
          <w:b/>
          <w:sz w:val="52"/>
          <w:szCs w:val="52"/>
        </w:rPr>
        <w:t>»</w:t>
      </w:r>
    </w:p>
    <w:p w14:paraId="534CB032" w14:textId="77777777" w:rsidR="001C371A" w:rsidRDefault="001C371A" w:rsidP="001C371A">
      <w:pPr>
        <w:rPr>
          <w:rFonts w:ascii="Monotype Corsiva" w:hAnsi="Monotype Corsiva"/>
          <w:b/>
          <w:sz w:val="52"/>
          <w:szCs w:val="52"/>
        </w:rPr>
      </w:pPr>
    </w:p>
    <w:p w14:paraId="40105497" w14:textId="77777777" w:rsidR="001C371A" w:rsidRDefault="001C371A" w:rsidP="001C371A">
      <w:pPr>
        <w:rPr>
          <w:rFonts w:ascii="Monotype Corsiva" w:hAnsi="Monotype Corsiva"/>
          <w:b/>
          <w:sz w:val="52"/>
          <w:szCs w:val="52"/>
        </w:rPr>
      </w:pPr>
    </w:p>
    <w:p w14:paraId="4D8A0A4F" w14:textId="7777777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г.Кимры</w:t>
      </w:r>
    </w:p>
    <w:p w14:paraId="5DA70DAF" w14:textId="60E23CA7" w:rsidR="001C371A" w:rsidRDefault="001C371A" w:rsidP="001C371A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202</w:t>
      </w:r>
      <w:r w:rsidR="007729A9">
        <w:rPr>
          <w:rFonts w:ascii="Monotype Corsiva" w:hAnsi="Monotype Corsiva"/>
          <w:b/>
          <w:sz w:val="52"/>
          <w:szCs w:val="52"/>
        </w:rPr>
        <w:t>2</w:t>
      </w:r>
      <w:bookmarkStart w:id="0" w:name="_GoBack"/>
      <w:bookmarkEnd w:id="0"/>
      <w:r>
        <w:rPr>
          <w:rFonts w:ascii="Monotype Corsiva" w:hAnsi="Monotype Corsiva"/>
          <w:b/>
          <w:sz w:val="52"/>
          <w:szCs w:val="52"/>
        </w:rPr>
        <w:t>г.</w:t>
      </w:r>
    </w:p>
    <w:p w14:paraId="6CC4D481" w14:textId="77777777" w:rsidR="001C371A" w:rsidRDefault="001C371A" w:rsidP="001C371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План-конспект методического занятия </w:t>
      </w:r>
    </w:p>
    <w:p w14:paraId="56194236" w14:textId="77777777" w:rsidR="001C371A" w:rsidRDefault="001C371A" w:rsidP="001C3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педагога дополнительного образования</w:t>
      </w:r>
    </w:p>
    <w:p w14:paraId="3D5470E6" w14:textId="1F4A8AF2" w:rsidR="009A4BB3" w:rsidRDefault="00514C06" w:rsidP="001C3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 wp14:anchorId="01700F71" wp14:editId="599409D8">
            <wp:extent cx="5934075" cy="7905750"/>
            <wp:effectExtent l="0" t="0" r="9525" b="0"/>
            <wp:docPr id="5" name="Рисунок 5" descr="C:\Users\Лилия\Desktop\IMG-202112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IMG-20211216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BF986" w14:textId="77777777" w:rsidR="009A4BB3" w:rsidRDefault="009A4BB3" w:rsidP="001C3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0E207EF2" w14:textId="77777777" w:rsidR="009A4BB3" w:rsidRDefault="009A4BB3" w:rsidP="001C3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0FB2C7BC" w14:textId="77777777" w:rsidR="009A4BB3" w:rsidRDefault="009A4BB3" w:rsidP="001C3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09C139D6" w14:textId="77777777" w:rsidR="00514C06" w:rsidRDefault="00514C06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D48B00" w14:textId="77777777" w:rsidR="00514C06" w:rsidRDefault="00514C06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1FD028" w14:textId="19335F1B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занятия:</w:t>
      </w:r>
      <w:r w:rsidRPr="00126438">
        <w:rPr>
          <w:rFonts w:ascii="Times New Roman" w:hAnsi="Times New Roman" w:cs="Times New Roman"/>
          <w:sz w:val="28"/>
          <w:szCs w:val="28"/>
        </w:rPr>
        <w:t xml:space="preserve"> «Изготовление новогодних </w:t>
      </w:r>
      <w:r>
        <w:rPr>
          <w:rFonts w:ascii="Times New Roman" w:hAnsi="Times New Roman" w:cs="Times New Roman"/>
          <w:sz w:val="28"/>
          <w:szCs w:val="28"/>
        </w:rPr>
        <w:t>игрушек на елку</w:t>
      </w:r>
      <w:r w:rsidRPr="00126438">
        <w:rPr>
          <w:rFonts w:ascii="Times New Roman" w:hAnsi="Times New Roman" w:cs="Times New Roman"/>
          <w:sz w:val="28"/>
          <w:szCs w:val="28"/>
        </w:rPr>
        <w:t xml:space="preserve"> из бисера»</w:t>
      </w:r>
    </w:p>
    <w:p w14:paraId="6B8176AE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26438">
        <w:rPr>
          <w:rFonts w:ascii="Times New Roman" w:hAnsi="Times New Roman" w:cs="Times New Roman"/>
          <w:sz w:val="28"/>
          <w:szCs w:val="28"/>
        </w:rPr>
        <w:t xml:space="preserve"> расширить знания воспитанников по технике плетения из бисера, </w:t>
      </w:r>
      <w:proofErr w:type="gramStart"/>
      <w:r w:rsidRPr="0012643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264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B2DDA1" w14:textId="1E894EEA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помощью техники параллельного плетения для изготовления</w:t>
      </w:r>
    </w:p>
    <w:p w14:paraId="48ED6365" w14:textId="4099820C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 xml:space="preserve">новогодних </w:t>
      </w:r>
      <w:r>
        <w:rPr>
          <w:rFonts w:ascii="Times New Roman" w:hAnsi="Times New Roman" w:cs="Times New Roman"/>
          <w:sz w:val="28"/>
          <w:szCs w:val="28"/>
        </w:rPr>
        <w:t>игрушек.</w:t>
      </w:r>
    </w:p>
    <w:p w14:paraId="560B07D6" w14:textId="77777777" w:rsidR="00126438" w:rsidRPr="00126438" w:rsidRDefault="00126438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00387709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2C413A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r w:rsidRPr="00126438">
        <w:rPr>
          <w:rFonts w:ascii="Times New Roman" w:hAnsi="Times New Roman" w:cs="Times New Roman"/>
          <w:sz w:val="28"/>
          <w:szCs w:val="28"/>
        </w:rPr>
        <w:t>:</w:t>
      </w:r>
    </w:p>
    <w:p w14:paraId="113B4307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- воспитание духовно-нравственной культуры;</w:t>
      </w:r>
    </w:p>
    <w:p w14:paraId="29872436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- воспитание навыков работы в коллективе, оказание помощи товарищу;</w:t>
      </w:r>
    </w:p>
    <w:p w14:paraId="4084E418" w14:textId="77777777" w:rsidR="00126438" w:rsidRPr="00126438" w:rsidRDefault="00126438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452F4CC7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- развивать творческую деятельность воспитанников в процессе изготовления</w:t>
      </w:r>
    </w:p>
    <w:p w14:paraId="42A142E3" w14:textId="5F22BA3C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 xml:space="preserve">новогодних </w:t>
      </w:r>
      <w:r>
        <w:rPr>
          <w:rFonts w:ascii="Times New Roman" w:hAnsi="Times New Roman" w:cs="Times New Roman"/>
          <w:sz w:val="28"/>
          <w:szCs w:val="28"/>
        </w:rPr>
        <w:t>игрушек на елку</w:t>
      </w:r>
      <w:r w:rsidRPr="00126438">
        <w:rPr>
          <w:rFonts w:ascii="Times New Roman" w:hAnsi="Times New Roman" w:cs="Times New Roman"/>
          <w:sz w:val="28"/>
          <w:szCs w:val="28"/>
        </w:rPr>
        <w:t>;</w:t>
      </w:r>
    </w:p>
    <w:p w14:paraId="3F8FDB14" w14:textId="524F86EF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 xml:space="preserve">- расширить знания о выполнении традиционных подарков и сувениров </w:t>
      </w:r>
      <w:proofErr w:type="gramStart"/>
      <w:r w:rsidRPr="0012643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264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4553A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новому году;</w:t>
      </w:r>
    </w:p>
    <w:p w14:paraId="5ACA6907" w14:textId="77777777" w:rsidR="00126438" w:rsidRPr="00126438" w:rsidRDefault="00126438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14:paraId="222C28C2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- продолжить формирование навыков работы с бисером;</w:t>
      </w:r>
    </w:p>
    <w:p w14:paraId="13244D95" w14:textId="77777777" w:rsidR="00126438" w:rsidRPr="00126438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- закрепить навыки работы по образцам и схемам.</w:t>
      </w:r>
    </w:p>
    <w:p w14:paraId="72C0FBF5" w14:textId="77777777" w:rsidR="00126438" w:rsidRPr="00126438" w:rsidRDefault="00126438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6438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обеспечение.</w:t>
      </w:r>
    </w:p>
    <w:p w14:paraId="191700FD" w14:textId="7B4C57A9" w:rsidR="00821386" w:rsidRDefault="00126438" w:rsidP="00126438">
      <w:pPr>
        <w:rPr>
          <w:rFonts w:ascii="Times New Roman" w:hAnsi="Times New Roman" w:cs="Times New Roman"/>
          <w:sz w:val="28"/>
          <w:szCs w:val="28"/>
        </w:rPr>
      </w:pPr>
      <w:r w:rsidRPr="00126438">
        <w:rPr>
          <w:rFonts w:ascii="Times New Roman" w:hAnsi="Times New Roman" w:cs="Times New Roman"/>
          <w:sz w:val="28"/>
          <w:szCs w:val="28"/>
        </w:rPr>
        <w:t>Схемы плетения, проволока, бисер, ножницы, готов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126438">
        <w:rPr>
          <w:rFonts w:ascii="Times New Roman" w:hAnsi="Times New Roman" w:cs="Times New Roman"/>
          <w:sz w:val="28"/>
          <w:szCs w:val="28"/>
        </w:rPr>
        <w:t xml:space="preserve"> издели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3AC9E9B5" w14:textId="7B185E38" w:rsidR="002C413A" w:rsidRDefault="002C413A" w:rsidP="002C413A">
      <w:pPr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2C41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Дидактическое оснащение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14:paraId="6F17A6E8" w14:textId="75C83754" w:rsidR="002C413A" w:rsidRDefault="002C413A" w:rsidP="002C41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демонстрационный материал (образцы изделий)</w:t>
      </w:r>
    </w:p>
    <w:p w14:paraId="796B1088" w14:textId="33B51E97" w:rsidR="002C413A" w:rsidRDefault="002C413A" w:rsidP="002C41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41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Форма проведения занятия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групповая. </w:t>
      </w:r>
    </w:p>
    <w:p w14:paraId="1B663429" w14:textId="423676E2" w:rsidR="002C413A" w:rsidRDefault="002C413A" w:rsidP="002C41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41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Форма обучения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беседа, практическая работа.</w:t>
      </w:r>
    </w:p>
    <w:p w14:paraId="3AEBBB06" w14:textId="75E2614C" w:rsidR="002C413A" w:rsidRDefault="002C413A" w:rsidP="002C41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41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 обучения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объяснительно-иллюстративный метод, метод демонстрации, метод индивидуального творческого поиска.</w:t>
      </w:r>
    </w:p>
    <w:p w14:paraId="00729C84" w14:textId="76285561" w:rsidR="002C413A" w:rsidRDefault="002C413A" w:rsidP="002C413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413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Аудитория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педагоги дополнительного образования художественно-эстетической и декоративно-прикладной направленности.</w:t>
      </w:r>
    </w:p>
    <w:p w14:paraId="292C2660" w14:textId="77777777" w:rsidR="00896E68" w:rsidRDefault="00896E68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5DBA2056" w14:textId="672C4A52" w:rsidR="00F12D38" w:rsidRPr="00F12D38" w:rsidRDefault="00F12D38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2D38">
        <w:rPr>
          <w:color w:val="000000"/>
          <w:sz w:val="28"/>
          <w:szCs w:val="28"/>
        </w:rPr>
        <w:lastRenderedPageBreak/>
        <w:t>Структура занятия:</w:t>
      </w:r>
    </w:p>
    <w:p w14:paraId="48775E34" w14:textId="242ECCC4" w:rsidR="00F12D38" w:rsidRDefault="00F12D38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12D38">
        <w:rPr>
          <w:color w:val="000000"/>
          <w:sz w:val="28"/>
          <w:szCs w:val="28"/>
        </w:rPr>
        <w:t>1.Организационный этап (</w:t>
      </w:r>
      <w:r w:rsidR="00393CA4">
        <w:rPr>
          <w:color w:val="000000"/>
          <w:sz w:val="28"/>
          <w:szCs w:val="28"/>
        </w:rPr>
        <w:t>3</w:t>
      </w:r>
      <w:r w:rsidRPr="00F12D38">
        <w:rPr>
          <w:color w:val="000000"/>
          <w:sz w:val="28"/>
          <w:szCs w:val="28"/>
        </w:rPr>
        <w:t xml:space="preserve"> мин).</w:t>
      </w:r>
    </w:p>
    <w:p w14:paraId="2665DE5D" w14:textId="76BCF39D" w:rsidR="00F12D38" w:rsidRDefault="00174951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F12D38" w:rsidRPr="00F12D38">
        <w:rPr>
          <w:color w:val="000000"/>
          <w:sz w:val="28"/>
          <w:szCs w:val="28"/>
        </w:rPr>
        <w:t>.Основной этап. (1</w:t>
      </w:r>
      <w:r w:rsidR="00393CA4">
        <w:rPr>
          <w:color w:val="000000"/>
          <w:sz w:val="28"/>
          <w:szCs w:val="28"/>
        </w:rPr>
        <w:t>2</w:t>
      </w:r>
      <w:r w:rsidR="00F12D38" w:rsidRPr="00F12D38">
        <w:rPr>
          <w:color w:val="000000"/>
          <w:sz w:val="28"/>
          <w:szCs w:val="28"/>
        </w:rPr>
        <w:t>мин.)</w:t>
      </w:r>
    </w:p>
    <w:p w14:paraId="09B16FAF" w14:textId="7EF18CA0" w:rsidR="00174951" w:rsidRDefault="00174951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3.Вводный инструктаж (2 мин)</w:t>
      </w:r>
    </w:p>
    <w:p w14:paraId="0EE533C6" w14:textId="0A76D414" w:rsidR="00F12D38" w:rsidRPr="00F12D38" w:rsidRDefault="00AA4940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F12D38">
        <w:rPr>
          <w:color w:val="000000"/>
          <w:sz w:val="28"/>
          <w:szCs w:val="28"/>
        </w:rPr>
        <w:t>.Фискультминутка (3 мин.)</w:t>
      </w:r>
    </w:p>
    <w:p w14:paraId="2D1057B9" w14:textId="5F263DEC" w:rsidR="00F12D38" w:rsidRPr="00F12D38" w:rsidRDefault="00AA4940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12D38" w:rsidRPr="00F12D38">
        <w:rPr>
          <w:color w:val="000000"/>
          <w:sz w:val="28"/>
          <w:szCs w:val="28"/>
        </w:rPr>
        <w:t>.Практическ</w:t>
      </w:r>
      <w:r w:rsidR="00C90F19">
        <w:rPr>
          <w:color w:val="000000"/>
          <w:sz w:val="28"/>
          <w:szCs w:val="28"/>
        </w:rPr>
        <w:t>ая часть</w:t>
      </w:r>
      <w:r w:rsidR="00F12D38" w:rsidRPr="00F12D38">
        <w:rPr>
          <w:color w:val="000000"/>
          <w:sz w:val="28"/>
          <w:szCs w:val="28"/>
        </w:rPr>
        <w:t>. (20 мин.)</w:t>
      </w:r>
    </w:p>
    <w:p w14:paraId="6702280D" w14:textId="0D350B11" w:rsidR="00F12D38" w:rsidRPr="00F12D38" w:rsidRDefault="00AA4940" w:rsidP="00F12D3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F12D38" w:rsidRPr="00F12D38">
        <w:rPr>
          <w:color w:val="000000"/>
          <w:sz w:val="28"/>
          <w:szCs w:val="28"/>
        </w:rPr>
        <w:t>.</w:t>
      </w:r>
      <w:r w:rsidR="00F12D38">
        <w:rPr>
          <w:color w:val="000000"/>
          <w:sz w:val="28"/>
          <w:szCs w:val="28"/>
        </w:rPr>
        <w:t>Подведение итогов.</w:t>
      </w:r>
      <w:r w:rsidR="00F12D38" w:rsidRPr="00F12D38">
        <w:rPr>
          <w:color w:val="000000"/>
          <w:sz w:val="28"/>
          <w:szCs w:val="28"/>
        </w:rPr>
        <w:t xml:space="preserve"> (5 мин.)</w:t>
      </w:r>
    </w:p>
    <w:p w14:paraId="7F9B1A51" w14:textId="77777777" w:rsidR="005F78BF" w:rsidRDefault="005F78BF" w:rsidP="005F78B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816F1B0" w14:textId="47E6E2E4" w:rsidR="005F78BF" w:rsidRDefault="005F78BF" w:rsidP="005F78BF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 ЗАНЯТИЯ:</w:t>
      </w:r>
    </w:p>
    <w:p w14:paraId="5342E20D" w14:textId="77777777" w:rsidR="005F78BF" w:rsidRDefault="005F78BF" w:rsidP="005F78BF">
      <w:pPr>
        <w:spacing w:after="0" w:line="36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1.Организационный этап.</w:t>
      </w:r>
    </w:p>
    <w:p w14:paraId="301745E1" w14:textId="794064D2" w:rsidR="00896E68" w:rsidRDefault="00B52E84" w:rsidP="00896E68">
      <w:pPr>
        <w:pStyle w:val="a3"/>
        <w:shd w:val="clear" w:color="auto" w:fill="F5F5F5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-</w:t>
      </w:r>
      <w:r w:rsidR="00896E68" w:rsidRPr="00896E68">
        <w:rPr>
          <w:color w:val="000000"/>
          <w:sz w:val="28"/>
          <w:szCs w:val="28"/>
        </w:rPr>
        <w:t xml:space="preserve">Здравствуйте ребята. Сегодня у нас с вами очередное занятие в нашем </w:t>
      </w:r>
      <w:r w:rsidR="005F78BF">
        <w:rPr>
          <w:color w:val="000000"/>
          <w:sz w:val="28"/>
          <w:szCs w:val="28"/>
        </w:rPr>
        <w:t>кружке</w:t>
      </w:r>
      <w:r w:rsidR="00896E68" w:rsidRPr="00896E68">
        <w:rPr>
          <w:color w:val="000000"/>
          <w:sz w:val="28"/>
          <w:szCs w:val="28"/>
        </w:rPr>
        <w:t xml:space="preserve"> </w:t>
      </w:r>
      <w:r w:rsidR="005F78BF">
        <w:rPr>
          <w:color w:val="000000"/>
          <w:sz w:val="28"/>
          <w:szCs w:val="28"/>
        </w:rPr>
        <w:t>и</w:t>
      </w:r>
      <w:r w:rsidR="00896E68" w:rsidRPr="00896E68">
        <w:rPr>
          <w:color w:val="000000"/>
          <w:sz w:val="28"/>
          <w:szCs w:val="28"/>
        </w:rPr>
        <w:t xml:space="preserve"> </w:t>
      </w:r>
      <w:r w:rsidR="005F78BF">
        <w:rPr>
          <w:color w:val="000000"/>
          <w:sz w:val="28"/>
          <w:szCs w:val="28"/>
        </w:rPr>
        <w:t>к</w:t>
      </w:r>
      <w:r w:rsidR="00896E68" w:rsidRPr="00896E68">
        <w:rPr>
          <w:color w:val="000000"/>
          <w:sz w:val="28"/>
          <w:szCs w:val="28"/>
        </w:rPr>
        <w:t xml:space="preserve"> нам пришли гости. Давайте с ними поздороваемся</w:t>
      </w:r>
      <w:r w:rsidR="00896E68">
        <w:rPr>
          <w:rFonts w:ascii="Open Sans" w:hAnsi="Open Sans" w:cs="Open Sans"/>
          <w:color w:val="000000"/>
          <w:sz w:val="21"/>
          <w:szCs w:val="21"/>
        </w:rPr>
        <w:t>.</w:t>
      </w:r>
    </w:p>
    <w:p w14:paraId="0C33144D" w14:textId="42E8B8FB" w:rsidR="00572CA4" w:rsidRDefault="00572CA4" w:rsidP="00896E68">
      <w:pPr>
        <w:pStyle w:val="a3"/>
        <w:shd w:val="clear" w:color="auto" w:fill="F5F5F5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14:paraId="4E3B4880" w14:textId="215257C0" w:rsidR="009A6625" w:rsidRDefault="00B52E84" w:rsidP="009A6625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-Ребята, а какое сегодня число</w:t>
      </w:r>
      <w:r w:rsidR="009A6625">
        <w:rPr>
          <w:color w:val="000000"/>
          <w:sz w:val="28"/>
          <w:szCs w:val="28"/>
        </w:rPr>
        <w:t xml:space="preserve"> (ответ детей)</w:t>
      </w:r>
    </w:p>
    <w:p w14:paraId="6EFD31AC" w14:textId="77777777" w:rsidR="009A6625" w:rsidRDefault="009A6625" w:rsidP="009A6625">
      <w:pPr>
        <w:pStyle w:val="a3"/>
        <w:shd w:val="clear" w:color="auto" w:fill="F5F5F5"/>
        <w:spacing w:before="0" w:beforeAutospacing="0" w:after="0" w:afterAutospacing="0"/>
        <w:rPr>
          <w:color w:val="000000"/>
          <w:sz w:val="28"/>
          <w:szCs w:val="28"/>
        </w:rPr>
      </w:pPr>
    </w:p>
    <w:p w14:paraId="06EC9E42" w14:textId="55197F73" w:rsidR="009A6625" w:rsidRDefault="009A6625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A6625">
        <w:rPr>
          <w:sz w:val="28"/>
          <w:szCs w:val="28"/>
        </w:rPr>
        <w:t>-Какой праздник мы скоро будем отмечать?</w:t>
      </w:r>
      <w:r>
        <w:rPr>
          <w:sz w:val="28"/>
          <w:szCs w:val="28"/>
        </w:rPr>
        <w:t xml:space="preserve"> (ответ детей)</w:t>
      </w:r>
    </w:p>
    <w:p w14:paraId="586B5183" w14:textId="3E7FF6A2" w:rsidR="009A6625" w:rsidRDefault="009A6625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A6625">
        <w:rPr>
          <w:sz w:val="28"/>
          <w:szCs w:val="28"/>
        </w:rPr>
        <w:t>-Правильно. Новый год - самый сказочный, волшебный праздник.</w:t>
      </w:r>
    </w:p>
    <w:p w14:paraId="286E5BDF" w14:textId="06F3DCAB" w:rsidR="00AA4940" w:rsidRDefault="009A6625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9A6625">
        <w:rPr>
          <w:sz w:val="28"/>
          <w:szCs w:val="28"/>
        </w:rPr>
        <w:t>-Как мы готовимся к Новому году</w:t>
      </w:r>
      <w:proofErr w:type="gramStart"/>
      <w:r w:rsidRPr="009A6625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 детей)</w:t>
      </w:r>
    </w:p>
    <w:p w14:paraId="5465473D" w14:textId="3AD2349E" w:rsidR="009A6625" w:rsidRDefault="009A6625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-Наш кабинет тоже преобразился, но чего-то не хватает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="00A65754">
        <w:rPr>
          <w:sz w:val="28"/>
          <w:szCs w:val="28"/>
        </w:rPr>
        <w:t>(</w:t>
      </w:r>
      <w:proofErr w:type="gramStart"/>
      <w:r w:rsidR="00A65754">
        <w:rPr>
          <w:sz w:val="28"/>
          <w:szCs w:val="28"/>
        </w:rPr>
        <w:t>о</w:t>
      </w:r>
      <w:proofErr w:type="gramEnd"/>
      <w:r w:rsidR="00A65754">
        <w:rPr>
          <w:sz w:val="28"/>
          <w:szCs w:val="28"/>
        </w:rPr>
        <w:t>твет детей)</w:t>
      </w:r>
    </w:p>
    <w:p w14:paraId="2D3961F3" w14:textId="3D21E0DC" w:rsidR="00A65754" w:rsidRDefault="00A65754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-Правильно, наша елка совсем не украшена, </w:t>
      </w:r>
      <w:r w:rsidR="00B846AB">
        <w:rPr>
          <w:sz w:val="28"/>
          <w:szCs w:val="28"/>
        </w:rPr>
        <w:t>она очень грустная и печальная.</w:t>
      </w:r>
    </w:p>
    <w:p w14:paraId="57BC33EF" w14:textId="09899280" w:rsidR="00B846AB" w:rsidRDefault="00B846AB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Давайте исправим это</w:t>
      </w:r>
      <w:r w:rsidR="00D5538B">
        <w:rPr>
          <w:sz w:val="28"/>
          <w:szCs w:val="28"/>
        </w:rPr>
        <w:t xml:space="preserve"> и сделаем с вами </w:t>
      </w:r>
      <w:r w:rsidR="00D217F1">
        <w:rPr>
          <w:sz w:val="28"/>
          <w:szCs w:val="28"/>
        </w:rPr>
        <w:t>елочные игрушки.</w:t>
      </w:r>
    </w:p>
    <w:p w14:paraId="08793D3F" w14:textId="64CD0D98" w:rsidR="00D5538B" w:rsidRDefault="00D5538B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-Перед тем как мы приступим к работе, я вам немного расскажу об </w:t>
      </w:r>
      <w:r w:rsidR="00174951">
        <w:rPr>
          <w:sz w:val="28"/>
          <w:szCs w:val="28"/>
        </w:rPr>
        <w:t xml:space="preserve">истории </w:t>
      </w:r>
      <w:r w:rsidR="00C54991">
        <w:rPr>
          <w:sz w:val="28"/>
          <w:szCs w:val="28"/>
        </w:rPr>
        <w:t>традиции украшать елку</w:t>
      </w:r>
      <w:r w:rsidR="00F22EE8">
        <w:rPr>
          <w:sz w:val="28"/>
          <w:szCs w:val="28"/>
        </w:rPr>
        <w:t>.</w:t>
      </w:r>
    </w:p>
    <w:p w14:paraId="062C35FF" w14:textId="58B3A5BB" w:rsidR="0052370E" w:rsidRPr="0052370E" w:rsidRDefault="00174951" w:rsidP="00F22EE8">
      <w:pPr>
        <w:pStyle w:val="a3"/>
        <w:shd w:val="clear" w:color="auto" w:fill="FFFFFF"/>
        <w:spacing w:before="0" w:beforeAutospacing="0" w:after="150" w:afterAutospacing="0"/>
        <w:rPr>
          <w:rFonts w:ascii="Tahoma" w:hAnsi="Tahoma" w:cs="Tahoma"/>
          <w:color w:val="000000"/>
          <w:sz w:val="20"/>
          <w:szCs w:val="20"/>
        </w:rPr>
      </w:pPr>
      <w:r w:rsidRPr="00174951">
        <w:rPr>
          <w:b/>
          <w:bCs/>
          <w:sz w:val="28"/>
          <w:szCs w:val="28"/>
        </w:rPr>
        <w:t>2. Основная часть.</w:t>
      </w:r>
      <w:r>
        <w:rPr>
          <w:sz w:val="28"/>
          <w:szCs w:val="28"/>
        </w:rPr>
        <w:t xml:space="preserve"> </w:t>
      </w:r>
    </w:p>
    <w:p w14:paraId="4494EE6D" w14:textId="352C2F26" w:rsidR="00E14EE9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год — необыкновенный, значимый и очень любимый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неизменными атрибутами этого праздника вместе с елкой и главным Дарителем,</w:t>
      </w:r>
      <w:r w:rsidR="00350AA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конечно, являются игрушки.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Давным-давно жители европейских стран стали украшать свои дома к Новому году. Но, тогда сильные мира сего были против этих празднеств, и ставить в доме елки-ели строго воспрещалось. Вопреки запретам хозяева все равно тайком украшали комнаты хвойными красавицами. Постепенно запреты ослабли, о них позабыли, а в 18 веке украшение дома лесными деревцами превратилось в любимую традицию. </w:t>
      </w:r>
    </w:p>
    <w:p w14:paraId="190BFC4B" w14:textId="62E9FC46" w:rsidR="00E14EE9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годами меняется только материал, облик украшений, но символическая суть неизменна. Верхушку венчает </w:t>
      </w:r>
      <w:r w:rsidR="00733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</w:t>
      </w:r>
      <w:r w:rsidR="00733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емская звезда, на ветвях развешены шар</w:t>
      </w:r>
      <w:proofErr w:type="gram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ы-</w:t>
      </w:r>
      <w:proofErr w:type="gram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«яблоки» и свечи (сейчас их заменили лампочки-гирлянды и </w:t>
      </w:r>
    </w:p>
    <w:p w14:paraId="6053FF23" w14:textId="7BDA8FC0" w:rsidR="00E14EE9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1" w:name="_Hlk89768735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блестящая мишура). </w:t>
      </w:r>
    </w:p>
    <w:p w14:paraId="0AC9B609" w14:textId="77777777" w:rsidR="00E14EE9" w:rsidRDefault="00E14EE9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3AF18E" w14:textId="77591F5A" w:rsidR="00E14EE9" w:rsidRDefault="00E14EE9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084CC3" wp14:editId="0E75A458">
            <wp:extent cx="5715000" cy="2143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C6B8" w14:textId="6CFFB274" w:rsidR="00E14EE9" w:rsidRDefault="00E14EE9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86DFC29" w14:textId="77777777" w:rsidR="00E14EE9" w:rsidRDefault="00E14EE9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4ABC443" w14:textId="373DFE5D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 середины 18 века украшения в большинстве своем были съедобные — выпечка, орехи, сухие фрукты, сладости.</w:t>
      </w:r>
    </w:p>
    <w:p w14:paraId="5C951EB2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40AF62" wp14:editId="1D94E49F">
            <wp:extent cx="5981700" cy="4314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0640" w14:textId="4E50CB1E" w:rsidR="00350AA1" w:rsidRPr="009A4BB3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Поначалу к сладостям и фруктам в качестве украшений добавляли бумажные яркие цветы</w:t>
      </w:r>
      <w:r w:rsidR="00733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33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мелые мастерицы создавали ажурные цепочки, золотили орешки и шишки.</w:t>
      </w:r>
    </w:p>
    <w:p w14:paraId="43138C02" w14:textId="27F7C947" w:rsidR="00350AA1" w:rsidRPr="00350AA1" w:rsidRDefault="00350AA1" w:rsidP="00350AA1">
      <w:pPr>
        <w:pStyle w:val="a3"/>
        <w:shd w:val="clear" w:color="auto" w:fill="FFFFFF"/>
        <w:rPr>
          <w:color w:val="000000"/>
          <w:sz w:val="28"/>
          <w:szCs w:val="28"/>
        </w:rPr>
      </w:pPr>
      <w:r w:rsidRPr="00350AA1">
        <w:rPr>
          <w:color w:val="000000"/>
          <w:sz w:val="28"/>
          <w:szCs w:val="28"/>
        </w:rPr>
        <w:t xml:space="preserve">Первые стеклянные елочные игрушки появились </w:t>
      </w:r>
      <w:proofErr w:type="gramStart"/>
      <w:r w:rsidRPr="00350AA1">
        <w:rPr>
          <w:color w:val="000000"/>
          <w:sz w:val="28"/>
          <w:szCs w:val="28"/>
        </w:rPr>
        <w:t>в</w:t>
      </w:r>
      <w:proofErr w:type="gramEnd"/>
      <w:r w:rsidRPr="00350AA1">
        <w:rPr>
          <w:color w:val="000000"/>
          <w:sz w:val="28"/>
          <w:szCs w:val="28"/>
        </w:rPr>
        <w:t xml:space="preserve"> </w:t>
      </w:r>
      <w:proofErr w:type="gramStart"/>
      <w:r w:rsidRPr="00350AA1">
        <w:rPr>
          <w:color w:val="000000"/>
          <w:sz w:val="28"/>
          <w:szCs w:val="28"/>
        </w:rPr>
        <w:t>Германия</w:t>
      </w:r>
      <w:proofErr w:type="gramEnd"/>
      <w:r w:rsidR="00733893">
        <w:rPr>
          <w:color w:val="000000"/>
          <w:sz w:val="28"/>
          <w:szCs w:val="28"/>
        </w:rPr>
        <w:t xml:space="preserve"> </w:t>
      </w:r>
      <w:r w:rsidRPr="00350AA1">
        <w:rPr>
          <w:color w:val="000000"/>
          <w:sz w:val="28"/>
          <w:szCs w:val="28"/>
        </w:rPr>
        <w:t xml:space="preserve">в конце XIX века из-за ...неурожая яблок. Находчивые стеклодувы городка </w:t>
      </w:r>
      <w:proofErr w:type="spellStart"/>
      <w:r w:rsidRPr="00350AA1">
        <w:rPr>
          <w:color w:val="000000"/>
          <w:sz w:val="28"/>
          <w:szCs w:val="28"/>
        </w:rPr>
        <w:t>Лауша</w:t>
      </w:r>
      <w:proofErr w:type="spellEnd"/>
      <w:r w:rsidRPr="00350AA1">
        <w:rPr>
          <w:color w:val="000000"/>
          <w:sz w:val="28"/>
          <w:szCs w:val="28"/>
        </w:rPr>
        <w:t xml:space="preserve"> взамен яблок начали продавать стеклянные шары. Стеклянные «яблоки» были нарасхват.</w:t>
      </w:r>
    </w:p>
    <w:p w14:paraId="5FEEF72D" w14:textId="77777777" w:rsidR="00350AA1" w:rsidRDefault="00350AA1" w:rsidP="00350AA1">
      <w:pPr>
        <w:pStyle w:val="a3"/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 wp14:anchorId="62C2BE57" wp14:editId="0A08F33B">
            <wp:extent cx="4352925" cy="3334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3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2F0A7" w14:textId="12D61D7E" w:rsidR="00F22EE8" w:rsidRPr="00F22EE8" w:rsidRDefault="00350AA1" w:rsidP="0039082C">
      <w:pPr>
        <w:pStyle w:val="a3"/>
        <w:shd w:val="clear" w:color="auto" w:fill="FFFFFF"/>
        <w:rPr>
          <w:color w:val="000000"/>
          <w:sz w:val="28"/>
          <w:szCs w:val="28"/>
        </w:rPr>
      </w:pPr>
      <w:r w:rsidRPr="00350AA1">
        <w:rPr>
          <w:color w:val="000000"/>
          <w:sz w:val="28"/>
          <w:szCs w:val="28"/>
        </w:rPr>
        <w:t>Позднее стекольных дел мастера научились делать и другие игрушки: шишки, колокольчики, фигурки животных.</w:t>
      </w:r>
      <w:r w:rsidRPr="00350AA1">
        <w:rPr>
          <w:color w:val="000000"/>
          <w:sz w:val="28"/>
          <w:szCs w:val="28"/>
        </w:rPr>
        <w:br/>
      </w:r>
      <w:r w:rsidR="00F22EE8" w:rsidRPr="00F22EE8">
        <w:rPr>
          <w:color w:val="000000"/>
          <w:sz w:val="28"/>
          <w:szCs w:val="28"/>
        </w:rPr>
        <w:br/>
      </w:r>
      <w:r w:rsidR="00F22EE8" w:rsidRPr="00F22EE8">
        <w:rPr>
          <w:color w:val="000000"/>
          <w:sz w:val="28"/>
          <w:szCs w:val="28"/>
          <w:shd w:val="clear" w:color="auto" w:fill="FFFFFF"/>
        </w:rPr>
        <w:t>Игрушек становилось больше, формы разнообразнее и люди могли себе позволить создавать коллекции украшений, появилась и мода на новогодние игрушки. Так богатые покупатели отказывались от старых семейных украшений в пользу чего-то нового, современного. Традиция 19 века декорировать елку яркими разноцветными шарами сменилась модной тенденцией украшать ель в стиле арт-</w:t>
      </w:r>
      <w:proofErr w:type="spellStart"/>
      <w:r w:rsidR="00F22EE8" w:rsidRPr="00F22EE8">
        <w:rPr>
          <w:color w:val="000000"/>
          <w:sz w:val="28"/>
          <w:szCs w:val="28"/>
          <w:shd w:val="clear" w:color="auto" w:fill="FFFFFF"/>
        </w:rPr>
        <w:t>деко</w:t>
      </w:r>
      <w:proofErr w:type="spellEnd"/>
      <w:r w:rsidR="00F22EE8" w:rsidRPr="00F22EE8">
        <w:rPr>
          <w:color w:val="000000"/>
          <w:sz w:val="28"/>
          <w:szCs w:val="28"/>
          <w:shd w:val="clear" w:color="auto" w:fill="FFFFFF"/>
        </w:rPr>
        <w:t>, придерживаясь строгой бело-серебристой гаммы и изящных линий и форм.</w:t>
      </w:r>
    </w:p>
    <w:bookmarkEnd w:id="1"/>
    <w:p w14:paraId="6B86DEFA" w14:textId="3B361449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0251262" w14:textId="2822852A" w:rsidR="00F22EE8" w:rsidRPr="00F22EE8" w:rsidRDefault="009A4BB3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F5B73B3" wp14:editId="027272E5">
            <wp:extent cx="4810125" cy="3201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6" cy="32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134B" w14:textId="18830414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2" w:name="_Hlk89768805"/>
    </w:p>
    <w:p w14:paraId="6906654C" w14:textId="73ED7E80" w:rsidR="0039082C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Через несколько лет мода опять поменялась. Елочки украшали чудными фигурками из блестящего картона, звездами из соломы, кружевными сердцами. А увлечение техническим прогрессом способствовало появлению игрушек в стиле «техно»: на колючих ветвях остановили свой бег дирижабли и стеклянные пароходики, замерли конных экипажи и аэропланы.</w:t>
      </w:r>
    </w:p>
    <w:p w14:paraId="791AEDA8" w14:textId="77777777" w:rsidR="0039082C" w:rsidRPr="00F22EE8" w:rsidRDefault="0039082C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37769D1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E28793A" wp14:editId="141136D7">
            <wp:extent cx="5514975" cy="390277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57" cy="39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F637" w14:textId="1B8079D2" w:rsidR="00F22EE8" w:rsidRPr="00F22EE8" w:rsidRDefault="00F22EE8" w:rsidP="003908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России праздновать Новый год начали 1 января с 1700 по указу царя Петра Великого. При нем и ель стала новогодним деревом. Постепенно переняли и европейские традиции украшать ее горящими свечами, и дарить подарки всем домочадцам и родным, независимо от возраста. Ведь взрослым получить тайный подарок не менее приятно, чем ребенку. В России елку также любили украшать яблочками, орехами и медовыми пряниками. Ёлочные украшения любили мастерить из текстиля, соломы, лент, бумаги, фольги. Крупным производством занимались специальные картонажные мастерские, а игрушки из стекла, как и повсюду, завозили из Германии.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6096ACE" w14:textId="2ACE270F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Первой в России фабрикой по производству стеклянных елочных украшений стала фабрика в Высоковске, рядом с городом Клин. Ныне это известная и почитаемая ценителями стеклянных игрушек ручной работы «Елочка». На ней и сегодня выдувают стеклянные бусы по старинным эскизам.</w:t>
      </w:r>
    </w:p>
    <w:p w14:paraId="12533DFA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E393A5D" wp14:editId="32232BDC">
            <wp:extent cx="3734166" cy="561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3" cy="561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4AD5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AC8AE5" w14:textId="0A56666D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15951E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7D52D" w14:textId="2FA40C5C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3A9D30D" w14:textId="16D2B1B9" w:rsid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Огромной любовью в дореволюционной России пользовались игрушки, выполненные в технике «дрезденского картонажа». Уникальная технология зародилась в Дрездене и оттуда распространилась по всему миру. Две зеркально-симметричные выпуклые половинки картинок из картона склеивались между собой. Картон обычно был серебряным или золотистым с легкой тонировкой. Но встречались и ярко окрашенные игрушечки.</w:t>
      </w:r>
    </w:p>
    <w:p w14:paraId="2BF8C466" w14:textId="77777777" w:rsidR="0039082C" w:rsidRPr="00F22EE8" w:rsidRDefault="0039082C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1259F0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6E37A49" wp14:editId="2FD6FACB">
            <wp:extent cx="5715000" cy="4886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1936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012255" w14:textId="51C6FBC9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18ED824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CFA76" w14:textId="5EEAB6EE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3" w:name="_Hlk89768923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Ёлку украшали милыми куклами с литографическими личиками. К началу 20 века картонные лица куколкам стали делали выпуклыми. Немногим позже появлялись фарфоровые лица. Не забывали и про традиционные игрушки из папье-маше и ваты, накрученной на проволочный каркас: так создавали фигурки детишек, ангелов, циркачей, матросов.</w:t>
      </w:r>
      <w:r w:rsidR="00F74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еще животных, фруктов,</w:t>
      </w:r>
      <w:r w:rsidR="00F74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строений...</w:t>
      </w:r>
    </w:p>
    <w:bookmarkEnd w:id="2"/>
    <w:p w14:paraId="782122A8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BED3853" wp14:editId="6DDB617F">
            <wp:extent cx="5370742" cy="3600450"/>
            <wp:effectExtent l="0" t="0" r="190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66" cy="360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B842A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49FFEC" w14:textId="6D78C2AB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9EBD135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5BB3D" w14:textId="4CD0FDC6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AACFCF6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712F20" w14:textId="08A48540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629BC9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950914" w14:textId="77777777" w:rsidR="00F22EE8" w:rsidRPr="00F22EE8" w:rsidRDefault="00F22EE8" w:rsidP="00F742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22DAB4" wp14:editId="523A2814">
            <wp:extent cx="4971817" cy="4424680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19" cy="44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045C" w14:textId="31CF555E" w:rsidR="00F22EE8" w:rsidRPr="00F22EE8" w:rsidRDefault="00F22EE8" w:rsidP="00F22EE8">
      <w:pPr>
        <w:spacing w:after="0" w:line="210" w:lineRule="atLeast"/>
        <w:textAlignment w:val="baseline"/>
        <w:rPr>
          <w:rFonts w:ascii="Helvetica" w:eastAsia="Times New Roman" w:hAnsi="Helvetica" w:cs="Arial"/>
          <w:b/>
          <w:bCs/>
          <w:caps/>
          <w:color w:val="AFC5CF"/>
          <w:spacing w:val="12"/>
          <w:sz w:val="18"/>
          <w:szCs w:val="18"/>
          <w:lang w:eastAsia="ru-RU"/>
        </w:rPr>
      </w:pPr>
    </w:p>
    <w:p w14:paraId="76272EEF" w14:textId="143846FE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9D945DE" w14:textId="77777777" w:rsidR="00F74251" w:rsidRDefault="00F22EE8" w:rsidP="00F742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Верхушку венчала восьмиконечная звезда.</w:t>
      </w:r>
      <w:r w:rsidR="00F74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Ее нередко украшали ангелочками,</w:t>
      </w:r>
      <w:r w:rsidR="00F74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колокольчиками,</w:t>
      </w:r>
      <w:r w:rsidR="00F742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бисером. </w:t>
      </w:r>
      <w:proofErr w:type="gram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Случалось на верхушке елки поселялся</w:t>
      </w:r>
      <w:proofErr w:type="gram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ангел или снежинка. А знакомая с детства пятиконечная звезда пришла к нам на ёлку уже в эпоху СССР.</w:t>
      </w:r>
    </w:p>
    <w:p w14:paraId="30CB8C5F" w14:textId="77777777" w:rsidR="00F74251" w:rsidRDefault="00F74251" w:rsidP="00F742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F99FD14" w14:textId="2F5A285F" w:rsidR="00F22EE8" w:rsidRPr="00F22EE8" w:rsidRDefault="00F22EE8" w:rsidP="00F742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3707C3" wp14:editId="2A5194FD">
            <wp:extent cx="2180942" cy="32404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72" cy="32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C7BA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90EDC8" w14:textId="4B18B694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BFEE8E0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389D55" w14:textId="3EC77347" w:rsidR="00F22EE8" w:rsidRPr="00F22EE8" w:rsidRDefault="009A4BB3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49E3AAC" wp14:editId="456ACC8C">
            <wp:extent cx="3905250" cy="31146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77" cy="31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8BC6B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611621" w14:textId="267076B8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5B06ED2" w14:textId="77777777" w:rsidR="009A4BB3" w:rsidRDefault="009A4BB3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E8C297" w14:textId="229E15A0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Знакомая нам вытянутая и остроконечная верхушка связана с военной тематикой: форма этого украшения напоминает германские каски времен первой мировой войны. Именно в Германии и начали делать </w:t>
      </w:r>
      <w:proofErr w:type="spell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пикообразные</w:t>
      </w:r>
      <w:proofErr w:type="spell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елочные верхушки.</w:t>
      </w:r>
    </w:p>
    <w:p w14:paraId="267DF419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184881C" wp14:editId="10CBF1B8">
            <wp:extent cx="5534842" cy="5267325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1" cy="52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235F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741E8B" w14:textId="5049957E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нисколько они не изменились за долгие годы. Сегодня, может быть, материал другой используют (пенопласт бывает, пластик), стразами украшают, иногда диодные лампочки вставляют. Но форма и назначение остались прежними.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1925 году празднование Нового года прекратилось, и традиция вернулась только через 10 лет. Но зато праздновать начали по распоряжению правительства активно и повсеместно. В каждом городе и маленьком поселке организовывались новогодние мероприятия и народные гуляния. Все дети и взрослые волей-неволей втягивались в веселый предновогодний хоровод. И праздник очень быстро вернул себе былую популярность, из чисто </w:t>
      </w:r>
      <w:proofErr w:type="gram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семейного</w:t>
      </w:r>
      <w:proofErr w:type="gram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он превратился в государственный. И более того, нам не просто вернули ёлку и Деда Мороза, для детей создали множество новогодних интересных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персонажей, обновили образ Снегурочки, превратив ее во всенародную любимицу и кумира маленьких детей. Игрушки не остались в стороне.</w:t>
      </w:r>
    </w:p>
    <w:p w14:paraId="64C48C64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81715E7" wp14:editId="38B01F20">
            <wp:extent cx="5972175" cy="4476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D5CD" w14:textId="7145B195" w:rsidR="00F22EE8" w:rsidRPr="00F22EE8" w:rsidRDefault="00F22EE8" w:rsidP="00A12D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 к семье традиционных украшений добавились персонажи той эпохи: пионеры, будёновцы, красноармейцы, активисты… Елки украшали подвесками в форме звезды, серпа с молотом, на ветках красовались шары с красными звездами, дирижаблями и самолетами с надписью «СССР», были</w:t>
      </w:r>
      <w:r w:rsidR="00A12D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парашюты с миниатюрными парашютистами.</w:t>
      </w: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A6F128" wp14:editId="422417AE">
            <wp:extent cx="2336006" cy="3114675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5" cy="312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D31E8A0" wp14:editId="5146C70B">
            <wp:extent cx="3105150" cy="3105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BC8A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A1D445" w14:textId="7DAD4A72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459489D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4377F2" w14:textId="7C0DE841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75D284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EE976" w14:textId="3C93F4BC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51AF1A26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B0C2E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9ADED5C" wp14:editId="3051744A">
            <wp:extent cx="4603494" cy="308610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47" cy="30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1B8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FC337" w14:textId="13209229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12E0DF2A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E11FE" w14:textId="6393FBC5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D651EE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F77C2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87FC64" wp14:editId="42542F5F">
            <wp:extent cx="3600450" cy="38704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98" cy="388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206D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конца тридцатых годов нашим бабушкам и дедушкам полюбились игрушечные герои народных и современных сказок</w:t>
      </w:r>
      <w:proofErr w:type="gram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елочке нашли свой новогодний дом Иван Царевич с Серым Волком и Василисой, персонажи поэм Александра Сергеевича Пушкина и Корнея Ивановича Чуковского, забавные Братец Кролик и Хитрый Лис, знакомые с раннего детства Кот в Сапогах и Красная Шапочка.</w:t>
      </w:r>
    </w:p>
    <w:p w14:paraId="0322AC00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FB8DB47" wp14:editId="13E6ED66">
            <wp:extent cx="5172075" cy="3442533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73" cy="344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D2A8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57588" w14:textId="6969D77F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93AAFE2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A43E6" w14:textId="1C7D1CAC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C8B9D61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216F60" w14:textId="06C1BDCB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4BA873F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35FC4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C038B71" wp14:editId="68027FB8">
            <wp:extent cx="4675654" cy="3009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46" cy="30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C0EA" w14:textId="0132C7B3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забывали и про киноленты. Как только вышедший на большой экран фильм становился всенародно любимым, появлялись игрушки по мотивам этой ленты. Так маленькие стеклянные циркачи появились сразу после премьеры «Цирка»,</w:t>
      </w:r>
      <w:r w:rsidR="00454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интерес к музыкальным инструментам вырос с выходом музыкальных комедий, а </w:t>
      </w:r>
      <w:proofErr w:type="spellStart"/>
      <w:r w:rsidR="004541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язановская</w:t>
      </w:r>
      <w:proofErr w:type="spell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«Карнавальная ночь» сделала невероятно популярными игрушечки в виде часов.</w:t>
      </w:r>
    </w:p>
    <w:p w14:paraId="013E9B44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342F44" wp14:editId="2B6673E8">
            <wp:extent cx="5600700" cy="3727826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87" cy="37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7336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DBDCFF" w14:textId="1423DAF2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0B9FB21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3E853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70ECDD" wp14:editId="4A9CB3C7">
            <wp:extent cx="5105400" cy="339815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22" cy="34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68A1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ED655" w14:textId="78A9C4BD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1B15FA8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F95A2" w14:textId="23ED72A2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70C4D61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0160CC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CF3334D" wp14:editId="3903C007">
            <wp:extent cx="5981700" cy="40100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54CA" w14:textId="675380F3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7020ABC3" w14:textId="0986CACA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06A44A3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D7F129" w14:textId="131E5910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324BAAD4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в суровые годы Великой Отечественной войны завод «</w:t>
      </w:r>
      <w:proofErr w:type="spell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Москабель</w:t>
      </w:r>
      <w:proofErr w:type="spell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создавал необыкновенные елочные украшения из отходов проволочного производства.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в 1947 году 1 января вновь сделали праздничным и выходным днем. Как бы говоря людям большой страны: «Война осталась позади, и хотя нам сейчас очень нелегко, но впереди мирное будущее, в котором есть место прекрасному и светлому празднику». Но стране еще долго пришлось восстанавливаться от последствий </w:t>
      </w:r>
      <w:proofErr w:type="spellStart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фашисткого</w:t>
      </w:r>
      <w:proofErr w:type="spellEnd"/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вторжения.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Голодное время начала 50-х отразилось в создании фруктово-овощных новогодних коллекций.</w:t>
      </w:r>
    </w:p>
    <w:p w14:paraId="1BE56773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3B5DBFD" wp14:editId="56041B16">
            <wp:extent cx="5065880" cy="3371850"/>
            <wp:effectExtent l="0" t="0" r="190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31" cy="337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77D9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D87384" w14:textId="32520743" w:rsid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начала 50-х годов в моду вошли подарочные наборы миниатюрных игрушек. Как раз для маленьких искусственных елочек или еловых веток, для малогабаритных квартир и комнат в коммуналках.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1960-е годы в декор вернулась сельскохозяйственная тематика, особо привечали «царицу полей»- кукурузу и пшеничные снопы, как напоминание о дефиците хлеба. А достижения советской космонавтики сразу нашли отражение в новогоднем декоре: на ёлки «полетели» ракеты и спутники, космонавты в скафандре и бесстрашные собаки. В это же время появляются первые электрические гирлянды, блестящий «дождик» и пластмассовые украшения.</w:t>
      </w:r>
    </w:p>
    <w:p w14:paraId="0FED5E9F" w14:textId="77777777" w:rsidR="004541C8" w:rsidRPr="00F22EE8" w:rsidRDefault="004541C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47B39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87AC1FD" wp14:editId="0AFD4BCF">
            <wp:extent cx="5091590" cy="339979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61" cy="34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25AE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1A543D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506A8C" wp14:editId="3A7C548E">
            <wp:extent cx="5114925" cy="438888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84" cy="44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E5B56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A2CE68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6AB3595" wp14:editId="41336261">
            <wp:extent cx="5953125" cy="44672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52F4B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841CF9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52077D" wp14:editId="44F647F6">
            <wp:extent cx="5981700" cy="38004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564D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70-е годы вернулась мода на изящные узоры и четко прорисованные детали. Возрос интерес к деревенской, этнической и сказочной, фольклорной тематике. Люди приобретают самые разнообразные гирлянды и яркую мишуру.</w:t>
      </w:r>
    </w:p>
    <w:p w14:paraId="4BF37348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338474" wp14:editId="4E6D390C">
            <wp:extent cx="5953125" cy="33432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6A8B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F64B16" w14:textId="4A19A018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6AB56BF" w14:textId="1953A847" w:rsidR="00F22EE8" w:rsidRDefault="00F22EE8" w:rsidP="00F22EE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Выпуск 1980-1984 годов. Модное веяние тех лет – монохромность в декоре. Поэтому коллекции елочных украшений подбирались одного оттенка и в одной стилистике.</w:t>
      </w:r>
    </w:p>
    <w:p w14:paraId="396B7992" w14:textId="6B239E58" w:rsidR="00FC6AFE" w:rsidRDefault="00FC6AFE" w:rsidP="00F22EE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507E7AAC" w14:textId="1F34F71F" w:rsidR="00FC6AFE" w:rsidRDefault="00FC6AFE" w:rsidP="00F22EE8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4DF9238C" w14:textId="77777777" w:rsidR="00FC6AFE" w:rsidRPr="00F22EE8" w:rsidRDefault="00FC6AFE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BA95D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BE2C0A" wp14:editId="3CAC4344">
            <wp:extent cx="3962400" cy="59531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35AB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D0B5A4" w14:textId="541F958E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66D52A38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197CA" w14:textId="5AB94472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0FE8D403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1A3055" w14:textId="1083BDC8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71BD2463" w14:textId="52528F6D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Выпуск 90-х.</w:t>
      </w:r>
      <w:r w:rsidR="008E0A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2E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моде яркие краски и сложные сюжеты. Все больше внимания люди уделяют восточным гороскопам. И мастера, не желая отставать от всеобщего увлечения, оформляют свои творения изображениями символа наступающего года. Эта традиция осталась неизменной, только относимся мы сейчас к гороскопам намного проще и спокойнее</w:t>
      </w:r>
      <w:r w:rsidRPr="00F22EE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0029DF62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1542E3" wp14:editId="2AB3E68B">
            <wp:extent cx="5991225" cy="39909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57FD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B7740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2A0216F" wp14:editId="642F8F57">
            <wp:extent cx="5953125" cy="39624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C185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EDB1D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9AEBA7" wp14:editId="454F207D">
            <wp:extent cx="5953125" cy="39624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D288" w14:textId="105C1C08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2000-х годах в моду стремительно вошла авторская декоративная работа, «</w:t>
      </w:r>
      <w:proofErr w:type="spellStart"/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хэнд-мэйд</w:t>
      </w:r>
      <w:proofErr w:type="spellEnd"/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». Сейчас мы и не можем представить нашу красавицу-ёлку без </w:t>
      </w:r>
      <w:bookmarkEnd w:id="3"/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игрушек из дерева, ткани, лент, природных материалов</w:t>
      </w:r>
      <w:r w:rsidR="00FC6AF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F22EE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фетра.</w:t>
      </w:r>
      <w:r w:rsidR="00FC6AF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14:paraId="1EC193EF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9E2571" wp14:editId="590F2535">
            <wp:extent cx="5962650" cy="3495675"/>
            <wp:effectExtent l="0" t="0" r="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FA37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0FC0E8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135532" wp14:editId="41B82B11">
            <wp:extent cx="5972175" cy="18478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7593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736B88" w14:textId="77777777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22EE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1590517" wp14:editId="5F251BFE">
            <wp:extent cx="5991225" cy="3590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263B" w14:textId="77777777" w:rsidR="00F22EE8" w:rsidRPr="00F22EE8" w:rsidRDefault="00F22EE8" w:rsidP="00F22E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49FDE" w14:textId="38AC159B" w:rsidR="00F22EE8" w:rsidRPr="00F22EE8" w:rsidRDefault="00F22EE8" w:rsidP="00F22E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2C85D9FF" w14:textId="15E0D5DE" w:rsidR="00F22EE8" w:rsidRPr="00F22EE8" w:rsidRDefault="008E0A53" w:rsidP="00F22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сегодня, мы с вами не будем отставать от моды и сделаем игрушки своими руками, из бисера</w:t>
      </w:r>
      <w:r w:rsidR="00117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параллельного плетения.</w:t>
      </w:r>
    </w:p>
    <w:p w14:paraId="0B8F79F7" w14:textId="123FF200" w:rsidR="00174951" w:rsidRPr="008E0A53" w:rsidRDefault="008E0A53" w:rsidP="008E0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</w:t>
      </w:r>
      <w:r w:rsidR="000F4185">
        <w:rPr>
          <w:sz w:val="28"/>
          <w:szCs w:val="28"/>
        </w:rPr>
        <w:t xml:space="preserve">Перед вами образцы, выбираем более понравившуюся игрушку. </w:t>
      </w:r>
    </w:p>
    <w:p w14:paraId="47FAB6FC" w14:textId="77777777" w:rsidR="000F4185" w:rsidRPr="000F4185" w:rsidRDefault="000F4185" w:rsidP="005F78B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4E9EB017" w14:textId="0FBDBAF8" w:rsidR="005F78BF" w:rsidRPr="00AA4940" w:rsidRDefault="00BD2911" w:rsidP="005F78B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</w:t>
      </w:r>
      <w:r w:rsidR="005F78BF" w:rsidRPr="00AA4940">
        <w:rPr>
          <w:b/>
          <w:bCs/>
          <w:color w:val="333333"/>
          <w:sz w:val="28"/>
          <w:szCs w:val="28"/>
        </w:rPr>
        <w:t>. Вводный инструктаж</w:t>
      </w:r>
    </w:p>
    <w:p w14:paraId="38D6506D" w14:textId="77777777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t>а) Проверка готовности к занятию.</w:t>
      </w:r>
    </w:p>
    <w:p w14:paraId="10D838EC" w14:textId="6BAEDDE0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t>-</w:t>
      </w:r>
      <w:r w:rsidR="008E0A53">
        <w:rPr>
          <w:color w:val="333333"/>
          <w:sz w:val="28"/>
          <w:szCs w:val="28"/>
        </w:rPr>
        <w:t>Но перед тем как приступим к работе, д</w:t>
      </w:r>
      <w:r w:rsidRPr="00AA4940">
        <w:rPr>
          <w:color w:val="333333"/>
          <w:sz w:val="28"/>
          <w:szCs w:val="28"/>
        </w:rPr>
        <w:t xml:space="preserve">авайте проверим готовность вашего рабочего места. У вас должны находиться необходимые материалы: </w:t>
      </w:r>
      <w:r w:rsidR="000F4185">
        <w:rPr>
          <w:color w:val="333333"/>
          <w:sz w:val="28"/>
          <w:szCs w:val="28"/>
        </w:rPr>
        <w:t>бисер</w:t>
      </w:r>
      <w:r w:rsidRPr="00AA4940">
        <w:rPr>
          <w:color w:val="333333"/>
          <w:sz w:val="28"/>
          <w:szCs w:val="28"/>
        </w:rPr>
        <w:t>, проволока</w:t>
      </w:r>
      <w:r w:rsidR="000F4185">
        <w:rPr>
          <w:color w:val="333333"/>
          <w:sz w:val="28"/>
          <w:szCs w:val="28"/>
        </w:rPr>
        <w:t>,</w:t>
      </w:r>
      <w:r w:rsidRPr="00AA4940">
        <w:rPr>
          <w:color w:val="333333"/>
          <w:sz w:val="28"/>
          <w:szCs w:val="28"/>
        </w:rPr>
        <w:t xml:space="preserve"> ножницы</w:t>
      </w:r>
      <w:r w:rsidR="000F4185">
        <w:rPr>
          <w:color w:val="333333"/>
          <w:sz w:val="28"/>
          <w:szCs w:val="28"/>
        </w:rPr>
        <w:t>, крышечки для бисера.</w:t>
      </w:r>
    </w:p>
    <w:p w14:paraId="520C689C" w14:textId="77777777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t>б) Повторение правил безопасной работы.</w:t>
      </w:r>
    </w:p>
    <w:p w14:paraId="41160F53" w14:textId="77777777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t>- На вашем столе присутствует небезопасный в работе инструмент, какой?</w:t>
      </w:r>
    </w:p>
    <w:p w14:paraId="0656B727" w14:textId="77777777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t>- Ножницы, проволока.</w:t>
      </w:r>
    </w:p>
    <w:p w14:paraId="47BCF808" w14:textId="4AB7DD20" w:rsidR="005F78BF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AA4940">
        <w:rPr>
          <w:color w:val="333333"/>
          <w:sz w:val="28"/>
          <w:szCs w:val="28"/>
        </w:rPr>
        <w:lastRenderedPageBreak/>
        <w:t>- Верно. Давайте вспомним правила безопасной работы с ножницами</w:t>
      </w:r>
      <w:r w:rsidR="00D217F1">
        <w:rPr>
          <w:color w:val="333333"/>
          <w:sz w:val="28"/>
          <w:szCs w:val="28"/>
        </w:rPr>
        <w:t>?</w:t>
      </w:r>
    </w:p>
    <w:p w14:paraId="0AAAFAE8" w14:textId="1137CD2C" w:rsidR="00D217F1" w:rsidRPr="00AA4940" w:rsidRDefault="00D217F1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 чтобы вы никогда не забыли эти правила, я нашла для вас стишок, который вы запомните очень быстро и легко!</w:t>
      </w:r>
    </w:p>
    <w:p w14:paraId="378432D5" w14:textId="77777777" w:rsidR="005F78BF" w:rsidRPr="00AA4940" w:rsidRDefault="005F78BF" w:rsidP="005F78B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14:paraId="737128A6" w14:textId="24C6DADE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ножницами можно,</w:t>
      </w:r>
    </w:p>
    <w:p w14:paraId="57314D62" w14:textId="77777777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только очень осторожно.</w:t>
      </w:r>
    </w:p>
    <w:p w14:paraId="197283CB" w14:textId="77777777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бегай с ними по квартире -</w:t>
      </w:r>
    </w:p>
    <w:p w14:paraId="5936B865" w14:textId="77777777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можно сделать харакири.</w:t>
      </w:r>
    </w:p>
    <w:p w14:paraId="234CD6A1" w14:textId="77777777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 просит кто-то, не зевай,</w:t>
      </w:r>
    </w:p>
    <w:p w14:paraId="55D2B375" w14:textId="77777777" w:rsidR="00DB7FAA" w:rsidRPr="00DB7FAA" w:rsidRDefault="00DB7FAA" w:rsidP="00DB7F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 колечками подай.</w:t>
      </w:r>
    </w:p>
    <w:p w14:paraId="2A281810" w14:textId="77777777" w:rsidR="00DB7FAA" w:rsidRPr="00DB7FAA" w:rsidRDefault="00DB7FAA" w:rsidP="00DB7FA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Храните ножницы на месте </w:t>
      </w:r>
    </w:p>
    <w:p w14:paraId="0F3B6899" w14:textId="752867EE" w:rsidR="00DB7FAA" w:rsidRPr="00DB7FAA" w:rsidRDefault="00DB7FAA" w:rsidP="00DB7FAA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концами, сложенными вместе.</w:t>
      </w:r>
    </w:p>
    <w:p w14:paraId="3CDAB2B2" w14:textId="77777777" w:rsidR="00F12D38" w:rsidRPr="00DB7FAA" w:rsidRDefault="00F12D38" w:rsidP="004D44B6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14:paraId="04306CBC" w14:textId="470FF213" w:rsidR="001E18E3" w:rsidRDefault="004D44B6" w:rsidP="00BD291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  <w:r w:rsidRPr="00BD2911">
        <w:rPr>
          <w:rStyle w:val="c1"/>
          <w:b/>
          <w:bCs/>
          <w:color w:val="000000"/>
          <w:sz w:val="28"/>
          <w:szCs w:val="28"/>
          <w:shd w:val="clear" w:color="auto" w:fill="FFFFFF"/>
        </w:rPr>
        <w:t> </w:t>
      </w:r>
      <w:r w:rsidR="00BD2911" w:rsidRPr="00BD2911">
        <w:rPr>
          <w:rStyle w:val="c1"/>
          <w:b/>
          <w:bCs/>
          <w:color w:val="000000"/>
          <w:sz w:val="28"/>
          <w:szCs w:val="28"/>
          <w:shd w:val="clear" w:color="auto" w:fill="FFFFFF"/>
        </w:rPr>
        <w:t>4. Физкультминутка.</w:t>
      </w:r>
    </w:p>
    <w:p w14:paraId="49C69925" w14:textId="77777777" w:rsidR="001E18E3" w:rsidRPr="001E18E3" w:rsidRDefault="001E18E3" w:rsidP="00BD291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  <w:shd w:val="clear" w:color="auto" w:fill="FFFFFF"/>
        </w:rPr>
      </w:pPr>
    </w:p>
    <w:p w14:paraId="64478BF0" w14:textId="62EDFCE7" w:rsidR="001E18E3" w:rsidRDefault="001E18E3" w:rsidP="00BD291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1E18E3">
        <w:rPr>
          <w:rStyle w:val="c1"/>
          <w:color w:val="000000"/>
          <w:sz w:val="28"/>
          <w:szCs w:val="28"/>
          <w:shd w:val="clear" w:color="auto" w:fill="FFFFFF"/>
        </w:rPr>
        <w:t xml:space="preserve">Под музыку выполняются </w:t>
      </w:r>
      <w:r>
        <w:rPr>
          <w:rStyle w:val="c1"/>
          <w:color w:val="000000"/>
          <w:sz w:val="28"/>
          <w:szCs w:val="28"/>
          <w:shd w:val="clear" w:color="auto" w:fill="FFFFFF"/>
        </w:rPr>
        <w:t>движения.</w:t>
      </w:r>
    </w:p>
    <w:p w14:paraId="5F0C094D" w14:textId="77777777" w:rsidR="001E18E3" w:rsidRPr="001E18E3" w:rsidRDefault="001E18E3" w:rsidP="00BD2911">
      <w:pPr>
        <w:pStyle w:val="c1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</w:p>
    <w:p w14:paraId="572535D3" w14:textId="59227CAC" w:rsidR="00C90F19" w:rsidRDefault="00C90F19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90F19">
        <w:rPr>
          <w:rFonts w:ascii="Times New Roman" w:hAnsi="Times New Roman" w:cs="Times New Roman"/>
          <w:b/>
          <w:bCs/>
          <w:sz w:val="28"/>
          <w:szCs w:val="28"/>
        </w:rPr>
        <w:t>5. Практическая часть.</w:t>
      </w:r>
    </w:p>
    <w:p w14:paraId="69D8E29D" w14:textId="564DF8E0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 xml:space="preserve">А сейчас приступаем к работе. Сегодня вы – мастера-волшебники! Мы работаем </w:t>
      </w:r>
      <w:r>
        <w:rPr>
          <w:color w:val="000000"/>
          <w:sz w:val="28"/>
          <w:szCs w:val="28"/>
        </w:rPr>
        <w:t>со схемами</w:t>
      </w:r>
      <w:r w:rsidRPr="00476BFF">
        <w:rPr>
          <w:color w:val="000000"/>
          <w:sz w:val="28"/>
          <w:szCs w:val="28"/>
        </w:rPr>
        <w:t xml:space="preserve">! </w:t>
      </w:r>
      <w:r>
        <w:rPr>
          <w:color w:val="000000"/>
          <w:sz w:val="28"/>
          <w:szCs w:val="28"/>
        </w:rPr>
        <w:t>Давай те вспомним с чего мы начинаем работу и как правильно плести в технике параллельно</w:t>
      </w:r>
      <w:r w:rsidR="00117BEF">
        <w:rPr>
          <w:color w:val="000000"/>
          <w:sz w:val="28"/>
          <w:szCs w:val="28"/>
        </w:rPr>
        <w:t xml:space="preserve">го </w:t>
      </w:r>
      <w:r>
        <w:rPr>
          <w:color w:val="000000"/>
          <w:sz w:val="28"/>
          <w:szCs w:val="28"/>
        </w:rPr>
        <w:t>плетение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тветы детей)</w:t>
      </w:r>
    </w:p>
    <w:p w14:paraId="51217BA2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- Приступаем к работе. А чтобы вам работалось веселее, чтобы создать новогоднее настроение, я включу  музыку, которую написал Пётр Ильич Чайковский для балета «Щелкунчик».</w:t>
      </w:r>
    </w:p>
    <w:p w14:paraId="0C90E7D2" w14:textId="49874095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 </w:t>
      </w:r>
      <w:proofErr w:type="gramStart"/>
      <w:r w:rsidRPr="00476BFF">
        <w:rPr>
          <w:color w:val="000000"/>
          <w:sz w:val="28"/>
          <w:szCs w:val="28"/>
        </w:rPr>
        <w:t xml:space="preserve">(Индивидуальная работа учащихся с опорой на образец изделия, </w:t>
      </w:r>
      <w:r>
        <w:rPr>
          <w:color w:val="000000"/>
          <w:sz w:val="28"/>
          <w:szCs w:val="28"/>
        </w:rPr>
        <w:t>схему.</w:t>
      </w:r>
      <w:proofErr w:type="gramEnd"/>
    </w:p>
    <w:p w14:paraId="630CFA04" w14:textId="7C984401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 </w:t>
      </w:r>
      <w:r w:rsidRPr="00476BFF">
        <w:rPr>
          <w:b/>
          <w:bCs/>
          <w:color w:val="000000"/>
          <w:sz w:val="28"/>
          <w:szCs w:val="28"/>
        </w:rPr>
        <w:t>Рефлексия.</w:t>
      </w:r>
    </w:p>
    <w:p w14:paraId="03E05FBF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b/>
          <w:bCs/>
          <w:color w:val="000000"/>
          <w:sz w:val="28"/>
          <w:szCs w:val="28"/>
        </w:rPr>
        <w:t>- </w:t>
      </w:r>
      <w:r w:rsidRPr="00476BFF">
        <w:rPr>
          <w:color w:val="000000"/>
          <w:sz w:val="28"/>
          <w:szCs w:val="28"/>
        </w:rPr>
        <w:t>Ваши игрушки готовы. Давайте повесим их на ёлку.</w:t>
      </w:r>
    </w:p>
    <w:p w14:paraId="51C5D244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Оценка практической деятельности</w:t>
      </w:r>
    </w:p>
    <w:p w14:paraId="2D20572B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- Давайте обсудим и оценим качество готовых изделий.</w:t>
      </w:r>
    </w:p>
    <w:p w14:paraId="4CBCC5A4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- Какая была тема нашего занятия?</w:t>
      </w:r>
    </w:p>
    <w:p w14:paraId="00F70730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- Какую цель мы ставили в начале урока?</w:t>
      </w:r>
    </w:p>
    <w:p w14:paraId="1FDB716A" w14:textId="77777777" w:rsidR="00476BFF" w:rsidRPr="00476BFF" w:rsidRDefault="00476BFF" w:rsidP="00476BFF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6BFF">
        <w:rPr>
          <w:color w:val="000000"/>
          <w:sz w:val="28"/>
          <w:szCs w:val="28"/>
        </w:rPr>
        <w:t>- Удалось её решить?</w:t>
      </w:r>
    </w:p>
    <w:p w14:paraId="1B15A894" w14:textId="7DC40A51" w:rsidR="00C90F19" w:rsidRDefault="00514C06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1F6B8E2" wp14:editId="3A5F86D2">
            <wp:extent cx="5848350" cy="9248775"/>
            <wp:effectExtent l="0" t="0" r="0" b="9525"/>
            <wp:docPr id="6" name="Рисунок 6" descr="C:\Users\Лилия\Desktop\IMG-20211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IMG-20211216-WA000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CB212" w14:textId="77777777" w:rsidR="00514C06" w:rsidRPr="00476BFF" w:rsidRDefault="00514C06" w:rsidP="00126438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514C06" w:rsidRPr="00476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65DA5"/>
    <w:multiLevelType w:val="hybridMultilevel"/>
    <w:tmpl w:val="A58A4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1A"/>
    <w:rsid w:val="00040B76"/>
    <w:rsid w:val="0007451D"/>
    <w:rsid w:val="000C4321"/>
    <w:rsid w:val="000F4185"/>
    <w:rsid w:val="00117BEF"/>
    <w:rsid w:val="00126438"/>
    <w:rsid w:val="00174951"/>
    <w:rsid w:val="001C371A"/>
    <w:rsid w:val="001E18E3"/>
    <w:rsid w:val="002B1DCE"/>
    <w:rsid w:val="002C413A"/>
    <w:rsid w:val="00350AA1"/>
    <w:rsid w:val="0039082C"/>
    <w:rsid w:val="00393CA4"/>
    <w:rsid w:val="004541C8"/>
    <w:rsid w:val="00476BFF"/>
    <w:rsid w:val="004D44B6"/>
    <w:rsid w:val="00514C06"/>
    <w:rsid w:val="0052370E"/>
    <w:rsid w:val="00572CA4"/>
    <w:rsid w:val="005F78BF"/>
    <w:rsid w:val="00733893"/>
    <w:rsid w:val="007729A9"/>
    <w:rsid w:val="00783955"/>
    <w:rsid w:val="007C54CB"/>
    <w:rsid w:val="007D0ED9"/>
    <w:rsid w:val="00821386"/>
    <w:rsid w:val="00896E68"/>
    <w:rsid w:val="008E0A53"/>
    <w:rsid w:val="009A4BB3"/>
    <w:rsid w:val="009A6625"/>
    <w:rsid w:val="009F378C"/>
    <w:rsid w:val="00A12D69"/>
    <w:rsid w:val="00A65754"/>
    <w:rsid w:val="00AA4940"/>
    <w:rsid w:val="00AE55FD"/>
    <w:rsid w:val="00B115D9"/>
    <w:rsid w:val="00B52E84"/>
    <w:rsid w:val="00B846AB"/>
    <w:rsid w:val="00BD2911"/>
    <w:rsid w:val="00C37553"/>
    <w:rsid w:val="00C54991"/>
    <w:rsid w:val="00C90F19"/>
    <w:rsid w:val="00D217F1"/>
    <w:rsid w:val="00D5538B"/>
    <w:rsid w:val="00DB7FAA"/>
    <w:rsid w:val="00E14EE9"/>
    <w:rsid w:val="00F12D38"/>
    <w:rsid w:val="00F22EE8"/>
    <w:rsid w:val="00F74251"/>
    <w:rsid w:val="00FC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EA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D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44B6"/>
  </w:style>
  <w:style w:type="paragraph" w:customStyle="1" w:styleId="c12">
    <w:name w:val="c12"/>
    <w:basedOn w:val="a"/>
    <w:rsid w:val="004D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D44B6"/>
  </w:style>
  <w:style w:type="paragraph" w:styleId="a3">
    <w:name w:val="Normal (Web)"/>
    <w:basedOn w:val="a"/>
    <w:uiPriority w:val="99"/>
    <w:unhideWhenUsed/>
    <w:rsid w:val="00F1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55F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22E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4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71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D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44B6"/>
  </w:style>
  <w:style w:type="paragraph" w:customStyle="1" w:styleId="c12">
    <w:name w:val="c12"/>
    <w:basedOn w:val="a"/>
    <w:rsid w:val="004D4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D44B6"/>
  </w:style>
  <w:style w:type="paragraph" w:styleId="a3">
    <w:name w:val="Normal (Web)"/>
    <w:basedOn w:val="a"/>
    <w:uiPriority w:val="99"/>
    <w:unhideWhenUsed/>
    <w:rsid w:val="00F1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55F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22E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A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4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6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37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46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72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02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80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60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29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8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803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04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99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3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3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1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68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E68DA-90CA-4034-89FC-641D3AEB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Смирновы</dc:creator>
  <cp:lastModifiedBy>Лилия</cp:lastModifiedBy>
  <cp:revision>2</cp:revision>
  <dcterms:created xsi:type="dcterms:W3CDTF">2022-06-09T12:40:00Z</dcterms:created>
  <dcterms:modified xsi:type="dcterms:W3CDTF">2022-06-09T12:40:00Z</dcterms:modified>
</cp:coreProperties>
</file>