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4A19" w:rsidRDefault="0028156E">
      <w:p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     </w:t>
      </w:r>
      <w:proofErr w:type="spellStart"/>
      <w:r w:rsidRPr="0028156E">
        <w:rPr>
          <w:rFonts w:ascii="Times New Roman" w:hAnsi="Times New Roman" w:cs="Times New Roman"/>
          <w:b/>
          <w:i/>
          <w:sz w:val="32"/>
          <w:szCs w:val="32"/>
        </w:rPr>
        <w:t>Нейро</w:t>
      </w:r>
      <w:r w:rsidR="00D277B1">
        <w:rPr>
          <w:rFonts w:ascii="Times New Roman" w:hAnsi="Times New Roman" w:cs="Times New Roman"/>
          <w:b/>
          <w:i/>
          <w:sz w:val="32"/>
          <w:szCs w:val="32"/>
        </w:rPr>
        <w:t>гимнастика</w:t>
      </w:r>
      <w:proofErr w:type="spellEnd"/>
      <w:r w:rsidR="00D277B1">
        <w:rPr>
          <w:rFonts w:ascii="Times New Roman" w:hAnsi="Times New Roman" w:cs="Times New Roman"/>
          <w:b/>
          <w:i/>
          <w:sz w:val="32"/>
          <w:szCs w:val="32"/>
        </w:rPr>
        <w:t xml:space="preserve"> в работе логопеда с детьми с ТНР</w:t>
      </w:r>
    </w:p>
    <w:p w:rsidR="0028156E" w:rsidRDefault="0028156E" w:rsidP="00D277B1">
      <w:pPr>
        <w:spacing w:after="0"/>
        <w:ind w:firstLine="708"/>
        <w:rPr>
          <w:rStyle w:val="c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D277B1">
        <w:rPr>
          <w:rStyle w:val="c6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Нейрогимнастика</w:t>
      </w:r>
      <w:proofErr w:type="spellEnd"/>
      <w:r w:rsidRPr="0028156E">
        <w:rPr>
          <w:rStyle w:val="c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представляет собой комплекс упражнений, активизирующий естественные механизмы работы мозга с помощью выполнения определённых упражнений. Главный </w:t>
      </w:r>
      <w:r w:rsidR="00D277B1">
        <w:rPr>
          <w:rStyle w:val="c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ее принцип </w:t>
      </w:r>
      <w:r w:rsidRPr="0028156E">
        <w:rPr>
          <w:rStyle w:val="c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заключается в одновременной работе обеих рук, каждая из которых выполняет свое задание. Такие упражнения можно назвать </w:t>
      </w:r>
      <w:proofErr w:type="spellStart"/>
      <w:r w:rsidRPr="0028156E">
        <w:rPr>
          <w:rStyle w:val="c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кинезеологическими</w:t>
      </w:r>
      <w:proofErr w:type="spellEnd"/>
      <w:r w:rsidRPr="0028156E">
        <w:rPr>
          <w:rStyle w:val="c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они обеспечивают межполушарное взаимодействие, то есть </w:t>
      </w:r>
      <w:r w:rsidRPr="0028156E">
        <w:rPr>
          <w:rStyle w:val="c7"/>
          <w:rFonts w:ascii="Times New Roman" w:hAnsi="Times New Roman" w:cs="Times New Roman"/>
          <w:sz w:val="28"/>
          <w:szCs w:val="28"/>
          <w:shd w:val="clear" w:color="auto" w:fill="FFFFFF"/>
        </w:rPr>
        <w:t>объединение левого и правого полушарий мозга в единую интегративно-целостную систему.</w:t>
      </w:r>
      <w:r w:rsidRPr="0028156E">
        <w:rPr>
          <w:rStyle w:val="c6"/>
          <w:rFonts w:ascii="Times New Roman" w:hAnsi="Times New Roman" w:cs="Times New Roman"/>
          <w:sz w:val="28"/>
          <w:szCs w:val="28"/>
          <w:shd w:val="clear" w:color="auto" w:fill="FFFFFF"/>
        </w:rPr>
        <w:t xml:space="preserve">  </w:t>
      </w:r>
      <w:r w:rsidRPr="0028156E">
        <w:rPr>
          <w:rStyle w:val="c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Систематическое выполнение таких упражнений повышает общую работоспособность и продуктивность головного мозга.</w:t>
      </w:r>
    </w:p>
    <w:p w:rsidR="0028156E" w:rsidRDefault="0028156E" w:rsidP="00D277B1">
      <w:pPr>
        <w:pStyle w:val="c4"/>
        <w:shd w:val="clear" w:color="auto" w:fill="FFFFFF"/>
        <w:spacing w:before="0" w:beforeAutospacing="0" w:after="0" w:afterAutospacing="0"/>
        <w:ind w:firstLine="708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В настоящее время в логопедической практике значительно возрастает количество детей с комплексными нарушениями в развитии, испытывающими </w:t>
      </w:r>
      <w:r w:rsidR="00D277B1">
        <w:rPr>
          <w:rStyle w:val="c3"/>
          <w:color w:val="000000"/>
          <w:sz w:val="28"/>
          <w:szCs w:val="28"/>
        </w:rPr>
        <w:t>трудности в</w:t>
      </w:r>
      <w:r>
        <w:rPr>
          <w:rStyle w:val="c3"/>
          <w:color w:val="000000"/>
          <w:sz w:val="28"/>
          <w:szCs w:val="28"/>
        </w:rPr>
        <w:t xml:space="preserve"> обучении </w:t>
      </w:r>
      <w:r w:rsidR="00D277B1">
        <w:rPr>
          <w:rStyle w:val="c3"/>
          <w:color w:val="000000"/>
          <w:sz w:val="28"/>
          <w:szCs w:val="28"/>
        </w:rPr>
        <w:t>и проблемы с</w:t>
      </w:r>
      <w:r>
        <w:rPr>
          <w:rStyle w:val="c3"/>
          <w:color w:val="000000"/>
          <w:sz w:val="28"/>
          <w:szCs w:val="28"/>
        </w:rPr>
        <w:t xml:space="preserve"> адаптацией. Для преодоления имеющихся у них нарушений, укрепления психического здоровья необходимо проведение комплексной </w:t>
      </w:r>
      <w:r w:rsidR="00D277B1">
        <w:rPr>
          <w:rStyle w:val="c3"/>
          <w:color w:val="000000"/>
          <w:sz w:val="28"/>
          <w:szCs w:val="28"/>
        </w:rPr>
        <w:t>коррекционной работы</w:t>
      </w:r>
      <w:r>
        <w:rPr>
          <w:rStyle w:val="c3"/>
          <w:color w:val="000000"/>
          <w:sz w:val="28"/>
          <w:szCs w:val="28"/>
        </w:rPr>
        <w:t xml:space="preserve">. </w:t>
      </w:r>
      <w:proofErr w:type="spellStart"/>
      <w:r>
        <w:rPr>
          <w:rStyle w:val="c3"/>
          <w:color w:val="000000"/>
          <w:sz w:val="28"/>
          <w:szCs w:val="28"/>
        </w:rPr>
        <w:t>Нейрогимнастика</w:t>
      </w:r>
      <w:proofErr w:type="spellEnd"/>
      <w:r>
        <w:rPr>
          <w:rStyle w:val="c3"/>
          <w:color w:val="000000"/>
          <w:sz w:val="28"/>
          <w:szCs w:val="28"/>
        </w:rPr>
        <w:t xml:space="preserve"> выступает</w:t>
      </w:r>
      <w:r w:rsidR="00D277B1">
        <w:rPr>
          <w:rStyle w:val="c3"/>
          <w:color w:val="000000"/>
          <w:sz w:val="28"/>
          <w:szCs w:val="28"/>
        </w:rPr>
        <w:t xml:space="preserve"> одним из составляющих </w:t>
      </w:r>
      <w:proofErr w:type="spellStart"/>
      <w:r w:rsidR="00D277B1">
        <w:rPr>
          <w:rStyle w:val="c3"/>
          <w:color w:val="000000"/>
          <w:sz w:val="28"/>
          <w:szCs w:val="28"/>
        </w:rPr>
        <w:t>компанентов</w:t>
      </w:r>
      <w:proofErr w:type="spellEnd"/>
      <w:r>
        <w:rPr>
          <w:rStyle w:val="c3"/>
          <w:color w:val="000000"/>
          <w:sz w:val="28"/>
          <w:szCs w:val="28"/>
        </w:rPr>
        <w:t xml:space="preserve"> такой работы.</w:t>
      </w:r>
    </w:p>
    <w:p w:rsidR="0028156E" w:rsidRDefault="0028156E" w:rsidP="00D277B1">
      <w:pPr>
        <w:pStyle w:val="c4"/>
        <w:shd w:val="clear" w:color="auto" w:fill="FFFFFF"/>
        <w:spacing w:before="0" w:beforeAutospacing="0" w:after="0" w:afterAutospacing="0"/>
        <w:ind w:firstLine="708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Использование </w:t>
      </w:r>
      <w:proofErr w:type="spellStart"/>
      <w:r>
        <w:rPr>
          <w:rStyle w:val="c3"/>
          <w:color w:val="000000"/>
          <w:sz w:val="28"/>
          <w:szCs w:val="28"/>
        </w:rPr>
        <w:t>нейрогимнастики</w:t>
      </w:r>
      <w:proofErr w:type="spellEnd"/>
      <w:r>
        <w:rPr>
          <w:rStyle w:val="c3"/>
          <w:color w:val="000000"/>
          <w:sz w:val="28"/>
          <w:szCs w:val="28"/>
        </w:rPr>
        <w:t xml:space="preserve"> на логопедических занятиях позволяет улучшить у ребёнка память, внимание, речь, пространственные представления, мелкую и крупную моторику, позволяет снизить утомляемость, улучшить концентрацию внимания и способность к самоконтролю. Тем самым повышае</w:t>
      </w:r>
      <w:r w:rsidR="00D277B1">
        <w:rPr>
          <w:rStyle w:val="c3"/>
          <w:color w:val="000000"/>
          <w:sz w:val="28"/>
          <w:szCs w:val="28"/>
        </w:rPr>
        <w:t xml:space="preserve">тся эффективность </w:t>
      </w:r>
      <w:r>
        <w:rPr>
          <w:rStyle w:val="c3"/>
          <w:color w:val="000000"/>
          <w:sz w:val="28"/>
          <w:szCs w:val="28"/>
        </w:rPr>
        <w:t>занятий.</w:t>
      </w:r>
    </w:p>
    <w:p w:rsidR="0028156E" w:rsidRDefault="0028156E" w:rsidP="00D277B1">
      <w:pPr>
        <w:pStyle w:val="c4"/>
        <w:shd w:val="clear" w:color="auto" w:fill="FFFFFF"/>
        <w:spacing w:before="0" w:beforeAutospacing="0" w:after="0" w:afterAutospacing="0"/>
        <w:ind w:firstLine="708"/>
        <w:rPr>
          <w:rFonts w:ascii="Calibri" w:hAnsi="Calibri"/>
          <w:color w:val="000000"/>
          <w:sz w:val="22"/>
          <w:szCs w:val="22"/>
        </w:rPr>
      </w:pPr>
      <w:bookmarkStart w:id="0" w:name="_GoBack"/>
      <w:bookmarkEnd w:id="0"/>
      <w:r>
        <w:rPr>
          <w:rStyle w:val="c1"/>
          <w:color w:val="010101"/>
          <w:sz w:val="28"/>
          <w:szCs w:val="28"/>
          <w:shd w:val="clear" w:color="auto" w:fill="F9FAFA"/>
        </w:rPr>
        <w:t>Таки</w:t>
      </w:r>
      <w:r w:rsidR="00D277B1">
        <w:rPr>
          <w:rStyle w:val="c1"/>
          <w:color w:val="010101"/>
          <w:sz w:val="28"/>
          <w:szCs w:val="28"/>
          <w:shd w:val="clear" w:color="auto" w:fill="F9FAFA"/>
        </w:rPr>
        <w:t xml:space="preserve">е упражнения можно включать </w:t>
      </w:r>
      <w:r>
        <w:rPr>
          <w:rStyle w:val="c1"/>
          <w:color w:val="010101"/>
          <w:sz w:val="28"/>
          <w:szCs w:val="28"/>
          <w:shd w:val="clear" w:color="auto" w:fill="F9FAFA"/>
        </w:rPr>
        <w:t>в начало занятия, для лучше</w:t>
      </w:r>
      <w:r w:rsidR="00D277B1">
        <w:rPr>
          <w:rStyle w:val="c1"/>
          <w:color w:val="010101"/>
          <w:sz w:val="28"/>
          <w:szCs w:val="28"/>
          <w:shd w:val="clear" w:color="auto" w:fill="F9FAFA"/>
        </w:rPr>
        <w:t>го включения детей в работу, и в середину</w:t>
      </w:r>
      <w:r>
        <w:rPr>
          <w:rStyle w:val="c1"/>
          <w:color w:val="010101"/>
          <w:sz w:val="28"/>
          <w:szCs w:val="28"/>
          <w:shd w:val="clear" w:color="auto" w:fill="F9FAFA"/>
        </w:rPr>
        <w:t xml:space="preserve"> занятия в виде физкультминуток. Подбирать упражнения надо с учетом целей занятия, а также индивидуальных особенностей детей.</w:t>
      </w:r>
    </w:p>
    <w:p w:rsidR="0028156E" w:rsidRDefault="0028156E" w:rsidP="00D277B1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10101"/>
          <w:sz w:val="28"/>
          <w:szCs w:val="28"/>
          <w:shd w:val="clear" w:color="auto" w:fill="F9FAFA"/>
        </w:rPr>
        <w:t xml:space="preserve">Вот некоторые примеры некоторых </w:t>
      </w:r>
      <w:proofErr w:type="spellStart"/>
      <w:r>
        <w:rPr>
          <w:rStyle w:val="c1"/>
          <w:color w:val="010101"/>
          <w:sz w:val="28"/>
          <w:szCs w:val="28"/>
          <w:shd w:val="clear" w:color="auto" w:fill="F9FAFA"/>
        </w:rPr>
        <w:t>кинезеологических</w:t>
      </w:r>
      <w:proofErr w:type="spellEnd"/>
      <w:r>
        <w:rPr>
          <w:rStyle w:val="c1"/>
          <w:color w:val="010101"/>
          <w:sz w:val="28"/>
          <w:szCs w:val="28"/>
          <w:shd w:val="clear" w:color="auto" w:fill="F9FAFA"/>
        </w:rPr>
        <w:t xml:space="preserve"> упражнений:</w:t>
      </w:r>
    </w:p>
    <w:p w:rsidR="0028156E" w:rsidRPr="0028156E" w:rsidRDefault="0028156E" w:rsidP="00D277B1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28156E">
        <w:rPr>
          <w:rStyle w:val="c2"/>
          <w:b/>
          <w:sz w:val="28"/>
          <w:szCs w:val="28"/>
        </w:rPr>
        <w:t>«Ушки»</w:t>
      </w:r>
      <w:r>
        <w:rPr>
          <w:rStyle w:val="c2"/>
          <w:sz w:val="28"/>
          <w:szCs w:val="28"/>
        </w:rPr>
        <w:t xml:space="preserve"> - м</w:t>
      </w:r>
      <w:r w:rsidRPr="0028156E">
        <w:rPr>
          <w:rStyle w:val="c2"/>
          <w:sz w:val="28"/>
          <w:szCs w:val="28"/>
        </w:rPr>
        <w:t>ягко расправить и растянуть одноименной рукой внешний край каждого уха в направлении вверх – наружу от верхней части к мочке уха несколько раз. Помассировать ушную раковину.</w:t>
      </w:r>
    </w:p>
    <w:p w:rsidR="0028156E" w:rsidRPr="0028156E" w:rsidRDefault="0028156E" w:rsidP="00D277B1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28156E">
        <w:rPr>
          <w:rStyle w:val="c2"/>
          <w:sz w:val="28"/>
          <w:szCs w:val="28"/>
        </w:rPr>
        <w:t> </w:t>
      </w:r>
      <w:r w:rsidRPr="0028156E">
        <w:rPr>
          <w:rStyle w:val="c2"/>
          <w:b/>
          <w:sz w:val="28"/>
          <w:szCs w:val="28"/>
        </w:rPr>
        <w:t>«Кольцо»</w:t>
      </w:r>
      <w:r>
        <w:rPr>
          <w:rStyle w:val="c2"/>
          <w:b/>
          <w:sz w:val="28"/>
          <w:szCs w:val="28"/>
        </w:rPr>
        <w:t xml:space="preserve"> -</w:t>
      </w:r>
      <w:r w:rsidRPr="0028156E">
        <w:rPr>
          <w:rStyle w:val="c7"/>
          <w:i/>
          <w:iCs/>
          <w:sz w:val="28"/>
          <w:szCs w:val="28"/>
        </w:rPr>
        <w:t> </w:t>
      </w:r>
      <w:r>
        <w:rPr>
          <w:rStyle w:val="c2"/>
          <w:sz w:val="28"/>
          <w:szCs w:val="28"/>
        </w:rPr>
        <w:t>п</w:t>
      </w:r>
      <w:r w:rsidRPr="0028156E">
        <w:rPr>
          <w:rStyle w:val="c2"/>
          <w:sz w:val="28"/>
          <w:szCs w:val="28"/>
        </w:rPr>
        <w:t>оочередно и как можно быстрее перебирать пальцы рук, соединяя в кольцо с большим пальцем последовательно указательный, средний и т. д. Упражнение выполняется в прямом (от указательного пальца к мизинцу) и в обратном (от мизинца к указательному пальцу) порядке. В начале движения выполняются каждой рукой отдельно, затем вместе.</w:t>
      </w:r>
    </w:p>
    <w:p w:rsidR="0028156E" w:rsidRDefault="0028156E" w:rsidP="00D277B1">
      <w:pPr>
        <w:pStyle w:val="c0"/>
        <w:shd w:val="clear" w:color="auto" w:fill="FFFFFF"/>
        <w:spacing w:before="0" w:beforeAutospacing="0" w:after="0" w:afterAutospacing="0"/>
        <w:rPr>
          <w:rStyle w:val="c2"/>
          <w:sz w:val="28"/>
          <w:szCs w:val="28"/>
        </w:rPr>
      </w:pPr>
      <w:r>
        <w:rPr>
          <w:rStyle w:val="c2"/>
          <w:b/>
          <w:sz w:val="28"/>
          <w:szCs w:val="28"/>
        </w:rPr>
        <w:t xml:space="preserve">«Кулак-ребро-ладонь» - </w:t>
      </w:r>
      <w:r>
        <w:rPr>
          <w:rStyle w:val="c2"/>
          <w:sz w:val="28"/>
          <w:szCs w:val="28"/>
        </w:rPr>
        <w:t>т</w:t>
      </w:r>
      <w:r w:rsidRPr="0028156E">
        <w:rPr>
          <w:rStyle w:val="c2"/>
          <w:sz w:val="28"/>
          <w:szCs w:val="28"/>
        </w:rPr>
        <w:t xml:space="preserve">ри положения руки на плоскости пола, последовательно сменяющих друг друга. Ладонь на плоскости, </w:t>
      </w:r>
      <w:proofErr w:type="gramStart"/>
      <w:r w:rsidRPr="0028156E">
        <w:rPr>
          <w:rStyle w:val="c2"/>
          <w:sz w:val="28"/>
          <w:szCs w:val="28"/>
        </w:rPr>
        <w:t>ладонь</w:t>
      </w:r>
      <w:proofErr w:type="gramEnd"/>
      <w:r w:rsidRPr="0028156E">
        <w:rPr>
          <w:rStyle w:val="c2"/>
          <w:sz w:val="28"/>
          <w:szCs w:val="28"/>
        </w:rPr>
        <w:t xml:space="preserve"> сжатая в кулак, ладонь ребром на плоскости стола, распрямленная ладонь на плоскости стола. Ребенок выполняет движения вместе с логопедом, а затем по памяти. Упражнение выполняется сначала правой рукой, потом – левой, затем – двумя руками вместе.</w:t>
      </w:r>
    </w:p>
    <w:p w:rsidR="0046020F" w:rsidRPr="0028156E" w:rsidRDefault="0046020F" w:rsidP="00D277B1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sz w:val="22"/>
          <w:szCs w:val="22"/>
        </w:rPr>
      </w:pPr>
    </w:p>
    <w:p w:rsidR="0028156E" w:rsidRPr="0028156E" w:rsidRDefault="0028156E" w:rsidP="00D277B1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28156E">
        <w:rPr>
          <w:rStyle w:val="c2"/>
          <w:b/>
          <w:sz w:val="28"/>
          <w:szCs w:val="28"/>
        </w:rPr>
        <w:lastRenderedPageBreak/>
        <w:t>«Лягушка»</w:t>
      </w:r>
      <w:r>
        <w:rPr>
          <w:rStyle w:val="c2"/>
          <w:sz w:val="28"/>
          <w:szCs w:val="28"/>
        </w:rPr>
        <w:t xml:space="preserve"> - п</w:t>
      </w:r>
      <w:r w:rsidRPr="0028156E">
        <w:rPr>
          <w:rStyle w:val="c2"/>
          <w:sz w:val="28"/>
          <w:szCs w:val="28"/>
        </w:rPr>
        <w:t>оложить руки на стол. Одна рука сжата в кулак, другая лежит на плоскости стола (ладошка). Одновременно и разнонаправленно менять положение рук.</w:t>
      </w:r>
    </w:p>
    <w:p w:rsidR="0028156E" w:rsidRPr="0028156E" w:rsidRDefault="0028156E" w:rsidP="00D277B1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28156E">
        <w:rPr>
          <w:rStyle w:val="c2"/>
          <w:sz w:val="28"/>
          <w:szCs w:val="28"/>
        </w:rPr>
        <w:t> </w:t>
      </w:r>
      <w:r>
        <w:rPr>
          <w:rStyle w:val="c2"/>
          <w:b/>
          <w:sz w:val="28"/>
          <w:szCs w:val="28"/>
        </w:rPr>
        <w:t xml:space="preserve">«Замок» - </w:t>
      </w:r>
      <w:r>
        <w:rPr>
          <w:rStyle w:val="c2"/>
          <w:sz w:val="28"/>
          <w:szCs w:val="28"/>
        </w:rPr>
        <w:t> с</w:t>
      </w:r>
      <w:r w:rsidRPr="0028156E">
        <w:rPr>
          <w:rStyle w:val="c2"/>
          <w:sz w:val="28"/>
          <w:szCs w:val="28"/>
        </w:rPr>
        <w:t>крестить руки ладонями друг к другу, сцепить пальцы в замок, развернуть руки к себе. Двигать пальцем, который укажет логопед.</w:t>
      </w:r>
    </w:p>
    <w:p w:rsidR="0028156E" w:rsidRPr="0028156E" w:rsidRDefault="0028156E" w:rsidP="00D277B1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Style w:val="c2"/>
          <w:b/>
          <w:sz w:val="28"/>
          <w:szCs w:val="28"/>
        </w:rPr>
        <w:t xml:space="preserve">«Ушко-носик» - </w:t>
      </w:r>
      <w:r>
        <w:rPr>
          <w:rStyle w:val="c2"/>
          <w:sz w:val="28"/>
          <w:szCs w:val="28"/>
        </w:rPr>
        <w:t>р</w:t>
      </w:r>
      <w:r w:rsidRPr="0028156E">
        <w:rPr>
          <w:rStyle w:val="c2"/>
          <w:sz w:val="28"/>
          <w:szCs w:val="28"/>
        </w:rPr>
        <w:t>ебенку предлагают левой рукой взяться за кончик носа, а правой рукой – за противоположное ухо. Одновременно отпустить ухо и нос, хлопнуть в ладоши, поменять положение рук.</w:t>
      </w:r>
    </w:p>
    <w:p w:rsidR="0046020F" w:rsidRPr="00D277B1" w:rsidRDefault="0046020F" w:rsidP="00D277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020F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«Кошка»</w:t>
      </w:r>
      <w:r w:rsidRPr="004602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Подушечки пальцев левой руки прижаты к верхней части ладони. Пальцы правой руки выпрямлены, расставлены в стороны и напряжены. Следует по очереди изменять положения рук – выпускать и прятать </w:t>
      </w:r>
      <w:r w:rsidRPr="0046020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«коготки»</w:t>
      </w:r>
      <w:r w:rsidRPr="004602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при этом проговаривая звуки, слоги или слова для </w:t>
      </w:r>
      <w:r w:rsidRPr="00D277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автоматизации звуков.</w:t>
      </w:r>
    </w:p>
    <w:p w:rsidR="0046020F" w:rsidRPr="00D277B1" w:rsidRDefault="00D277B1" w:rsidP="00D277B1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77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Игровая форма обучения, эмоциональная привлекательность, многофункциональность, автоматизация звуков в сочетании с двигательной активностью, а не статичное выполнение заданий только за столом, формирование стойкой мотивации и произвольных познавательных интересов, формирование партнерского взаимодействия между ребенком и педагогом – это далеко не полный перечень преимущества использования </w:t>
      </w:r>
      <w:proofErr w:type="spellStart"/>
      <w:r w:rsidRPr="00D277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нейроигр</w:t>
      </w:r>
      <w:proofErr w:type="spellEnd"/>
      <w:r w:rsidRPr="00D277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</w:t>
      </w:r>
      <w:proofErr w:type="spellStart"/>
      <w:r w:rsidRPr="00D277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коррекционно</w:t>
      </w:r>
      <w:proofErr w:type="spellEnd"/>
      <w:r w:rsidRPr="00D277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образовательном процессе.</w:t>
      </w:r>
    </w:p>
    <w:p w:rsidR="0046020F" w:rsidRPr="0028156E" w:rsidRDefault="0046020F" w:rsidP="00D277B1">
      <w:pPr>
        <w:spacing w:after="0"/>
        <w:rPr>
          <w:rFonts w:ascii="Times New Roman" w:hAnsi="Times New Roman" w:cs="Times New Roman"/>
          <w:sz w:val="32"/>
          <w:szCs w:val="32"/>
        </w:rPr>
      </w:pPr>
    </w:p>
    <w:sectPr w:rsidR="0046020F" w:rsidRPr="002815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AA9257D"/>
    <w:multiLevelType w:val="multilevel"/>
    <w:tmpl w:val="ED4AC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BB6"/>
    <w:rsid w:val="00032BB6"/>
    <w:rsid w:val="00084A19"/>
    <w:rsid w:val="00181677"/>
    <w:rsid w:val="0028156E"/>
    <w:rsid w:val="0046020F"/>
    <w:rsid w:val="00D27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F87CD5-8F55-4D2F-93FE-3D9C87642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6">
    <w:name w:val="c6"/>
    <w:basedOn w:val="a0"/>
    <w:rsid w:val="0028156E"/>
  </w:style>
  <w:style w:type="character" w:customStyle="1" w:styleId="c7">
    <w:name w:val="c7"/>
    <w:basedOn w:val="a0"/>
    <w:rsid w:val="0028156E"/>
  </w:style>
  <w:style w:type="paragraph" w:customStyle="1" w:styleId="c4">
    <w:name w:val="c4"/>
    <w:basedOn w:val="a"/>
    <w:rsid w:val="002815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28156E"/>
  </w:style>
  <w:style w:type="character" w:customStyle="1" w:styleId="c1">
    <w:name w:val="c1"/>
    <w:basedOn w:val="a0"/>
    <w:rsid w:val="0028156E"/>
  </w:style>
  <w:style w:type="paragraph" w:customStyle="1" w:styleId="c0">
    <w:name w:val="c0"/>
    <w:basedOn w:val="a"/>
    <w:rsid w:val="002815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2815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349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553</Words>
  <Characters>3157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3703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3</cp:revision>
  <dcterms:created xsi:type="dcterms:W3CDTF">2022-12-06T13:34:00Z</dcterms:created>
  <dcterms:modified xsi:type="dcterms:W3CDTF">2022-12-07T08:19:00Z</dcterms:modified>
</cp:coreProperties>
</file>