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F7" w:rsidRDefault="00DD77F7" w:rsidP="00DD77F7">
      <w:pPr>
        <w:tabs>
          <w:tab w:val="left" w:pos="-1620"/>
          <w:tab w:val="left" w:pos="-1440"/>
          <w:tab w:val="center" w:pos="-540"/>
          <w:tab w:val="center" w:pos="180"/>
          <w:tab w:val="center" w:pos="4860"/>
        </w:tabs>
        <w:spacing w:line="360" w:lineRule="auto"/>
        <w:ind w:right="-441"/>
        <w:jc w:val="center"/>
        <w:rPr>
          <w:b/>
          <w:color w:val="002060"/>
        </w:rPr>
      </w:pPr>
      <w:r>
        <w:rPr>
          <w:b/>
          <w:color w:val="002060"/>
        </w:rPr>
        <w:t>Игра – занятие</w:t>
      </w:r>
      <w:bookmarkStart w:id="0" w:name="_GoBack"/>
      <w:bookmarkEnd w:id="0"/>
      <w:r>
        <w:rPr>
          <w:b/>
          <w:color w:val="002060"/>
        </w:rPr>
        <w:t xml:space="preserve"> по формированию здорового образа детей.</w:t>
      </w:r>
    </w:p>
    <w:p w:rsidR="00DD77F7" w:rsidRDefault="00DD77F7" w:rsidP="00DD77F7">
      <w:pPr>
        <w:tabs>
          <w:tab w:val="left" w:pos="-1620"/>
          <w:tab w:val="left" w:pos="-1440"/>
          <w:tab w:val="center" w:pos="-540"/>
          <w:tab w:val="center" w:pos="180"/>
          <w:tab w:val="center" w:pos="4860"/>
        </w:tabs>
        <w:spacing w:line="360" w:lineRule="auto"/>
        <w:ind w:right="-441"/>
        <w:rPr>
          <w:b/>
        </w:rPr>
      </w:pPr>
      <w:r>
        <w:rPr>
          <w:b/>
        </w:rPr>
        <w:t xml:space="preserve">                                      Игра – занятие: «Наши верные друзья»</w:t>
      </w:r>
    </w:p>
    <w:p w:rsidR="00DD77F7" w:rsidRDefault="00DD77F7" w:rsidP="00DD77F7">
      <w:pPr>
        <w:tabs>
          <w:tab w:val="left" w:pos="-1620"/>
          <w:tab w:val="left" w:pos="-1440"/>
          <w:tab w:val="left" w:pos="-360"/>
          <w:tab w:val="center" w:pos="0"/>
          <w:tab w:val="left" w:pos="180"/>
          <w:tab w:val="left" w:pos="1440"/>
          <w:tab w:val="center" w:pos="4860"/>
        </w:tabs>
        <w:ind w:right="-442"/>
      </w:pPr>
      <w:r>
        <w:rPr>
          <w:u w:val="single"/>
        </w:rPr>
        <w:t>Цель</w:t>
      </w:r>
      <w:r>
        <w:rPr>
          <w:b/>
          <w:u w:val="single"/>
        </w:rPr>
        <w:t>:</w:t>
      </w:r>
      <w:r>
        <w:t xml:space="preserve"> довести до сознания детей важность соблюдения гигиенических процедур.</w:t>
      </w:r>
    </w:p>
    <w:p w:rsidR="00DD77F7" w:rsidRDefault="00DD77F7" w:rsidP="00DD77F7">
      <w:pPr>
        <w:tabs>
          <w:tab w:val="left" w:pos="-1620"/>
          <w:tab w:val="left" w:pos="-1440"/>
          <w:tab w:val="left" w:pos="-360"/>
          <w:tab w:val="left" w:pos="180"/>
          <w:tab w:val="left" w:pos="1440"/>
          <w:tab w:val="center" w:pos="4860"/>
        </w:tabs>
        <w:ind w:right="-442"/>
        <w:rPr>
          <w:u w:val="single"/>
        </w:rPr>
      </w:pPr>
      <w:r>
        <w:rPr>
          <w:u w:val="single"/>
        </w:rPr>
        <w:t>Ход игры:</w:t>
      </w:r>
    </w:p>
    <w:p w:rsidR="00DD77F7" w:rsidRDefault="00DD77F7" w:rsidP="00DD77F7">
      <w:pPr>
        <w:tabs>
          <w:tab w:val="left" w:pos="-1620"/>
          <w:tab w:val="left" w:pos="-1440"/>
          <w:tab w:val="left" w:pos="-360"/>
          <w:tab w:val="left" w:pos="180"/>
          <w:tab w:val="left" w:pos="1440"/>
          <w:tab w:val="center" w:pos="4860"/>
        </w:tabs>
        <w:ind w:right="-442"/>
      </w:pPr>
      <w:r>
        <w:rPr>
          <w:u w:val="single"/>
        </w:rPr>
        <w:t>Воспитатель:</w:t>
      </w:r>
      <w:r>
        <w:t xml:space="preserve"> ребята, посмотрите какие предметы я сегодня принесла к нам на занятие. (Показывает зубную щетку и тюбик с зубной пастой.) Для чего нам нужны эти предметы?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right="-442"/>
        <w:jc w:val="both"/>
      </w:pPr>
      <w:r>
        <w:rPr>
          <w:u w:val="single"/>
        </w:rPr>
        <w:t>Дети:</w:t>
      </w:r>
      <w:r>
        <w:t xml:space="preserve"> (ответы).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right="-442"/>
        <w:jc w:val="both"/>
      </w:pPr>
      <w:r>
        <w:t>Воспитатель читает стихотворения: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left="540" w:right="-442" w:firstLine="360"/>
        <w:jc w:val="center"/>
      </w:pPr>
      <w:r>
        <w:t>Зубная щетка.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right="-442"/>
      </w:pPr>
      <w:r>
        <w:t>Я щётка - хохотушка, зубам твоим подружка.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right="-442"/>
      </w:pPr>
      <w:r>
        <w:t>Люблю все убирать, мести и вычищать.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spacing w:line="360" w:lineRule="auto"/>
        <w:ind w:right="-441"/>
      </w:pPr>
      <w:r>
        <w:t>Тюбик с зубной пастой.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right="-442"/>
      </w:pPr>
      <w:r>
        <w:t>Здравствуйте, друзья! Я тюбик.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right="-442"/>
      </w:pPr>
      <w:r>
        <w:t>И совсем я не опасен, мятный запах мой прекрасен.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right="-442"/>
      </w:pPr>
      <w:proofErr w:type="gramStart"/>
      <w:r>
        <w:t>Я не жадный</w:t>
      </w:r>
      <w:proofErr w:type="gramEnd"/>
      <w:r>
        <w:t>,- говорю. Пасту всем свою дарю.</w:t>
      </w:r>
    </w:p>
    <w:p w:rsidR="00DD77F7" w:rsidRDefault="00DD77F7" w:rsidP="00DD77F7">
      <w:pPr>
        <w:tabs>
          <w:tab w:val="left" w:pos="-1620"/>
          <w:tab w:val="left" w:pos="-1440"/>
          <w:tab w:val="left" w:pos="180"/>
          <w:tab w:val="left" w:pos="1440"/>
          <w:tab w:val="center" w:pos="4860"/>
        </w:tabs>
        <w:ind w:right="-442"/>
      </w:pPr>
      <w:r>
        <w:t>Чтоб улыбка засияла белизной, вы, ребята, подружитесь со мной!</w:t>
      </w:r>
    </w:p>
    <w:p w:rsidR="00DD77F7" w:rsidRDefault="00DD77F7" w:rsidP="00DD77F7">
      <w:pPr>
        <w:tabs>
          <w:tab w:val="left" w:pos="-1620"/>
          <w:tab w:val="left" w:pos="180"/>
          <w:tab w:val="left" w:pos="1440"/>
        </w:tabs>
        <w:ind w:right="-442"/>
        <w:rPr>
          <w:u w:val="single"/>
        </w:rPr>
      </w:pPr>
    </w:p>
    <w:p w:rsidR="00DD77F7" w:rsidRDefault="00DD77F7" w:rsidP="00DD77F7">
      <w:pPr>
        <w:tabs>
          <w:tab w:val="left" w:pos="-1620"/>
          <w:tab w:val="left" w:pos="180"/>
          <w:tab w:val="left" w:pos="1440"/>
        </w:tabs>
        <w:ind w:right="-442"/>
      </w:pPr>
      <w:r>
        <w:rPr>
          <w:u w:val="single"/>
        </w:rPr>
        <w:t>Воспитатель:</w:t>
      </w:r>
      <w:r>
        <w:t xml:space="preserve"> У взрослого человека 32 зуба. Сейчас у вас их меньше и называются они молочными. (Дает детям зеркальце, чтобы они рассмотрели свои зубы.)</w:t>
      </w:r>
    </w:p>
    <w:p w:rsidR="00DD77F7" w:rsidRDefault="00DD77F7" w:rsidP="00DD77F7">
      <w:pPr>
        <w:tabs>
          <w:tab w:val="left" w:pos="-1620"/>
          <w:tab w:val="left" w:pos="180"/>
          <w:tab w:val="left" w:pos="1440"/>
        </w:tabs>
        <w:ind w:right="-442"/>
      </w:pPr>
      <w:r>
        <w:t>Формирование молочных зубов начинается задолго до рождения. Когда ребёнок рождается, у него в дёснах уже есть зубы. Первые зубы, которые называются молочными, начинают прорезываться в возрасте 6 - 7 месяцев. К 2 годам обычно прорезываются уже все 20 молочных зубов. Молочные зубы очень важны для процесса жевания, пищеварения, развития речи, а также они служат основой для формирования челюстей. В возрасте 6 - 7 лет корни молочных зубов начинают рассасываться. Затем зуб расшатывается и выпадает. На смену молочным приходят постоянные зубы. Если потерять постоянный зуб, то новый уже не вырастет.</w:t>
      </w:r>
    </w:p>
    <w:p w:rsidR="00DD77F7" w:rsidRDefault="00DD77F7" w:rsidP="00DD77F7">
      <w:pPr>
        <w:tabs>
          <w:tab w:val="left" w:pos="-1620"/>
          <w:tab w:val="left" w:pos="180"/>
          <w:tab w:val="left" w:pos="1440"/>
        </w:tabs>
        <w:ind w:right="-442"/>
      </w:pPr>
    </w:p>
    <w:p w:rsidR="00DD77F7" w:rsidRDefault="00DD77F7" w:rsidP="00DD77F7">
      <w:pPr>
        <w:tabs>
          <w:tab w:val="left" w:pos="-1620"/>
          <w:tab w:val="left" w:pos="180"/>
          <w:tab w:val="left" w:pos="1440"/>
        </w:tabs>
        <w:ind w:right="-442"/>
      </w:pPr>
      <w:r>
        <w:t xml:space="preserve">Главный враг зубов - кариес. У него есть помощники - налёт и чёрный камень. </w:t>
      </w:r>
    </w:p>
    <w:p w:rsidR="00DD77F7" w:rsidRDefault="00DD77F7" w:rsidP="00DD77F7">
      <w:pPr>
        <w:tabs>
          <w:tab w:val="left" w:pos="-1620"/>
          <w:tab w:val="left" w:pos="180"/>
          <w:tab w:val="left" w:pos="1440"/>
        </w:tabs>
        <w:ind w:right="-442"/>
      </w:pPr>
      <w:r>
        <w:t xml:space="preserve">Ты почистил зубы, поел, через какое-то время поверхность зуба становится жёлтой и шершавой. Если вовремя не удалить налёт щёткой и пастой, т.е. если ты не почистишь зубы, то придет чёрный камень и сделает зуб некрасивым и больным. А уж потом начинает действовать коварный кариес, который начинает разрушать зубик. </w:t>
      </w:r>
    </w:p>
    <w:p w:rsidR="00DD77F7" w:rsidRDefault="00DD77F7" w:rsidP="00DD77F7">
      <w:pPr>
        <w:tabs>
          <w:tab w:val="left" w:pos="-1620"/>
          <w:tab w:val="left" w:pos="180"/>
          <w:tab w:val="left" w:pos="1440"/>
        </w:tabs>
        <w:ind w:right="-442"/>
      </w:pPr>
      <w:r>
        <w:t xml:space="preserve">Кариес и его друзья боятся щётки и зубной пасты. Запомни, именно они лучшие друзья твоих зубов. Чистить зубы надо утром и вечером, сгонять противный кариес с зубов. Чуть помедлишь, поленишься - и он тут как тут. А днём после приёма пищи советую прополоскать рот тёплой водой. Зубная щётка зубам верная подружка, если только ею пользоваться умеючи. А то бывает, проведут ребята легонечко щёткой 2-3 раза по передним </w:t>
      </w:r>
      <w:proofErr w:type="gramStart"/>
      <w:r>
        <w:t>зубам</w:t>
      </w:r>
      <w:proofErr w:type="gramEnd"/>
      <w:r>
        <w:t xml:space="preserve"> кое-как и всё, думают, что справились победили кариес. Да не тут-то было, он - кариес только того и ждёт, чтобы вы ленились да кое-как чистили зубы. Нет, пользы от такой чистки не будет никакой. Смотри и повторяй!</w:t>
      </w:r>
    </w:p>
    <w:p w:rsidR="00DD77F7" w:rsidRDefault="00DD77F7" w:rsidP="00DD77F7">
      <w:pPr>
        <w:tabs>
          <w:tab w:val="left" w:pos="-1620"/>
          <w:tab w:val="left" w:pos="-360"/>
          <w:tab w:val="left" w:pos="180"/>
          <w:tab w:val="left" w:pos="1440"/>
        </w:tabs>
        <w:spacing w:line="360" w:lineRule="auto"/>
        <w:ind w:right="-441"/>
        <w:rPr>
          <w:b/>
        </w:rPr>
      </w:pPr>
    </w:p>
    <w:p w:rsidR="00A162C1" w:rsidRDefault="00DD77F7"/>
    <w:sectPr w:rsidR="00A162C1" w:rsidSect="00DD77F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29"/>
    <w:rsid w:val="003E6529"/>
    <w:rsid w:val="006160D3"/>
    <w:rsid w:val="00922977"/>
    <w:rsid w:val="00D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84477-8BA7-47EE-994D-45D66BCC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F7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апкаримова</dc:creator>
  <cp:keywords/>
  <dc:description/>
  <cp:lastModifiedBy>людмила апкаримова</cp:lastModifiedBy>
  <cp:revision>3</cp:revision>
  <dcterms:created xsi:type="dcterms:W3CDTF">2017-05-27T18:34:00Z</dcterms:created>
  <dcterms:modified xsi:type="dcterms:W3CDTF">2017-05-27T18:36:00Z</dcterms:modified>
</cp:coreProperties>
</file>