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A4" w:rsidRPr="00A747C5" w:rsidRDefault="00C91FA4" w:rsidP="00A747C5">
      <w:pPr>
        <w:pStyle w:val="a3"/>
        <w:jc w:val="center"/>
        <w:rPr>
          <w:b/>
          <w:sz w:val="28"/>
          <w:szCs w:val="28"/>
        </w:rPr>
      </w:pPr>
      <w:r w:rsidRPr="00A747C5">
        <w:rPr>
          <w:b/>
          <w:sz w:val="28"/>
          <w:szCs w:val="28"/>
        </w:rPr>
        <w:t>«Использование средств театрализованной</w:t>
      </w:r>
    </w:p>
    <w:p w:rsidR="006C2ED4" w:rsidRPr="00A747C5" w:rsidRDefault="00C91FA4" w:rsidP="00A747C5">
      <w:pPr>
        <w:pStyle w:val="a3"/>
        <w:jc w:val="center"/>
        <w:rPr>
          <w:b/>
          <w:sz w:val="28"/>
          <w:szCs w:val="28"/>
        </w:rPr>
      </w:pPr>
      <w:r w:rsidRPr="00A747C5">
        <w:rPr>
          <w:b/>
          <w:sz w:val="28"/>
          <w:szCs w:val="28"/>
        </w:rPr>
        <w:t>деятельности в работе с детьми»</w:t>
      </w:r>
    </w:p>
    <w:p w:rsidR="00CC0789" w:rsidRPr="00130466" w:rsidRDefault="00130466" w:rsidP="00C91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 опыта работы</w:t>
      </w:r>
      <w:r w:rsidR="00A747C5">
        <w:rPr>
          <w:b/>
          <w:sz w:val="28"/>
          <w:szCs w:val="28"/>
        </w:rPr>
        <w:t xml:space="preserve"> МКДОУ д/с № 123</w:t>
      </w:r>
      <w:r>
        <w:rPr>
          <w:b/>
          <w:sz w:val="28"/>
          <w:szCs w:val="28"/>
        </w:rPr>
        <w:t>)</w:t>
      </w:r>
    </w:p>
    <w:p w:rsidR="00130466" w:rsidRPr="00130466" w:rsidRDefault="00130466" w:rsidP="00C91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Театрализованная игра, или драматизация, является одним из видов творческих игр в дошкольном учреждении. Занятия театрализованной деятельностью не только знакомят детей с миром прекрасного, но и пробуждают в них способность </w:t>
      </w:r>
      <w:r w:rsidR="00A747C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состраданию, сопереживанию, активизируют мышление, воображение, а главное – помогают </w:t>
      </w:r>
      <w:bookmarkStart w:id="0" w:name="_GoBack"/>
      <w:bookmarkEnd w:id="0"/>
      <w:r>
        <w:rPr>
          <w:b/>
          <w:sz w:val="28"/>
          <w:szCs w:val="28"/>
        </w:rPr>
        <w:t>психологической адаптации ребенка в коллективе.</w:t>
      </w:r>
    </w:p>
    <w:p w:rsidR="00C91FA4" w:rsidRDefault="00C91FA4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специалисты дошкольной педагогики единодушно признают, что игра как важнейшая специфическая деятельность ребенка должна выполнять широкие общевоспитательные социальные функции.</w:t>
      </w:r>
    </w:p>
    <w:p w:rsidR="00C91FA4" w:rsidRDefault="00C91FA4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Игра-</w:t>
      </w:r>
      <w:r w:rsidR="00FA6E45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потребность в общении.</w:t>
      </w:r>
    </w:p>
    <w:p w:rsidR="0015030F" w:rsidRDefault="00C91FA4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Чем старше становятся дети, чем выше оказывается уровень общего развития, тем более ценной бывает игра (особенно педагогически направляемая) для становления самодеятельных форм поведения: у детей появляется возможность самим намечать сюжет или организовывать игры с правилами, находить партнеров, ставить цель и выбирать средства для реализации своих замыслов. Самодеятельная игра, тем более в условиях общественного дошкольного воспитания, требует от ребенка умения устанавливать взаимоотношения с товарищами. В этих неформальных детских объединениях проявляются разные черты характера ребенка, его привычки, интересы, представления об окружающем, различные умения, например</w:t>
      </w:r>
      <w:r w:rsidR="0015030F">
        <w:rPr>
          <w:sz w:val="28"/>
          <w:szCs w:val="28"/>
        </w:rPr>
        <w:t>, самостоятельно находить выход из возникших в игре проблемных ситуаций, руководствуясь известными нормами и правилами поведения, или умение самостоятельно организовывать реальную, а не воображаемую, трудовую деятельность для решения игровых задач.</w:t>
      </w:r>
    </w:p>
    <w:p w:rsidR="00C91FA4" w:rsidRDefault="0015030F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Игра-</w:t>
      </w:r>
      <w:r w:rsidR="00FA6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подлинная социальная практика ребенка, его реальная жизнь в обществе сверстников. Поэтому столь актуальной для дошкольной педагогики являются проблема использования игры в целях всестороннего воспитания, и в первую очередь формирования нравственной стороны личности ребенка. Например, игра, в которой дети воспроизводят в наглядно-образной, действенной форме труд и </w:t>
      </w:r>
      <w:r>
        <w:rPr>
          <w:sz w:val="28"/>
          <w:szCs w:val="28"/>
        </w:rPr>
        <w:lastRenderedPageBreak/>
        <w:t>взаимоотношения людей, не только позволяют лучше понять и глубже пережить эту действительность, но и являются мощным фактором развития мышления и творческого воображения,  воспитания высоких человеческих качеств. К таким играм можно отнести театрализованные игры и игры-представления.</w:t>
      </w:r>
      <w:r w:rsidR="00C91FA4">
        <w:rPr>
          <w:sz w:val="28"/>
          <w:szCs w:val="28"/>
        </w:rPr>
        <w:t xml:space="preserve">   </w:t>
      </w:r>
    </w:p>
    <w:p w:rsidR="0015030F" w:rsidRDefault="0015030F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Театр-это волшебный край, в котором ребенок радуется, играя, а в игре он познает мир. Эти слова из программы С.И.Мерзляковой «Волшебный мир театра», которую мы взяли за основу в работе по театрально-игровой деятельности детей нашего детского сада. Целью программы являются развитие сценического творчества детей дошкольного возраста</w:t>
      </w:r>
      <w:r w:rsidR="00B81BDA">
        <w:rPr>
          <w:sz w:val="28"/>
          <w:szCs w:val="28"/>
        </w:rPr>
        <w:t xml:space="preserve"> средствами театрализованных игр и игр-представлений.</w:t>
      </w:r>
    </w:p>
    <w:p w:rsidR="00B81BDA" w:rsidRDefault="00B81BDA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Чем же могут помочь занятия сценическим искусством в развитии ребенка? Главное в них то, что они способствуют формированию личности ребенка, вырабатывают определенную систему ценностей, чувство ответственности за общее дело, вызывая желание заявить о себе в среде сверстников и взрослых. Дети приобретают дополнительную возможность закрепить и такие навыки, как умение выразить ясно для окружающих свою мысль, намерение, эмоции, способность понимать, что хотят от тебя другие. Такие занятия стимулируют развитие основных психических функций: внимание, память, речи, восприятия; содействуют расцвету творческого воображения, приобщают к театральной культуре.</w:t>
      </w:r>
    </w:p>
    <w:p w:rsidR="00B81BDA" w:rsidRDefault="00B81BDA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имеет большое значение в жизни ребенка, но как из игры сделать спектакль, </w:t>
      </w:r>
      <w:r w:rsidR="00D138CD">
        <w:rPr>
          <w:sz w:val="28"/>
          <w:szCs w:val="28"/>
        </w:rPr>
        <w:t>а из спектакля игру</w:t>
      </w:r>
      <w:r>
        <w:rPr>
          <w:sz w:val="28"/>
          <w:szCs w:val="28"/>
        </w:rPr>
        <w:t xml:space="preserve">? Как перенести детскую игру на сцену? На занятиях </w:t>
      </w:r>
      <w:r w:rsidR="003958D4">
        <w:rPr>
          <w:sz w:val="28"/>
          <w:szCs w:val="28"/>
        </w:rPr>
        <w:t>они</w:t>
      </w:r>
      <w:r>
        <w:rPr>
          <w:sz w:val="28"/>
          <w:szCs w:val="28"/>
        </w:rPr>
        <w:t xml:space="preserve"> играют, творят, получают удовольствие от процесса, тем более что каждый из них играет  </w:t>
      </w:r>
      <w:r w:rsidR="003958D4">
        <w:rPr>
          <w:sz w:val="28"/>
          <w:szCs w:val="28"/>
        </w:rPr>
        <w:t>именно того, кого он хочет играть именно сегодня. В том-то и дело, что без зрителей мы все прекрасные актеры. Роль зрителя также очень важна. Умение слушать и слышать, смотреть и видеть важно для тех, кто играет на сцене, и для тех, кто находится в зрительном зале. Ведь это первые уроки по оценке игры своих товарищей, и эмоциональные переживания, и слушание красоты поэтического слова и музыки. Все это пригодится в жизни. Но никакой спектакль не найдет отклика в сердцах зрителей, если речь не будет выразительна. Даже малыши трех лет, для которых более важен зрительный, образный ряд, вслушиваются в слова, не до конца понимая, что они значат. Для детей старшего возраста важны все компоненты театра: и музыка, и костюмы, и декорации, и главное – слово!!!</w:t>
      </w:r>
    </w:p>
    <w:p w:rsidR="003958D4" w:rsidRDefault="003958D4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средней группе мы </w:t>
      </w:r>
      <w:r w:rsidR="00317756">
        <w:rPr>
          <w:sz w:val="28"/>
          <w:szCs w:val="28"/>
        </w:rPr>
        <w:t>использовали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игры с Петрушкой, сказки; в старшей – короткие сценки и целые сп</w:t>
      </w:r>
      <w:r w:rsidR="00317756">
        <w:rPr>
          <w:sz w:val="28"/>
          <w:szCs w:val="28"/>
        </w:rPr>
        <w:t>е</w:t>
      </w:r>
      <w:r>
        <w:rPr>
          <w:sz w:val="28"/>
          <w:szCs w:val="28"/>
        </w:rPr>
        <w:t>ктакли. Работа над ними объединяет детей, зарождает у них чувство партнерства</w:t>
      </w:r>
      <w:r w:rsidR="00F249AA">
        <w:rPr>
          <w:sz w:val="28"/>
          <w:szCs w:val="28"/>
        </w:rPr>
        <w:t xml:space="preserve">, взаимовыручки, ускоряет процесс овладения </w:t>
      </w:r>
      <w:r w:rsidR="00F249AA">
        <w:rPr>
          <w:sz w:val="28"/>
          <w:szCs w:val="28"/>
        </w:rPr>
        <w:lastRenderedPageBreak/>
        <w:t>навыками публичных выступлений, помогает перешагнуть через «я стесняюсь», поверить в себя.</w:t>
      </w:r>
    </w:p>
    <w:p w:rsidR="00F249AA" w:rsidRDefault="00F249AA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главное, это настоящий праздник</w:t>
      </w:r>
      <w:r w:rsidR="00FA6E45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для детей, так и для взрослых, эмоциональный всплеск, восторг от участия в общем деле. Театр – это синтез многих искусств.</w:t>
      </w:r>
    </w:p>
    <w:p w:rsidR="00EE2CC7" w:rsidRDefault="00EE2CC7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мы познакомили ребят с театром, называя актеров «главными волшебниками». Дети с интересом слушали рассказ о различных театрах, рассматривали  иллюстрации. Следует отметить, что большинство детей посещали театры Новосибирска со своими родителями («Глобус», «Музыкальная комедия», «Театр Кукол», «Красный факел»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…) </w:t>
      </w:r>
    </w:p>
    <w:p w:rsidR="00EE2CC7" w:rsidRDefault="00317756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Начинали </w:t>
      </w:r>
      <w:r w:rsidR="00EE2CC7">
        <w:rPr>
          <w:sz w:val="28"/>
          <w:szCs w:val="28"/>
        </w:rPr>
        <w:t xml:space="preserve"> свою «сценическую деятельность» наши воспитанники (пока еще в ограниченном речевом объеме) с игрушками. Каждому </w:t>
      </w:r>
      <w:r w:rsidR="00A747C5">
        <w:rPr>
          <w:sz w:val="28"/>
          <w:szCs w:val="28"/>
        </w:rPr>
        <w:t>предлагалось взять</w:t>
      </w:r>
      <w:r w:rsidR="00EE2CC7">
        <w:rPr>
          <w:sz w:val="28"/>
          <w:szCs w:val="28"/>
        </w:rPr>
        <w:t xml:space="preserve"> понравившуюся игрушку и просто «поговорить» с ней: кто ты, как зовут, что любишь делать и т.д. Затем предлагали </w:t>
      </w:r>
      <w:r w:rsidR="00EE2CC7" w:rsidRPr="00A747C5">
        <w:rPr>
          <w:sz w:val="28"/>
          <w:szCs w:val="28"/>
        </w:rPr>
        <w:t>кукол Би-Ба-</w:t>
      </w:r>
      <w:proofErr w:type="spellStart"/>
      <w:r w:rsidR="00EE2CC7" w:rsidRPr="00A747C5">
        <w:rPr>
          <w:sz w:val="28"/>
          <w:szCs w:val="28"/>
        </w:rPr>
        <w:t>Бо</w:t>
      </w:r>
      <w:proofErr w:type="spellEnd"/>
      <w:r w:rsidR="00EE2CC7" w:rsidRPr="00A747C5">
        <w:rPr>
          <w:sz w:val="28"/>
          <w:szCs w:val="28"/>
        </w:rPr>
        <w:t xml:space="preserve"> </w:t>
      </w:r>
      <w:r w:rsidR="00EE2CC7">
        <w:rPr>
          <w:sz w:val="28"/>
          <w:szCs w:val="28"/>
        </w:rPr>
        <w:t>и общение уже с двумя героями: поздороваться, поинтересоваться, как дела, спросить, с кем дружит. Конечно, в процессе ребят приходилось дополнять, подсказывать, направлять.</w:t>
      </w:r>
    </w:p>
    <w:p w:rsidR="00EE2CC7" w:rsidRDefault="00EE2CC7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Затем мы перешли к сказкам, и в руках у детей оказались непосредственно персонажи той сказки, которую предстояло сыграть.</w:t>
      </w:r>
    </w:p>
    <w:p w:rsidR="00EE2CC7" w:rsidRDefault="00EE2CC7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во все времена имела огромную власть над детскими сердцами. В них заключена устоявшаяся и проверенная веками мудрость народа, который их создавал. </w:t>
      </w:r>
      <w:r w:rsidR="001830F2">
        <w:rPr>
          <w:sz w:val="28"/>
          <w:szCs w:val="28"/>
        </w:rPr>
        <w:t>В средней группе нами была выбрана русская народная сказка «</w:t>
      </w:r>
      <w:r w:rsidR="001105BA">
        <w:rPr>
          <w:sz w:val="28"/>
          <w:szCs w:val="28"/>
        </w:rPr>
        <w:t>Гуси-лебеди</w:t>
      </w:r>
      <w:r w:rsidR="001830F2">
        <w:rPr>
          <w:sz w:val="28"/>
          <w:szCs w:val="28"/>
        </w:rPr>
        <w:t>»</w:t>
      </w:r>
      <w:r w:rsidR="00C255CE">
        <w:rPr>
          <w:sz w:val="28"/>
          <w:szCs w:val="28"/>
        </w:rPr>
        <w:t>, «Теремок».</w:t>
      </w:r>
      <w:r w:rsidR="001830F2">
        <w:rPr>
          <w:sz w:val="28"/>
          <w:szCs w:val="28"/>
        </w:rPr>
        <w:t xml:space="preserve"> Совместно с </w:t>
      </w:r>
      <w:r w:rsidR="00317756">
        <w:rPr>
          <w:sz w:val="28"/>
          <w:szCs w:val="28"/>
        </w:rPr>
        <w:t>музыкальным руководителем</w:t>
      </w:r>
      <w:r w:rsidR="001830F2">
        <w:rPr>
          <w:sz w:val="28"/>
          <w:szCs w:val="28"/>
        </w:rPr>
        <w:t xml:space="preserve"> была проведена предварительная работа, в результате которой дети выступали перед своими старшими товарищами с большим успехом. Образы </w:t>
      </w:r>
      <w:r w:rsidR="001105BA">
        <w:rPr>
          <w:sz w:val="28"/>
          <w:szCs w:val="28"/>
        </w:rPr>
        <w:t>м</w:t>
      </w:r>
      <w:r w:rsidR="001830F2">
        <w:rPr>
          <w:sz w:val="28"/>
          <w:szCs w:val="28"/>
        </w:rPr>
        <w:t>ышки</w:t>
      </w:r>
      <w:r w:rsidR="001105BA">
        <w:rPr>
          <w:sz w:val="28"/>
          <w:szCs w:val="28"/>
        </w:rPr>
        <w:t>,</w:t>
      </w:r>
      <w:r w:rsidR="001830F2">
        <w:rPr>
          <w:sz w:val="28"/>
          <w:szCs w:val="28"/>
        </w:rPr>
        <w:t xml:space="preserve"> </w:t>
      </w:r>
      <w:r w:rsidR="00C255CE">
        <w:rPr>
          <w:sz w:val="28"/>
          <w:szCs w:val="28"/>
        </w:rPr>
        <w:t>лягушки, зайчика, лисички, волка и  медведя</w:t>
      </w:r>
      <w:r w:rsidR="001830F2">
        <w:rPr>
          <w:sz w:val="28"/>
          <w:szCs w:val="28"/>
        </w:rPr>
        <w:t xml:space="preserve"> </w:t>
      </w:r>
      <w:r w:rsidR="00C255CE">
        <w:rPr>
          <w:sz w:val="28"/>
          <w:szCs w:val="28"/>
        </w:rPr>
        <w:t xml:space="preserve"> </w:t>
      </w:r>
      <w:r w:rsidR="001105BA">
        <w:rPr>
          <w:sz w:val="28"/>
          <w:szCs w:val="28"/>
        </w:rPr>
        <w:t>были обыграны ярко, эмоционально.</w:t>
      </w:r>
      <w:r w:rsidR="00C255CE">
        <w:rPr>
          <w:sz w:val="28"/>
          <w:szCs w:val="28"/>
        </w:rPr>
        <w:t xml:space="preserve">                                       </w:t>
      </w:r>
      <w:r w:rsidR="001830F2">
        <w:rPr>
          <w:sz w:val="28"/>
          <w:szCs w:val="28"/>
        </w:rPr>
        <w:t>Костюмы и музыка создали впечатление настоящего театра. С помощью персонажей сказки дети смогли понять, как важно помогать друг другу, доводить начатое дело до конца.</w:t>
      </w:r>
    </w:p>
    <w:p w:rsidR="001830F2" w:rsidRDefault="001830F2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театрализованную деятельность мы начали со сказки</w:t>
      </w:r>
      <w:r w:rsidR="00317756">
        <w:rPr>
          <w:sz w:val="28"/>
          <w:szCs w:val="28"/>
        </w:rPr>
        <w:t xml:space="preserve"> «Бобовое зернышко», </w:t>
      </w:r>
      <w:r>
        <w:rPr>
          <w:sz w:val="28"/>
          <w:szCs w:val="28"/>
        </w:rPr>
        <w:t xml:space="preserve">«Приключения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</w:t>
      </w:r>
      <w:r w:rsidR="001105BA">
        <w:rPr>
          <w:sz w:val="28"/>
          <w:szCs w:val="28"/>
        </w:rPr>
        <w:t>, «Моя любимая кукла».</w:t>
      </w:r>
      <w:r>
        <w:rPr>
          <w:sz w:val="28"/>
          <w:szCs w:val="28"/>
        </w:rPr>
        <w:t xml:space="preserve"> </w:t>
      </w:r>
      <w:r w:rsidRPr="00A747C5">
        <w:rPr>
          <w:sz w:val="28"/>
          <w:szCs w:val="28"/>
        </w:rPr>
        <w:t>Сказк</w:t>
      </w:r>
      <w:r w:rsidR="001105BA" w:rsidRPr="00A747C5">
        <w:rPr>
          <w:sz w:val="28"/>
          <w:szCs w:val="28"/>
        </w:rPr>
        <w:t>и</w:t>
      </w:r>
      <w:r w:rsidRPr="00A747C5">
        <w:rPr>
          <w:sz w:val="28"/>
          <w:szCs w:val="28"/>
        </w:rPr>
        <w:t xml:space="preserve"> был</w:t>
      </w:r>
      <w:r w:rsidR="001105BA" w:rsidRPr="00A747C5">
        <w:rPr>
          <w:sz w:val="28"/>
          <w:szCs w:val="28"/>
        </w:rPr>
        <w:t>и</w:t>
      </w:r>
      <w:r w:rsidRPr="00A747C5">
        <w:rPr>
          <w:sz w:val="28"/>
          <w:szCs w:val="28"/>
        </w:rPr>
        <w:t xml:space="preserve"> показан</w:t>
      </w:r>
      <w:r w:rsidR="001105BA" w:rsidRPr="00A747C5">
        <w:rPr>
          <w:sz w:val="28"/>
          <w:szCs w:val="28"/>
        </w:rPr>
        <w:t>ы</w:t>
      </w:r>
      <w:r w:rsidRPr="00A747C5">
        <w:rPr>
          <w:sz w:val="28"/>
          <w:szCs w:val="28"/>
        </w:rPr>
        <w:t xml:space="preserve"> на Дне открытых дверей нашего детского сада</w:t>
      </w:r>
      <w:r w:rsidR="001105BA" w:rsidRPr="00A747C5">
        <w:rPr>
          <w:sz w:val="28"/>
          <w:szCs w:val="28"/>
        </w:rPr>
        <w:t xml:space="preserve">, на </w:t>
      </w:r>
      <w:r w:rsidR="00882572" w:rsidRPr="00A747C5">
        <w:rPr>
          <w:sz w:val="28"/>
          <w:szCs w:val="28"/>
        </w:rPr>
        <w:t xml:space="preserve">сезонных </w:t>
      </w:r>
      <w:r w:rsidR="001105BA" w:rsidRPr="00A747C5">
        <w:rPr>
          <w:sz w:val="28"/>
          <w:szCs w:val="28"/>
        </w:rPr>
        <w:t>утренниках, на конкурсах…</w:t>
      </w:r>
      <w:r w:rsidR="00882572" w:rsidRPr="00A747C5">
        <w:rPr>
          <w:sz w:val="28"/>
          <w:szCs w:val="28"/>
        </w:rPr>
        <w:t>на Дне знаний, на Дне театра, Дне детской книги, Дне защиты детей, Дне дружбы, Дне друзей и других значимых событиях…</w:t>
      </w:r>
      <w:r w:rsidRPr="00FA6E45">
        <w:rPr>
          <w:color w:val="FF0000"/>
          <w:sz w:val="28"/>
          <w:szCs w:val="28"/>
        </w:rPr>
        <w:t xml:space="preserve"> </w:t>
      </w:r>
      <w:r w:rsidR="00A747C5">
        <w:rPr>
          <w:sz w:val="28"/>
          <w:szCs w:val="28"/>
        </w:rPr>
        <w:t xml:space="preserve">Эти сказки </w:t>
      </w:r>
      <w:r w:rsidR="00A747C5">
        <w:rPr>
          <w:sz w:val="28"/>
          <w:szCs w:val="28"/>
        </w:rPr>
        <w:lastRenderedPageBreak/>
        <w:t>были выбраны</w:t>
      </w:r>
      <w:r>
        <w:rPr>
          <w:sz w:val="28"/>
          <w:szCs w:val="28"/>
        </w:rPr>
        <w:t xml:space="preserve"> не случайно. Он</w:t>
      </w:r>
      <w:r w:rsidR="001105BA">
        <w:rPr>
          <w:sz w:val="28"/>
          <w:szCs w:val="28"/>
        </w:rPr>
        <w:t>и</w:t>
      </w:r>
      <w:r>
        <w:rPr>
          <w:sz w:val="28"/>
          <w:szCs w:val="28"/>
        </w:rPr>
        <w:t xml:space="preserve"> доступн</w:t>
      </w:r>
      <w:r w:rsidR="001105BA">
        <w:rPr>
          <w:sz w:val="28"/>
          <w:szCs w:val="28"/>
        </w:rPr>
        <w:t>ы</w:t>
      </w:r>
      <w:r>
        <w:rPr>
          <w:sz w:val="28"/>
          <w:szCs w:val="28"/>
        </w:rPr>
        <w:t xml:space="preserve"> детям, любим</w:t>
      </w:r>
      <w:r w:rsidR="001105BA">
        <w:rPr>
          <w:sz w:val="28"/>
          <w:szCs w:val="28"/>
        </w:rPr>
        <w:t>ы</w:t>
      </w:r>
      <w:r>
        <w:rPr>
          <w:sz w:val="28"/>
          <w:szCs w:val="28"/>
        </w:rPr>
        <w:t xml:space="preserve"> ими, а также построен</w:t>
      </w:r>
      <w:r w:rsidR="001105BA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простом диалоге, который детям легко запомнить и воспроизвести.</w:t>
      </w:r>
    </w:p>
    <w:p w:rsidR="000F1AB0" w:rsidRDefault="001830F2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изготовлению костюмов </w:t>
      </w:r>
      <w:r w:rsidR="000F1AB0">
        <w:rPr>
          <w:sz w:val="28"/>
          <w:szCs w:val="28"/>
        </w:rPr>
        <w:t xml:space="preserve">для выступлений была проведена огромная работа с родителями. Дети </w:t>
      </w:r>
      <w:r w:rsidR="00317756">
        <w:rPr>
          <w:sz w:val="28"/>
          <w:szCs w:val="28"/>
        </w:rPr>
        <w:t xml:space="preserve">на высоком уровне </w:t>
      </w:r>
      <w:r w:rsidR="000F1AB0">
        <w:rPr>
          <w:sz w:val="28"/>
          <w:szCs w:val="28"/>
        </w:rPr>
        <w:t xml:space="preserve"> сыграли и перед гостями детского сада, и перед сверстниками, и перед родителями. Они выступали и стали актерами настолько, насколько смогли.</w:t>
      </w:r>
    </w:p>
    <w:p w:rsidR="00317756" w:rsidRDefault="000F1AB0" w:rsidP="00317756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оттачивая свое мастерство, мы поставили спектакль «</w:t>
      </w:r>
      <w:r w:rsidR="00317756">
        <w:rPr>
          <w:sz w:val="28"/>
          <w:szCs w:val="28"/>
        </w:rPr>
        <w:t>Муха-Цокотуха»</w:t>
      </w:r>
      <w:r>
        <w:rPr>
          <w:sz w:val="28"/>
          <w:szCs w:val="28"/>
        </w:rPr>
        <w:t>. Тут свое мастерство показали не только дети, но и взрослые. Ребята учились танцевать</w:t>
      </w:r>
      <w:r w:rsidR="00317756">
        <w:rPr>
          <w:sz w:val="28"/>
          <w:szCs w:val="28"/>
        </w:rPr>
        <w:t>,</w:t>
      </w:r>
      <w:r>
        <w:rPr>
          <w:sz w:val="28"/>
          <w:szCs w:val="28"/>
        </w:rPr>
        <w:t xml:space="preserve"> внимательно слушать</w:t>
      </w:r>
      <w:r w:rsidR="00317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 друга на репетиции, согласовывать свои действия с действиями другого, учили песни, проявляли сольное мастерство. Это было незабываемо. </w:t>
      </w:r>
      <w:r w:rsidR="00183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концу учебного года мы поставили сказку «Кошкин дом, или Наши добрые соседи». Чем старше дети, тем </w:t>
      </w:r>
      <w:r w:rsidR="00A747C5">
        <w:rPr>
          <w:sz w:val="28"/>
          <w:szCs w:val="28"/>
        </w:rPr>
        <w:t>выразительнее речь</w:t>
      </w:r>
      <w:r>
        <w:rPr>
          <w:sz w:val="28"/>
          <w:szCs w:val="28"/>
        </w:rPr>
        <w:t xml:space="preserve">, более четкая координация движений, развивается музыкальный слух, они с удовольствием приходят друг другу на помощь, </w:t>
      </w:r>
      <w:r w:rsidR="00A747C5">
        <w:rPr>
          <w:sz w:val="28"/>
          <w:szCs w:val="28"/>
        </w:rPr>
        <w:t>а, следовательно</w:t>
      </w:r>
      <w:r>
        <w:rPr>
          <w:sz w:val="28"/>
          <w:szCs w:val="28"/>
        </w:rPr>
        <w:t xml:space="preserve">, выразительнее становится образ героя, которого они играют. Во многом этому способствует талант самих педагогов и других сотрудников детского сада, которые неоднократно выступают перед детьми в самых различных ролях. </w:t>
      </w:r>
      <w:r w:rsidR="00317756">
        <w:rPr>
          <w:sz w:val="28"/>
          <w:szCs w:val="28"/>
        </w:rPr>
        <w:t>Надо сказать, что дети всегда видят только героя, а не своего «переодетого» воспитателя.</w:t>
      </w:r>
    </w:p>
    <w:p w:rsidR="00317756" w:rsidRDefault="005D428A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по театральному творчеству педагог как бы ставит эксперимент: удастся ли сформировать у детей глубокие познания об окружающем мире, прикоснуться к философскому осмыслению многих важных понятий; на каком уровне это возможно у дошкольников. А может быть, юные философы окажутся мудрее, чем думают о них взрослые???    </w:t>
      </w:r>
    </w:p>
    <w:p w:rsidR="005D428A" w:rsidRDefault="005D428A" w:rsidP="005D428A">
      <w:pPr>
        <w:ind w:left="-993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Именно такой исследовательский подход к организации театральной деятельности – толчок для глубинного развития личности ребенка. И вся эта работа – не просто забава и развлечение, возможность подготовить выступления, продемонстрировать достижения и таланты, но и открытие вместе с детьми сложного мира, в том числе и такого, как волшебный мир театра!</w:t>
      </w:r>
    </w:p>
    <w:p w:rsidR="00A747C5" w:rsidRDefault="00A747C5" w:rsidP="005D428A">
      <w:pPr>
        <w:ind w:left="-993" w:right="-143" w:firstLine="993"/>
        <w:jc w:val="both"/>
        <w:rPr>
          <w:sz w:val="28"/>
          <w:szCs w:val="28"/>
        </w:rPr>
      </w:pPr>
    </w:p>
    <w:p w:rsidR="00A747C5" w:rsidRDefault="00A747C5" w:rsidP="005D428A">
      <w:pPr>
        <w:ind w:left="-993" w:right="-143" w:firstLine="993"/>
        <w:jc w:val="both"/>
        <w:rPr>
          <w:sz w:val="28"/>
          <w:szCs w:val="28"/>
        </w:rPr>
      </w:pPr>
    </w:p>
    <w:p w:rsidR="00A747C5" w:rsidRDefault="00A747C5" w:rsidP="005D428A">
      <w:pPr>
        <w:ind w:left="-993" w:right="-143" w:firstLine="993"/>
        <w:jc w:val="both"/>
        <w:rPr>
          <w:sz w:val="28"/>
          <w:szCs w:val="28"/>
        </w:rPr>
      </w:pPr>
    </w:p>
    <w:p w:rsidR="00A747C5" w:rsidRDefault="00A747C5" w:rsidP="00A747C5">
      <w:pPr>
        <w:pStyle w:val="a3"/>
        <w:jc w:val="right"/>
      </w:pPr>
      <w:r>
        <w:t>Старший воспитатель ДОУ: Екимова Л.В.</w:t>
      </w:r>
    </w:p>
    <w:p w:rsidR="00A747C5" w:rsidRPr="00C91FA4" w:rsidRDefault="00A747C5" w:rsidP="00A747C5">
      <w:pPr>
        <w:pStyle w:val="a3"/>
        <w:jc w:val="right"/>
      </w:pPr>
      <w:r>
        <w:t>Воспитатель ДОУ: Лазо Е.Г.</w:t>
      </w:r>
    </w:p>
    <w:sectPr w:rsidR="00A747C5" w:rsidRPr="00C91FA4" w:rsidSect="00CC07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C5" w:rsidRDefault="00A747C5" w:rsidP="00A747C5">
      <w:pPr>
        <w:spacing w:after="0" w:line="240" w:lineRule="auto"/>
      </w:pPr>
      <w:r>
        <w:separator/>
      </w:r>
    </w:p>
  </w:endnote>
  <w:endnote w:type="continuationSeparator" w:id="0">
    <w:p w:rsidR="00A747C5" w:rsidRDefault="00A747C5" w:rsidP="00A7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C5" w:rsidRDefault="00A747C5" w:rsidP="00A747C5">
      <w:pPr>
        <w:spacing w:after="0" w:line="240" w:lineRule="auto"/>
      </w:pPr>
      <w:r>
        <w:separator/>
      </w:r>
    </w:p>
  </w:footnote>
  <w:footnote w:type="continuationSeparator" w:id="0">
    <w:p w:rsidR="00A747C5" w:rsidRDefault="00A747C5" w:rsidP="00A7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C5" w:rsidRDefault="00A747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A4"/>
    <w:rsid w:val="0000622A"/>
    <w:rsid w:val="0000640B"/>
    <w:rsid w:val="0000787C"/>
    <w:rsid w:val="00016C02"/>
    <w:rsid w:val="000175C9"/>
    <w:rsid w:val="00031C99"/>
    <w:rsid w:val="00042868"/>
    <w:rsid w:val="000450FE"/>
    <w:rsid w:val="000602D0"/>
    <w:rsid w:val="0006457C"/>
    <w:rsid w:val="00072B04"/>
    <w:rsid w:val="00083F8B"/>
    <w:rsid w:val="00093065"/>
    <w:rsid w:val="000A046B"/>
    <w:rsid w:val="000A2CB8"/>
    <w:rsid w:val="000D2B9D"/>
    <w:rsid w:val="000E115F"/>
    <w:rsid w:val="000E394E"/>
    <w:rsid w:val="000F1AB0"/>
    <w:rsid w:val="000F2985"/>
    <w:rsid w:val="000F592B"/>
    <w:rsid w:val="001105BA"/>
    <w:rsid w:val="00111658"/>
    <w:rsid w:val="00114705"/>
    <w:rsid w:val="00114828"/>
    <w:rsid w:val="00130466"/>
    <w:rsid w:val="00142C82"/>
    <w:rsid w:val="0015030F"/>
    <w:rsid w:val="001830F2"/>
    <w:rsid w:val="00184210"/>
    <w:rsid w:val="001B24C3"/>
    <w:rsid w:val="001B2641"/>
    <w:rsid w:val="001B697A"/>
    <w:rsid w:val="001B6BD9"/>
    <w:rsid w:val="001D0E70"/>
    <w:rsid w:val="001E3D49"/>
    <w:rsid w:val="001E5D8E"/>
    <w:rsid w:val="001F047E"/>
    <w:rsid w:val="001F1438"/>
    <w:rsid w:val="001F345E"/>
    <w:rsid w:val="002120F4"/>
    <w:rsid w:val="00215C2E"/>
    <w:rsid w:val="0026385E"/>
    <w:rsid w:val="002646FE"/>
    <w:rsid w:val="0027488C"/>
    <w:rsid w:val="0028147D"/>
    <w:rsid w:val="002A5CBC"/>
    <w:rsid w:val="002C1C46"/>
    <w:rsid w:val="002C2789"/>
    <w:rsid w:val="002D356A"/>
    <w:rsid w:val="002E08CA"/>
    <w:rsid w:val="002E4DC2"/>
    <w:rsid w:val="002E50F7"/>
    <w:rsid w:val="002F2130"/>
    <w:rsid w:val="002F4DDD"/>
    <w:rsid w:val="00312040"/>
    <w:rsid w:val="00317756"/>
    <w:rsid w:val="00345A62"/>
    <w:rsid w:val="00355328"/>
    <w:rsid w:val="0036551C"/>
    <w:rsid w:val="003743F4"/>
    <w:rsid w:val="00381903"/>
    <w:rsid w:val="00386B5A"/>
    <w:rsid w:val="003958D4"/>
    <w:rsid w:val="003B4F76"/>
    <w:rsid w:val="003B65BE"/>
    <w:rsid w:val="003C4A7A"/>
    <w:rsid w:val="003D49CD"/>
    <w:rsid w:val="00403078"/>
    <w:rsid w:val="0040513A"/>
    <w:rsid w:val="00406CE2"/>
    <w:rsid w:val="004127B0"/>
    <w:rsid w:val="00422D8A"/>
    <w:rsid w:val="004330BC"/>
    <w:rsid w:val="00435023"/>
    <w:rsid w:val="00442137"/>
    <w:rsid w:val="00454B71"/>
    <w:rsid w:val="00471B52"/>
    <w:rsid w:val="0049570D"/>
    <w:rsid w:val="004A59F2"/>
    <w:rsid w:val="004D3A1B"/>
    <w:rsid w:val="004E2E3C"/>
    <w:rsid w:val="004E4623"/>
    <w:rsid w:val="004F7A02"/>
    <w:rsid w:val="0050722A"/>
    <w:rsid w:val="00511F47"/>
    <w:rsid w:val="00526969"/>
    <w:rsid w:val="005318D8"/>
    <w:rsid w:val="005426A1"/>
    <w:rsid w:val="005435DF"/>
    <w:rsid w:val="00553B02"/>
    <w:rsid w:val="0056110A"/>
    <w:rsid w:val="005C5737"/>
    <w:rsid w:val="005D08BB"/>
    <w:rsid w:val="005D428A"/>
    <w:rsid w:val="00605622"/>
    <w:rsid w:val="00650592"/>
    <w:rsid w:val="00651D8F"/>
    <w:rsid w:val="006543DE"/>
    <w:rsid w:val="00655822"/>
    <w:rsid w:val="00663615"/>
    <w:rsid w:val="00664548"/>
    <w:rsid w:val="0067503E"/>
    <w:rsid w:val="00684964"/>
    <w:rsid w:val="006857D3"/>
    <w:rsid w:val="00687086"/>
    <w:rsid w:val="00691D7E"/>
    <w:rsid w:val="006A38E4"/>
    <w:rsid w:val="006B5234"/>
    <w:rsid w:val="006C2ED4"/>
    <w:rsid w:val="006C2FC5"/>
    <w:rsid w:val="006E7293"/>
    <w:rsid w:val="006F247D"/>
    <w:rsid w:val="006F6EC9"/>
    <w:rsid w:val="00722789"/>
    <w:rsid w:val="0072430B"/>
    <w:rsid w:val="00740AE8"/>
    <w:rsid w:val="00751323"/>
    <w:rsid w:val="00756158"/>
    <w:rsid w:val="00786F1B"/>
    <w:rsid w:val="00791FFA"/>
    <w:rsid w:val="00792BC5"/>
    <w:rsid w:val="007A5981"/>
    <w:rsid w:val="007B08F5"/>
    <w:rsid w:val="007B4096"/>
    <w:rsid w:val="007B6253"/>
    <w:rsid w:val="007D0B5D"/>
    <w:rsid w:val="007E4E6C"/>
    <w:rsid w:val="007E69C6"/>
    <w:rsid w:val="0080646E"/>
    <w:rsid w:val="008346BF"/>
    <w:rsid w:val="00837CDE"/>
    <w:rsid w:val="00842796"/>
    <w:rsid w:val="00845ABC"/>
    <w:rsid w:val="00846042"/>
    <w:rsid w:val="008611CC"/>
    <w:rsid w:val="008641F6"/>
    <w:rsid w:val="00871DB0"/>
    <w:rsid w:val="00882572"/>
    <w:rsid w:val="008A2EE5"/>
    <w:rsid w:val="008A7C51"/>
    <w:rsid w:val="008C2655"/>
    <w:rsid w:val="008C5E2C"/>
    <w:rsid w:val="008C6A03"/>
    <w:rsid w:val="008D19A6"/>
    <w:rsid w:val="008D2141"/>
    <w:rsid w:val="0091285A"/>
    <w:rsid w:val="009212C8"/>
    <w:rsid w:val="0092448B"/>
    <w:rsid w:val="009279CC"/>
    <w:rsid w:val="00933F38"/>
    <w:rsid w:val="00943F0A"/>
    <w:rsid w:val="0094677E"/>
    <w:rsid w:val="009758F6"/>
    <w:rsid w:val="00981135"/>
    <w:rsid w:val="009A5D2B"/>
    <w:rsid w:val="009A6096"/>
    <w:rsid w:val="009C3213"/>
    <w:rsid w:val="009C78A1"/>
    <w:rsid w:val="009E4743"/>
    <w:rsid w:val="009F1397"/>
    <w:rsid w:val="009F2A29"/>
    <w:rsid w:val="009F73D2"/>
    <w:rsid w:val="00A051EB"/>
    <w:rsid w:val="00A14D03"/>
    <w:rsid w:val="00A30F23"/>
    <w:rsid w:val="00A51625"/>
    <w:rsid w:val="00A61E14"/>
    <w:rsid w:val="00A636D2"/>
    <w:rsid w:val="00A71B82"/>
    <w:rsid w:val="00A747C5"/>
    <w:rsid w:val="00A802AD"/>
    <w:rsid w:val="00A91FBB"/>
    <w:rsid w:val="00A9437A"/>
    <w:rsid w:val="00AB0D87"/>
    <w:rsid w:val="00B014F9"/>
    <w:rsid w:val="00B13AB4"/>
    <w:rsid w:val="00B36412"/>
    <w:rsid w:val="00B4148B"/>
    <w:rsid w:val="00B564A0"/>
    <w:rsid w:val="00B605FD"/>
    <w:rsid w:val="00B65F2C"/>
    <w:rsid w:val="00B81BDA"/>
    <w:rsid w:val="00B918D1"/>
    <w:rsid w:val="00B95882"/>
    <w:rsid w:val="00BE62D5"/>
    <w:rsid w:val="00BF4363"/>
    <w:rsid w:val="00C255CE"/>
    <w:rsid w:val="00C71A26"/>
    <w:rsid w:val="00C81367"/>
    <w:rsid w:val="00C91FA4"/>
    <w:rsid w:val="00CA04B0"/>
    <w:rsid w:val="00CA3815"/>
    <w:rsid w:val="00CC0789"/>
    <w:rsid w:val="00CC1021"/>
    <w:rsid w:val="00CD4256"/>
    <w:rsid w:val="00CF6CC4"/>
    <w:rsid w:val="00D03EFA"/>
    <w:rsid w:val="00D04532"/>
    <w:rsid w:val="00D138CD"/>
    <w:rsid w:val="00D17226"/>
    <w:rsid w:val="00D33C00"/>
    <w:rsid w:val="00D466BF"/>
    <w:rsid w:val="00D513B9"/>
    <w:rsid w:val="00D60357"/>
    <w:rsid w:val="00D62C22"/>
    <w:rsid w:val="00D64693"/>
    <w:rsid w:val="00D66EAE"/>
    <w:rsid w:val="00D73902"/>
    <w:rsid w:val="00D948FD"/>
    <w:rsid w:val="00DA2A2D"/>
    <w:rsid w:val="00DB07E3"/>
    <w:rsid w:val="00DB10CF"/>
    <w:rsid w:val="00DD266A"/>
    <w:rsid w:val="00DF4A6B"/>
    <w:rsid w:val="00E16168"/>
    <w:rsid w:val="00E16686"/>
    <w:rsid w:val="00E2201B"/>
    <w:rsid w:val="00E37A75"/>
    <w:rsid w:val="00E4331E"/>
    <w:rsid w:val="00E437A0"/>
    <w:rsid w:val="00E43FF0"/>
    <w:rsid w:val="00E46523"/>
    <w:rsid w:val="00E60FAD"/>
    <w:rsid w:val="00E62F56"/>
    <w:rsid w:val="00E64F7B"/>
    <w:rsid w:val="00E70F90"/>
    <w:rsid w:val="00E839C2"/>
    <w:rsid w:val="00E909D9"/>
    <w:rsid w:val="00E93E9D"/>
    <w:rsid w:val="00EB36BB"/>
    <w:rsid w:val="00EB7667"/>
    <w:rsid w:val="00EE2CC7"/>
    <w:rsid w:val="00EF1091"/>
    <w:rsid w:val="00F015BC"/>
    <w:rsid w:val="00F0541B"/>
    <w:rsid w:val="00F249AA"/>
    <w:rsid w:val="00F24AC5"/>
    <w:rsid w:val="00F2519C"/>
    <w:rsid w:val="00F329CB"/>
    <w:rsid w:val="00F4390F"/>
    <w:rsid w:val="00F54292"/>
    <w:rsid w:val="00F903D1"/>
    <w:rsid w:val="00FA20DA"/>
    <w:rsid w:val="00FA6E45"/>
    <w:rsid w:val="00FC1FE8"/>
    <w:rsid w:val="00FC6789"/>
    <w:rsid w:val="00FE7968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9A285-69EA-4306-B2A9-CC2A3509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C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C5"/>
  </w:style>
  <w:style w:type="paragraph" w:styleId="a6">
    <w:name w:val="footer"/>
    <w:basedOn w:val="a"/>
    <w:link w:val="a7"/>
    <w:uiPriority w:val="99"/>
    <w:unhideWhenUsed/>
    <w:rsid w:val="00A7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2019-03-27T09:10:00Z</cp:lastPrinted>
  <dcterms:created xsi:type="dcterms:W3CDTF">2019-03-27T05:39:00Z</dcterms:created>
  <dcterms:modified xsi:type="dcterms:W3CDTF">2019-04-30T03:33:00Z</dcterms:modified>
</cp:coreProperties>
</file>