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09" w:rsidRPr="00BA6E09" w:rsidRDefault="00BA6E09" w:rsidP="00BA6E09">
      <w:pPr>
        <w:rPr>
          <w:rFonts w:ascii="Times New Roman" w:hAnsi="Times New Roman" w:cs="Times New Roman"/>
          <w:b/>
          <w:sz w:val="36"/>
          <w:szCs w:val="36"/>
        </w:rPr>
      </w:pPr>
      <w:r w:rsidRPr="00BA6E09">
        <w:rPr>
          <w:rFonts w:ascii="Times New Roman" w:hAnsi="Times New Roman" w:cs="Times New Roman"/>
          <w:b/>
          <w:sz w:val="36"/>
          <w:szCs w:val="36"/>
        </w:rPr>
        <w:t>Сенсорное развитие детей дошкольного возраста.</w:t>
      </w:r>
    </w:p>
    <w:p w:rsidR="00BA6E09" w:rsidRPr="00BA6E09" w:rsidRDefault="00BA6E09" w:rsidP="00BA6E09">
      <w:pPr>
        <w:rPr>
          <w:rFonts w:ascii="Times New Roman" w:hAnsi="Times New Roman" w:cs="Times New Roman"/>
          <w:sz w:val="28"/>
          <w:szCs w:val="28"/>
        </w:rPr>
      </w:pPr>
      <w:r w:rsidRPr="00BA6E09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BA6E09" w:rsidRPr="00BA6E09" w:rsidRDefault="00BA6E09" w:rsidP="00BA6E09">
      <w:pPr>
        <w:rPr>
          <w:rFonts w:ascii="Times New Roman" w:hAnsi="Times New Roman" w:cs="Times New Roman"/>
          <w:sz w:val="28"/>
          <w:szCs w:val="28"/>
        </w:rPr>
      </w:pPr>
      <w:r w:rsidRPr="00BA6E09">
        <w:rPr>
          <w:rFonts w:ascii="Times New Roman" w:hAnsi="Times New Roman" w:cs="Times New Roman"/>
          <w:sz w:val="28"/>
          <w:szCs w:val="28"/>
        </w:rPr>
        <w:t>Воспитатель Рябцева Е.С. МБДОУ детский сад №509, г. Новосибирск.</w:t>
      </w:r>
    </w:p>
    <w:p w:rsidR="00985FBC" w:rsidRPr="00985FBC" w:rsidRDefault="00985FBC" w:rsidP="00985F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85FBC" w:rsidRPr="00985FBC" w:rsidRDefault="00985FBC" w:rsidP="00985F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85FBC" w:rsidRPr="00985FBC" w:rsidRDefault="00985FBC" w:rsidP="00985F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14794A" w:rsidRDefault="00D32B00" w:rsidP="00FB38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Сенсорное развитие</w:t>
      </w:r>
      <w:r w:rsidR="00715A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это развитие</w:t>
      </w:r>
      <w:r w:rsidR="00985FBC"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восприятия и формирование представлений о внешних свойствах предметов: их форме, цвете, величине, положении в пространстве, а также запахе, вкусе и т. д.</w:t>
      </w:r>
    </w:p>
    <w:p w:rsidR="00692FE2" w:rsidRDefault="00985FBC" w:rsidP="00FB38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Значение сенсорного развития в раннем и дошкольном возрасте трудно переоценить.</w:t>
      </w:r>
      <w:r w:rsidR="006F3752"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Именно этот возраст наиболее благоприятен для совершенствования деятельности органов чувств, накоплении представлений об окружающем мире.</w:t>
      </w:r>
      <w:r w:rsidR="006F3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92FE2"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детей дошкольного возраста осуществляется преимущественно в игровой форме.</w:t>
      </w:r>
    </w:p>
    <w:p w:rsidR="0064451B" w:rsidRPr="00985FBC" w:rsidRDefault="006F3752" w:rsidP="00FB38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F3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Сенсо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рное развитие дошкольников</w:t>
      </w:r>
      <w:r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основная задача родителей и воспитателей, которые хотят, чтобы дети росли не только счастливым и здоровым, но и гармонично развитым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715A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работаю с детьми от двух до трех </w:t>
      </w:r>
      <w:r w:rsidR="006445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</w:t>
      </w:r>
      <w:r w:rsidR="00715A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</w:t>
      </w:r>
      <w:r w:rsidR="006445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715A7F"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445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в этом возрасте </w:t>
      </w:r>
      <w:r w:rsidR="00715A7F"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малыши чрезвычайно любознательны и обладают хорошей памятью.</w:t>
      </w:r>
      <w:r w:rsidR="006445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14794A" w:rsidRPr="00985FBC" w:rsidRDefault="00985FBC" w:rsidP="00FB38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своей группе я провожу </w:t>
      </w:r>
      <w:r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по сенсорному развитию детей.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31DF5"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Наиболее эффективной формой занятий с детьми 2-3 лет являются дидактические и ролевые игры.</w:t>
      </w:r>
      <w:r w:rsidR="00C31D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479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Пособиями</w:t>
      </w:r>
      <w:r w:rsidR="0014794A"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</w:t>
      </w:r>
      <w:r w:rsidR="001479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лужат</w:t>
      </w:r>
      <w:r w:rsidR="0014794A"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многочисленные развивающие наборы, продающиеся в магазине, так и самостоятельно изготовленные материалы.</w:t>
      </w:r>
    </w:p>
    <w:p w:rsidR="0014794A" w:rsidRDefault="00D32B00" w:rsidP="00FB38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бы познакомить детей с формой и цветом предметов я использую </w:t>
      </w:r>
      <w:r w:rsidR="00985FBC"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пирамидки,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геометрическое лото,</w:t>
      </w:r>
      <w:r w:rsidR="00985FBC"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вкладыши с </w:t>
      </w:r>
      <w:r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формами,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набор</w:t>
      </w:r>
      <w:r w:rsid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«Грядка</w:t>
      </w:r>
      <w:r w:rsidR="00985FBC"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», лабиринт, развивающий дом. </w:t>
      </w:r>
      <w:r w:rsidR="009243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 же в</w:t>
      </w:r>
      <w:r w:rsidR="00985FBC"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работе с детьми </w:t>
      </w:r>
      <w:r w:rsidR="009243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использую такие игры как:</w:t>
      </w:r>
      <w:r w:rsidR="00715A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«Наряди матрешку</w:t>
      </w:r>
      <w:r w:rsidR="00985FBC"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«Посади</w:t>
      </w:r>
      <w:r w:rsidR="00C31D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бабочку», «Волшебные прищепки</w:t>
      </w:r>
      <w:r w:rsidR="00985FBC"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», «Разложи палочки по баночкам», «Большой, поменьше, маленький», «Определи на ощупь», «Один – много», «Длинный – короткий», и т. д. </w:t>
      </w:r>
    </w:p>
    <w:p w:rsidR="0014794A" w:rsidRDefault="00924324" w:rsidP="00FB38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знакомстве</w:t>
      </w:r>
      <w:r w:rsidR="00985FBC"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величиной предметов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использую– м</w:t>
      </w:r>
      <w:r w:rsidR="00985FBC"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атр</w:t>
      </w:r>
      <w:r w:rsidR="0064451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ешки, формочки</w:t>
      </w:r>
      <w:r w:rsidR="00985FBC"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кубики, пира</w:t>
      </w:r>
      <w:r w:rsidR="00715A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мидки, машинки, шарики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Знакомлю</w:t>
      </w:r>
      <w:r w:rsidR="00985FBC"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цветами предметов – муляжи «овощи», «фрукты»; детская посуда, </w:t>
      </w:r>
      <w:r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мозаики</w:t>
      </w:r>
      <w:r w:rsidR="00985FBC"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разного ра</w:t>
      </w:r>
      <w:r w:rsidR="00C31D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змера, конструкторы, шнуровки</w:t>
      </w:r>
      <w:r w:rsidR="00985FBC"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</w:p>
    <w:p w:rsidR="00985FBC" w:rsidRPr="00985FBC" w:rsidRDefault="00924324" w:rsidP="00FB38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31DF5"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Закрепить образы предметов, сделать их более </w:t>
      </w:r>
      <w:r w:rsidR="00BA6E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четкими ребенку помогают слова. </w:t>
      </w:r>
      <w:r w:rsidR="00C31D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акцентирую</w:t>
      </w:r>
      <w:r w:rsidR="00C31DF5"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внимание на форме и цветах окружающих предметов, называя и повторяя их.</w:t>
      </w:r>
      <w:r w:rsidR="00C31D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31DF5"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 временем все эти слова сами появятся в разговорной речи.</w:t>
      </w:r>
      <w:r w:rsidR="0014794A" w:rsidRPr="001479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4794A"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процессе игры происходит и формирование представлений о геометрических телах и фигурах. Неоднократное повторение названий приводит к быстрому запоминанию и развитию у ребенка пространственного мышления.</w:t>
      </w:r>
    </w:p>
    <w:p w:rsidR="00985FBC" w:rsidRPr="00985FBC" w:rsidRDefault="00924324" w:rsidP="00FB38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Эти занятия не только </w:t>
      </w:r>
      <w:r w:rsidR="006F3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развивают</w:t>
      </w:r>
      <w:r w:rsidR="00985FBC"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сенсорную восприим</w:t>
      </w:r>
      <w:r w:rsidR="006F37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чивость дошкольника, но и прививают ему любовь к природе, </w:t>
      </w:r>
      <w:r w:rsidR="00985FBC"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формируют устойчивый </w:t>
      </w:r>
      <w:r w:rsidR="00985FBC"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интерес к её законам и событиям. </w:t>
      </w:r>
      <w:r w:rsidR="00FE5084"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Человек является частью природы, и сенсорное восприятие ребёнка — это часть данных ему природой возможностей вырасти и успешно адаптироваться в окружающей среде. </w:t>
      </w:r>
      <w:r w:rsidR="00FE50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985FBC"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954F3"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и игры с ребенком должны быть регулярными. Сенсорное развитие детей дошкольного возраста способствует не только совершенствованию систем восприятия окружающей действительности, но и формированию творческой, гармонично развитой личности.</w:t>
      </w:r>
    </w:p>
    <w:p w:rsidR="00985FBC" w:rsidRPr="00985FBC" w:rsidRDefault="00985FBC" w:rsidP="00FB38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5F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Таким образом, сенсорное развитие детей дошкольного возраста включает в себя несколько важных компонентов: зрительное восприятие, ощущение, мышление, память, осязательные составляющие. Все они в совокупности представляют собой единую систему, благодаря которой ребенок продвигается в своем развитии, прогрессирует. </w:t>
      </w:r>
      <w:r w:rsidR="00FE50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985FBC" w:rsidRPr="00985FBC" w:rsidRDefault="0014794A" w:rsidP="00FB38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5A01D4" w:rsidRDefault="005A01D4">
      <w:bookmarkStart w:id="0" w:name="_GoBack"/>
      <w:bookmarkEnd w:id="0"/>
    </w:p>
    <w:sectPr w:rsidR="005A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BC"/>
    <w:rsid w:val="0014794A"/>
    <w:rsid w:val="005641A6"/>
    <w:rsid w:val="005A01D4"/>
    <w:rsid w:val="0064451B"/>
    <w:rsid w:val="00692FE2"/>
    <w:rsid w:val="006F3752"/>
    <w:rsid w:val="00715A7F"/>
    <w:rsid w:val="009214B1"/>
    <w:rsid w:val="00924324"/>
    <w:rsid w:val="00985FBC"/>
    <w:rsid w:val="00B954F3"/>
    <w:rsid w:val="00BA6E09"/>
    <w:rsid w:val="00C31DF5"/>
    <w:rsid w:val="00CE6210"/>
    <w:rsid w:val="00D32B00"/>
    <w:rsid w:val="00FB38F3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B4B2B-ED0D-4A32-BF0D-14838EE5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1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2023-03-05T14:26:00Z</dcterms:created>
  <dcterms:modified xsi:type="dcterms:W3CDTF">2023-03-05T14:28:00Z</dcterms:modified>
</cp:coreProperties>
</file>