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9A" w:rsidRPr="00CF2D18" w:rsidRDefault="00CD039A" w:rsidP="00CD039A">
      <w:pPr>
        <w:spacing w:after="0" w:line="240" w:lineRule="auto"/>
        <w:ind w:firstLine="709"/>
        <w:jc w:val="right"/>
        <w:rPr>
          <w:rFonts w:ascii="Times New Roman" w:hAnsi="Times New Roman"/>
          <w:b/>
          <w:i/>
          <w:sz w:val="28"/>
          <w:szCs w:val="28"/>
        </w:rPr>
      </w:pPr>
      <w:proofErr w:type="spellStart"/>
      <w:r>
        <w:rPr>
          <w:rFonts w:ascii="Times New Roman" w:hAnsi="Times New Roman"/>
          <w:b/>
          <w:i/>
          <w:sz w:val="28"/>
          <w:szCs w:val="28"/>
        </w:rPr>
        <w:t>Чепель</w:t>
      </w:r>
      <w:proofErr w:type="spellEnd"/>
      <w:r>
        <w:rPr>
          <w:rFonts w:ascii="Times New Roman" w:hAnsi="Times New Roman"/>
          <w:b/>
          <w:i/>
          <w:sz w:val="28"/>
          <w:szCs w:val="28"/>
        </w:rPr>
        <w:t xml:space="preserve"> Е</w:t>
      </w:r>
      <w:r w:rsidR="003A46B3">
        <w:rPr>
          <w:rFonts w:ascii="Times New Roman" w:hAnsi="Times New Roman"/>
          <w:b/>
          <w:i/>
          <w:sz w:val="28"/>
          <w:szCs w:val="28"/>
        </w:rPr>
        <w:t xml:space="preserve">лена </w:t>
      </w:r>
      <w:r w:rsidRPr="00CF2D18">
        <w:rPr>
          <w:rFonts w:ascii="Times New Roman" w:hAnsi="Times New Roman"/>
          <w:b/>
          <w:i/>
          <w:sz w:val="28"/>
          <w:szCs w:val="28"/>
        </w:rPr>
        <w:t>А</w:t>
      </w:r>
      <w:r w:rsidR="003A46B3">
        <w:rPr>
          <w:rFonts w:ascii="Times New Roman" w:hAnsi="Times New Roman"/>
          <w:b/>
          <w:i/>
          <w:sz w:val="28"/>
          <w:szCs w:val="28"/>
        </w:rPr>
        <w:t>ндреевна</w:t>
      </w:r>
    </w:p>
    <w:p w:rsidR="00CD039A" w:rsidRDefault="00CD039A" w:rsidP="00CD039A">
      <w:pPr>
        <w:spacing w:after="0" w:line="240" w:lineRule="auto"/>
        <w:ind w:firstLine="709"/>
        <w:jc w:val="right"/>
        <w:rPr>
          <w:rFonts w:ascii="Times New Roman" w:hAnsi="Times New Roman"/>
          <w:b/>
          <w:i/>
          <w:sz w:val="28"/>
          <w:szCs w:val="28"/>
        </w:rPr>
      </w:pPr>
      <w:r>
        <w:rPr>
          <w:rFonts w:ascii="Times New Roman" w:hAnsi="Times New Roman"/>
          <w:b/>
          <w:i/>
          <w:sz w:val="28"/>
          <w:szCs w:val="28"/>
        </w:rPr>
        <w:t>Педагог дополнительного образования,</w:t>
      </w:r>
    </w:p>
    <w:p w:rsidR="00CD039A" w:rsidRDefault="00CD039A" w:rsidP="00CD039A">
      <w:pPr>
        <w:spacing w:after="0" w:line="240" w:lineRule="auto"/>
        <w:ind w:firstLine="709"/>
        <w:jc w:val="right"/>
        <w:rPr>
          <w:rFonts w:ascii="Times New Roman" w:hAnsi="Times New Roman"/>
          <w:b/>
          <w:i/>
          <w:sz w:val="28"/>
          <w:szCs w:val="28"/>
        </w:rPr>
      </w:pPr>
      <w:r>
        <w:rPr>
          <w:rFonts w:ascii="Times New Roman" w:hAnsi="Times New Roman"/>
          <w:b/>
          <w:i/>
          <w:sz w:val="28"/>
          <w:szCs w:val="28"/>
        </w:rPr>
        <w:t xml:space="preserve">МАУ ДО Детская школа искусств им. А. И. </w:t>
      </w:r>
      <w:proofErr w:type="spellStart"/>
      <w:r>
        <w:rPr>
          <w:rFonts w:ascii="Times New Roman" w:hAnsi="Times New Roman"/>
          <w:b/>
          <w:i/>
          <w:sz w:val="28"/>
          <w:szCs w:val="28"/>
        </w:rPr>
        <w:t>Плотнова</w:t>
      </w:r>
      <w:proofErr w:type="spellEnd"/>
      <w:r>
        <w:rPr>
          <w:rFonts w:ascii="Times New Roman" w:hAnsi="Times New Roman"/>
          <w:b/>
          <w:i/>
          <w:sz w:val="28"/>
          <w:szCs w:val="28"/>
        </w:rPr>
        <w:t>,</w:t>
      </w:r>
    </w:p>
    <w:p w:rsidR="00CD039A" w:rsidRDefault="003A46B3" w:rsidP="00CD039A">
      <w:pPr>
        <w:spacing w:after="0" w:line="240" w:lineRule="auto"/>
        <w:ind w:firstLine="709"/>
        <w:jc w:val="right"/>
        <w:rPr>
          <w:rFonts w:ascii="Times New Roman" w:hAnsi="Times New Roman"/>
          <w:b/>
          <w:i/>
          <w:sz w:val="28"/>
          <w:szCs w:val="28"/>
        </w:rPr>
      </w:pPr>
      <w:r>
        <w:rPr>
          <w:rFonts w:ascii="Times New Roman" w:hAnsi="Times New Roman"/>
          <w:b/>
          <w:i/>
          <w:sz w:val="28"/>
          <w:szCs w:val="28"/>
        </w:rPr>
        <w:t>г. Данков, Л</w:t>
      </w:r>
      <w:bookmarkStart w:id="0" w:name="_GoBack"/>
      <w:bookmarkEnd w:id="0"/>
      <w:r w:rsidR="00CD039A">
        <w:rPr>
          <w:rFonts w:ascii="Times New Roman" w:hAnsi="Times New Roman"/>
          <w:b/>
          <w:i/>
          <w:sz w:val="28"/>
          <w:szCs w:val="28"/>
        </w:rPr>
        <w:t>ипецкая область</w:t>
      </w:r>
    </w:p>
    <w:p w:rsidR="00CD039A" w:rsidRPr="00CD039A" w:rsidRDefault="00CD039A" w:rsidP="00CD039A">
      <w:pPr>
        <w:spacing w:after="0" w:line="240" w:lineRule="auto"/>
        <w:ind w:firstLine="709"/>
        <w:jc w:val="right"/>
        <w:rPr>
          <w:rFonts w:ascii="Times New Roman" w:hAnsi="Times New Roman"/>
          <w:b/>
          <w:i/>
          <w:sz w:val="28"/>
          <w:szCs w:val="28"/>
        </w:rPr>
      </w:pPr>
    </w:p>
    <w:p w:rsidR="00CD039A" w:rsidRDefault="00CD039A" w:rsidP="00CD039A">
      <w:pPr>
        <w:spacing w:after="0" w:line="240" w:lineRule="auto"/>
        <w:ind w:firstLine="709"/>
        <w:jc w:val="center"/>
        <w:rPr>
          <w:rFonts w:ascii="Times New Roman" w:hAnsi="Times New Roman"/>
          <w:b/>
          <w:sz w:val="28"/>
          <w:szCs w:val="28"/>
        </w:rPr>
      </w:pPr>
      <w:r w:rsidRPr="005642BE">
        <w:rPr>
          <w:rFonts w:ascii="Times New Roman" w:hAnsi="Times New Roman"/>
          <w:b/>
          <w:sz w:val="28"/>
          <w:szCs w:val="28"/>
        </w:rPr>
        <w:t>ИНТЕРАК</w:t>
      </w:r>
      <w:r>
        <w:rPr>
          <w:rFonts w:ascii="Times New Roman" w:hAnsi="Times New Roman"/>
          <w:b/>
          <w:sz w:val="28"/>
          <w:szCs w:val="28"/>
        </w:rPr>
        <w:t>ТИВНЫЕ МЕТОДЫ ОБУЧЕНИЯ ДЕТЕЙ</w:t>
      </w:r>
      <w:r w:rsidRPr="00892C82">
        <w:rPr>
          <w:rFonts w:ascii="Times New Roman" w:hAnsi="Times New Roman"/>
          <w:b/>
          <w:sz w:val="28"/>
          <w:szCs w:val="28"/>
        </w:rPr>
        <w:t xml:space="preserve"> </w:t>
      </w:r>
      <w:r w:rsidRPr="005642BE">
        <w:rPr>
          <w:rFonts w:ascii="Times New Roman" w:hAnsi="Times New Roman"/>
          <w:b/>
          <w:sz w:val="28"/>
          <w:szCs w:val="28"/>
        </w:rPr>
        <w:t>МЛАДШЕГО ШКОЛ</w:t>
      </w:r>
      <w:r>
        <w:rPr>
          <w:rFonts w:ascii="Times New Roman" w:hAnsi="Times New Roman"/>
          <w:b/>
          <w:sz w:val="28"/>
          <w:szCs w:val="28"/>
        </w:rPr>
        <w:t>ЬНОГО ВОЗРАСТА КИСТЕВОЙ РОСПИСИ</w:t>
      </w:r>
      <w:r w:rsidRPr="00CF2D18">
        <w:rPr>
          <w:rFonts w:ascii="Times New Roman" w:hAnsi="Times New Roman"/>
          <w:b/>
          <w:sz w:val="28"/>
          <w:szCs w:val="28"/>
        </w:rPr>
        <w:t xml:space="preserve"> </w:t>
      </w:r>
      <w:r>
        <w:rPr>
          <w:rFonts w:ascii="Times New Roman" w:hAnsi="Times New Roman"/>
          <w:b/>
          <w:sz w:val="28"/>
          <w:szCs w:val="28"/>
        </w:rPr>
        <w:t>В</w:t>
      </w:r>
      <w:r w:rsidRPr="00892C82">
        <w:rPr>
          <w:rFonts w:ascii="Times New Roman" w:hAnsi="Times New Roman"/>
          <w:b/>
          <w:sz w:val="28"/>
          <w:szCs w:val="28"/>
        </w:rPr>
        <w:t xml:space="preserve"> </w:t>
      </w:r>
      <w:r w:rsidRPr="005642BE">
        <w:rPr>
          <w:rFonts w:ascii="Times New Roman" w:hAnsi="Times New Roman"/>
          <w:b/>
          <w:sz w:val="28"/>
          <w:szCs w:val="28"/>
        </w:rPr>
        <w:t>СФЕРЕ ДОПОЛНИТЕЛЬНОГО ОБРАЗОВАНИЯ</w:t>
      </w:r>
    </w:p>
    <w:p w:rsidR="00CD039A" w:rsidRPr="00892C82" w:rsidRDefault="00CD039A" w:rsidP="00CD039A">
      <w:pPr>
        <w:spacing w:after="0" w:line="240" w:lineRule="auto"/>
        <w:ind w:firstLine="709"/>
        <w:jc w:val="center"/>
        <w:rPr>
          <w:rFonts w:ascii="Times New Roman" w:hAnsi="Times New Roman"/>
          <w:b/>
          <w:sz w:val="28"/>
          <w:szCs w:val="28"/>
        </w:rPr>
      </w:pPr>
    </w:p>
    <w:p w:rsidR="00CD039A" w:rsidRPr="008C314C" w:rsidRDefault="00CD039A" w:rsidP="00CD039A">
      <w:pPr>
        <w:spacing w:after="0" w:line="240" w:lineRule="auto"/>
        <w:ind w:firstLine="709"/>
        <w:jc w:val="both"/>
        <w:rPr>
          <w:rFonts w:ascii="Times New Roman" w:hAnsi="Times New Roman"/>
          <w:sz w:val="24"/>
          <w:szCs w:val="24"/>
        </w:rPr>
      </w:pPr>
      <w:r w:rsidRPr="008C314C">
        <w:rPr>
          <w:rFonts w:ascii="Times New Roman" w:hAnsi="Times New Roman"/>
          <w:b/>
          <w:sz w:val="24"/>
          <w:szCs w:val="24"/>
        </w:rPr>
        <w:t>Аннотация.</w:t>
      </w:r>
      <w:r w:rsidRPr="008C314C">
        <w:rPr>
          <w:rFonts w:ascii="Times New Roman" w:hAnsi="Times New Roman"/>
          <w:sz w:val="24"/>
          <w:szCs w:val="24"/>
        </w:rPr>
        <w:t xml:space="preserve"> </w:t>
      </w:r>
      <w:r>
        <w:rPr>
          <w:rFonts w:ascii="Times New Roman" w:hAnsi="Times New Roman"/>
          <w:sz w:val="24"/>
          <w:szCs w:val="24"/>
        </w:rPr>
        <w:t xml:space="preserve"> </w:t>
      </w:r>
      <w:r w:rsidRPr="00B272EF">
        <w:rPr>
          <w:rFonts w:ascii="Times New Roman" w:hAnsi="Times New Roman"/>
          <w:sz w:val="24"/>
          <w:szCs w:val="24"/>
        </w:rPr>
        <w:t>Изучению традиционных промыслов России</w:t>
      </w:r>
      <w:r>
        <w:rPr>
          <w:rFonts w:ascii="Times New Roman" w:hAnsi="Times New Roman"/>
          <w:sz w:val="24"/>
          <w:szCs w:val="24"/>
        </w:rPr>
        <w:t xml:space="preserve"> отводится ведущая роль в области дополнительного образования детей. Кистевая роспись (городецкая роспись) </w:t>
      </w:r>
      <w:r w:rsidRPr="00B272EF">
        <w:rPr>
          <w:rFonts w:ascii="Times New Roman" w:hAnsi="Times New Roman"/>
          <w:sz w:val="24"/>
          <w:szCs w:val="24"/>
        </w:rPr>
        <w:t xml:space="preserve">воспитывает у </w:t>
      </w:r>
      <w:proofErr w:type="gramStart"/>
      <w:r w:rsidRPr="00B272EF">
        <w:rPr>
          <w:rFonts w:ascii="Times New Roman" w:hAnsi="Times New Roman"/>
          <w:sz w:val="24"/>
          <w:szCs w:val="24"/>
        </w:rPr>
        <w:t>обучающихся</w:t>
      </w:r>
      <w:proofErr w:type="gramEnd"/>
      <w:r w:rsidRPr="00B272EF">
        <w:rPr>
          <w:rFonts w:ascii="Times New Roman" w:hAnsi="Times New Roman"/>
          <w:sz w:val="24"/>
          <w:szCs w:val="24"/>
        </w:rPr>
        <w:t xml:space="preserve"> </w:t>
      </w:r>
      <w:r>
        <w:rPr>
          <w:rFonts w:ascii="Times New Roman" w:hAnsi="Times New Roman"/>
          <w:sz w:val="24"/>
          <w:szCs w:val="24"/>
        </w:rPr>
        <w:t>эстетику</w:t>
      </w:r>
      <w:r w:rsidRPr="00B272EF">
        <w:rPr>
          <w:rFonts w:ascii="Times New Roman" w:hAnsi="Times New Roman"/>
          <w:sz w:val="24"/>
          <w:szCs w:val="24"/>
        </w:rPr>
        <w:t>, интерес и бережное отношение к традициям родной страны</w:t>
      </w:r>
      <w:r>
        <w:rPr>
          <w:rFonts w:ascii="Times New Roman" w:hAnsi="Times New Roman"/>
          <w:sz w:val="24"/>
          <w:szCs w:val="24"/>
        </w:rPr>
        <w:t xml:space="preserve">. </w:t>
      </w:r>
      <w:r w:rsidRPr="008C314C">
        <w:rPr>
          <w:rFonts w:ascii="Times New Roman" w:hAnsi="Times New Roman"/>
          <w:sz w:val="24"/>
          <w:szCs w:val="24"/>
        </w:rPr>
        <w:t>В данной статье рассматривается интерактивный метод как важнейшая составляющая урока  по кистевой росписи в сфере дополнительного образования детей.  Уроки с игровыми элементами целенаправленно проводить с детьми младшего школьного возраста</w:t>
      </w:r>
      <w:r>
        <w:rPr>
          <w:rFonts w:ascii="Times New Roman" w:hAnsi="Times New Roman"/>
          <w:sz w:val="24"/>
          <w:szCs w:val="24"/>
        </w:rPr>
        <w:t xml:space="preserve"> – это способствуют хорошему усвоению теоретического материала и развитию интереса к предмету</w:t>
      </w:r>
      <w:r w:rsidRPr="008C314C">
        <w:rPr>
          <w:rFonts w:ascii="Times New Roman" w:hAnsi="Times New Roman"/>
          <w:sz w:val="24"/>
          <w:szCs w:val="24"/>
        </w:rPr>
        <w:t>.</w:t>
      </w:r>
      <w:r>
        <w:rPr>
          <w:rFonts w:ascii="Times New Roman" w:hAnsi="Times New Roman"/>
          <w:sz w:val="24"/>
          <w:szCs w:val="24"/>
        </w:rPr>
        <w:t xml:space="preserve"> В статье представлен краткий обзор игровых методик, которые можно использовать на уроках по изобразительной грамоте, лепке, прикладному творчеству и др. смежных дисциплинах.</w:t>
      </w:r>
      <w:r w:rsidRPr="008C314C">
        <w:rPr>
          <w:rFonts w:ascii="Times New Roman" w:hAnsi="Times New Roman"/>
          <w:sz w:val="24"/>
          <w:szCs w:val="24"/>
        </w:rPr>
        <w:t xml:space="preserve"> </w:t>
      </w:r>
    </w:p>
    <w:p w:rsidR="00CD039A" w:rsidRDefault="00CD039A" w:rsidP="00CD039A">
      <w:pPr>
        <w:spacing w:after="0" w:line="240" w:lineRule="auto"/>
        <w:ind w:firstLine="709"/>
        <w:jc w:val="both"/>
        <w:rPr>
          <w:rFonts w:ascii="Times New Roman" w:hAnsi="Times New Roman"/>
          <w:b/>
          <w:i/>
          <w:sz w:val="24"/>
          <w:szCs w:val="24"/>
          <w:highlight w:val="yellow"/>
        </w:rPr>
      </w:pPr>
    </w:p>
    <w:p w:rsidR="00CD039A" w:rsidRDefault="00CD039A" w:rsidP="00CD039A">
      <w:pPr>
        <w:spacing w:after="0" w:line="240" w:lineRule="auto"/>
        <w:ind w:firstLine="709"/>
        <w:jc w:val="both"/>
        <w:rPr>
          <w:rFonts w:ascii="Times New Roman" w:hAnsi="Times New Roman"/>
          <w:sz w:val="24"/>
          <w:szCs w:val="24"/>
        </w:rPr>
      </w:pPr>
      <w:r w:rsidRPr="0048208E">
        <w:rPr>
          <w:rFonts w:ascii="Times New Roman" w:hAnsi="Times New Roman"/>
          <w:b/>
          <w:i/>
          <w:sz w:val="24"/>
          <w:szCs w:val="24"/>
        </w:rPr>
        <w:t>Ключевые слова:</w:t>
      </w:r>
      <w:r w:rsidRPr="0048208E">
        <w:rPr>
          <w:rFonts w:ascii="Times New Roman" w:hAnsi="Times New Roman"/>
          <w:sz w:val="24"/>
          <w:szCs w:val="24"/>
        </w:rPr>
        <w:t xml:space="preserve"> интерактивные методы, кистевая роспись, обучающие игры, дополнительное образование детей, младший школьный возраст, изобразительное искусство.</w:t>
      </w:r>
    </w:p>
    <w:p w:rsidR="00CD039A" w:rsidRDefault="00CD039A" w:rsidP="00CD039A">
      <w:pPr>
        <w:spacing w:after="0" w:line="240" w:lineRule="auto"/>
        <w:ind w:firstLine="709"/>
        <w:jc w:val="both"/>
        <w:rPr>
          <w:rFonts w:ascii="Times New Roman" w:hAnsi="Times New Roman"/>
          <w:b/>
          <w:sz w:val="24"/>
          <w:szCs w:val="24"/>
        </w:rPr>
      </w:pPr>
    </w:p>
    <w:p w:rsidR="00CD039A" w:rsidRPr="00635A60" w:rsidRDefault="00CD039A" w:rsidP="00CD039A">
      <w:pPr>
        <w:spacing w:after="0" w:line="240" w:lineRule="auto"/>
        <w:ind w:firstLine="709"/>
        <w:jc w:val="both"/>
        <w:rPr>
          <w:rFonts w:ascii="Times New Roman" w:hAnsi="Times New Roman"/>
          <w:sz w:val="28"/>
          <w:szCs w:val="28"/>
        </w:rPr>
      </w:pPr>
      <w:r w:rsidRPr="00635A60">
        <w:rPr>
          <w:rFonts w:ascii="Times New Roman" w:hAnsi="Times New Roman"/>
          <w:sz w:val="28"/>
          <w:szCs w:val="28"/>
        </w:rPr>
        <w:t xml:space="preserve">Изучение традиционных художественных промыслов России на занятиях в учреждениях дополнительного образования детей является средством формирования эстетического представления  человека о мире, обогащает личность эмоционально и воздействует на ее нравственные основы. Кистевая роспись воспитывает у </w:t>
      </w:r>
      <w:proofErr w:type="gramStart"/>
      <w:r w:rsidRPr="00635A60">
        <w:rPr>
          <w:rFonts w:ascii="Times New Roman" w:hAnsi="Times New Roman"/>
          <w:sz w:val="28"/>
          <w:szCs w:val="28"/>
        </w:rPr>
        <w:t>обучающихся</w:t>
      </w:r>
      <w:proofErr w:type="gramEnd"/>
      <w:r w:rsidRPr="00635A60">
        <w:rPr>
          <w:rFonts w:ascii="Times New Roman" w:hAnsi="Times New Roman"/>
          <w:sz w:val="28"/>
          <w:szCs w:val="28"/>
        </w:rPr>
        <w:t xml:space="preserve"> патриотические чувства, интерес и бережное отношение к традициям родной страны. Такие занятия развивают художественные способности каждого ребёнка, его композиционное мышление учат быть полноценным членом коллектива, поэтапно решающего общую творческую задачу. Следовательно, выбранная тема актуальна.</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 В современное образование на различных его уровнях внедряются интерактивные методы обучения. </w:t>
      </w:r>
      <w:r w:rsidRPr="000B1E30">
        <w:rPr>
          <w:rFonts w:ascii="Times New Roman" w:hAnsi="Times New Roman"/>
          <w:sz w:val="28"/>
          <w:szCs w:val="28"/>
        </w:rPr>
        <w:t>Интеракция – термин, который означает взаимодействие, взаимовлияние групп друг на друга, нахождение в режиме беседы, диалога с кем-либо</w:t>
      </w:r>
      <w:r>
        <w:rPr>
          <w:rFonts w:ascii="Times New Roman" w:hAnsi="Times New Roman"/>
          <w:sz w:val="28"/>
          <w:szCs w:val="28"/>
        </w:rPr>
        <w:t>[3</w:t>
      </w:r>
      <w:r w:rsidRPr="005642BE">
        <w:rPr>
          <w:rFonts w:ascii="Times New Roman" w:hAnsi="Times New Roman"/>
          <w:sz w:val="28"/>
          <w:szCs w:val="28"/>
        </w:rPr>
        <w:t>, с.</w:t>
      </w:r>
      <w:r>
        <w:rPr>
          <w:rFonts w:ascii="Times New Roman" w:hAnsi="Times New Roman"/>
          <w:sz w:val="28"/>
          <w:szCs w:val="28"/>
        </w:rPr>
        <w:t xml:space="preserve"> </w:t>
      </w:r>
      <w:r w:rsidRPr="005642BE">
        <w:rPr>
          <w:rFonts w:ascii="Times New Roman" w:hAnsi="Times New Roman"/>
          <w:sz w:val="28"/>
          <w:szCs w:val="28"/>
        </w:rPr>
        <w:t xml:space="preserve">64]. В отличие от активных методов, интерактивные ориентированы на более широкое взаимодействие учеников не только с педагогом, но и друг с другом, на доминирование активности обучающихся в образовательном процессе. </w:t>
      </w:r>
      <w:r>
        <w:rPr>
          <w:rFonts w:ascii="Times New Roman" w:hAnsi="Times New Roman"/>
          <w:sz w:val="28"/>
          <w:szCs w:val="28"/>
        </w:rPr>
        <w:t xml:space="preserve">Деятельность </w:t>
      </w:r>
      <w:r w:rsidRPr="005642BE">
        <w:rPr>
          <w:rFonts w:ascii="Times New Roman" w:hAnsi="Times New Roman"/>
          <w:sz w:val="28"/>
          <w:szCs w:val="28"/>
        </w:rPr>
        <w:t xml:space="preserve">педагога здесь </w:t>
      </w:r>
      <w:r>
        <w:rPr>
          <w:rFonts w:ascii="Times New Roman" w:hAnsi="Times New Roman"/>
          <w:sz w:val="28"/>
          <w:szCs w:val="28"/>
        </w:rPr>
        <w:t xml:space="preserve">ориентирована на стимулирование </w:t>
      </w:r>
      <w:r w:rsidRPr="005642BE">
        <w:rPr>
          <w:rFonts w:ascii="Times New Roman" w:hAnsi="Times New Roman"/>
          <w:sz w:val="28"/>
          <w:szCs w:val="28"/>
        </w:rPr>
        <w:t xml:space="preserve">учеников </w:t>
      </w:r>
      <w:r>
        <w:rPr>
          <w:rFonts w:ascii="Times New Roman" w:hAnsi="Times New Roman"/>
          <w:sz w:val="28"/>
          <w:szCs w:val="28"/>
        </w:rPr>
        <w:t>к</w:t>
      </w:r>
      <w:r w:rsidRPr="005642BE">
        <w:rPr>
          <w:rFonts w:ascii="Times New Roman" w:hAnsi="Times New Roman"/>
          <w:sz w:val="28"/>
          <w:szCs w:val="28"/>
        </w:rPr>
        <w:t xml:space="preserve"> достижени</w:t>
      </w:r>
      <w:r>
        <w:rPr>
          <w:rFonts w:ascii="Times New Roman" w:hAnsi="Times New Roman"/>
          <w:sz w:val="28"/>
          <w:szCs w:val="28"/>
        </w:rPr>
        <w:t>ю</w:t>
      </w:r>
      <w:r w:rsidRPr="005642BE">
        <w:rPr>
          <w:rFonts w:ascii="Times New Roman" w:hAnsi="Times New Roman"/>
          <w:sz w:val="28"/>
          <w:szCs w:val="28"/>
        </w:rPr>
        <w:t xml:space="preserve"> целей урока</w:t>
      </w:r>
      <w:r>
        <w:rPr>
          <w:rFonts w:ascii="Times New Roman" w:hAnsi="Times New Roman"/>
          <w:sz w:val="28"/>
          <w:szCs w:val="28"/>
        </w:rPr>
        <w:t xml:space="preserve">. Учитель разрабатывает план занятия, как правило, </w:t>
      </w:r>
      <w:r w:rsidRPr="005642BE">
        <w:rPr>
          <w:rFonts w:ascii="Times New Roman" w:hAnsi="Times New Roman"/>
          <w:sz w:val="28"/>
          <w:szCs w:val="28"/>
        </w:rPr>
        <w:t xml:space="preserve">это интерактивные упражнения и задания, в ходе выполнения которых ученик усваивает материал. </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Младший школьный возраст это дети 1 – 4 классов общеобразовательной школы, возраст 7 – 10 лет.  На данном этапе важно заинтересовать обучающихся, мотивировать их к плодотворной работе. Задача педагога преподнести материал как можно разнообразней и интересней, так как у детей еще не</w:t>
      </w:r>
      <w:r>
        <w:rPr>
          <w:rFonts w:ascii="Times New Roman" w:hAnsi="Times New Roman"/>
          <w:sz w:val="28"/>
          <w:szCs w:val="28"/>
        </w:rPr>
        <w:t xml:space="preserve"> сформировалось представление о декоративно-прикладных промыслах</w:t>
      </w:r>
      <w:r w:rsidRPr="005642BE">
        <w:rPr>
          <w:rFonts w:ascii="Times New Roman" w:hAnsi="Times New Roman"/>
          <w:sz w:val="28"/>
          <w:szCs w:val="28"/>
        </w:rPr>
        <w:t xml:space="preserve">, </w:t>
      </w:r>
      <w:r w:rsidRPr="005642BE">
        <w:rPr>
          <w:rFonts w:ascii="Times New Roman" w:hAnsi="Times New Roman"/>
          <w:sz w:val="28"/>
          <w:szCs w:val="28"/>
        </w:rPr>
        <w:lastRenderedPageBreak/>
        <w:t>нет первоначальных базовых знаний в области изобразительного искусства. Поэтому первые занятия должны быть максимально упрощены и включать момент неожиданности (повторение простых упражнений за педагогом и непредсказуемый результат, как пример - акватипия).</w:t>
      </w:r>
    </w:p>
    <w:p w:rsidR="00CD039A"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Мастер-класс – один из самых распространенных методов интерактивного обучения декоративно-прикладному искусству, направленный на трансляцию опыта мастера, в ходе которого идет живое обсуждение приемов и способов изготовления художественных изделий</w:t>
      </w:r>
      <w:r w:rsidRPr="00A578D1">
        <w:rPr>
          <w:rFonts w:ascii="Times New Roman" w:hAnsi="Times New Roman"/>
          <w:sz w:val="28"/>
          <w:szCs w:val="28"/>
        </w:rPr>
        <w:t xml:space="preserve"> [1, </w:t>
      </w:r>
      <w:r>
        <w:rPr>
          <w:rFonts w:ascii="Times New Roman" w:hAnsi="Times New Roman"/>
          <w:sz w:val="28"/>
          <w:szCs w:val="28"/>
          <w:lang w:val="en-US"/>
        </w:rPr>
        <w:t>c</w:t>
      </w:r>
      <w:r w:rsidRPr="00A578D1">
        <w:rPr>
          <w:rFonts w:ascii="Times New Roman" w:hAnsi="Times New Roman"/>
          <w:sz w:val="28"/>
          <w:szCs w:val="28"/>
        </w:rPr>
        <w:t>.</w:t>
      </w:r>
      <w:r w:rsidRPr="00C0304E">
        <w:rPr>
          <w:rFonts w:ascii="Times New Roman" w:hAnsi="Times New Roman"/>
          <w:sz w:val="28"/>
          <w:szCs w:val="28"/>
        </w:rPr>
        <w:t xml:space="preserve"> 4</w:t>
      </w:r>
      <w:r w:rsidRPr="00CD039A">
        <w:rPr>
          <w:rFonts w:ascii="Times New Roman" w:hAnsi="Times New Roman"/>
          <w:sz w:val="28"/>
          <w:szCs w:val="28"/>
        </w:rPr>
        <w:t>9</w:t>
      </w:r>
      <w:r w:rsidRPr="00A578D1">
        <w:rPr>
          <w:rFonts w:ascii="Times New Roman" w:hAnsi="Times New Roman"/>
          <w:sz w:val="28"/>
          <w:szCs w:val="28"/>
        </w:rPr>
        <w:t>]</w:t>
      </w:r>
      <w:r w:rsidRPr="005642BE">
        <w:rPr>
          <w:rFonts w:ascii="Times New Roman" w:hAnsi="Times New Roman"/>
          <w:sz w:val="28"/>
          <w:szCs w:val="28"/>
        </w:rPr>
        <w:t>.  Мастер как профессионал на протяжении ряда лет вырабатывает индивидуальную (авторскую) систему, включающую знание технологических процессов того или иного ремесла, их особенностей, свойств материалов. Во время мастер-класса происходит передача знаний и умений с демонстрацией оригинальных способов изготовления изделий ДПИ при активной роли всех участников. Обучающиеся последовательно выполняют технические операции одновременно с педагогом, задача которого вовлечь детей в активную деятельность. Взаимодействие участников образовательного процесса осуществляется на уровне сотрудничества, сотворчества, совместного поиска путей решения поставленных задач. Позитивный результат мастер-класса выражается в овладении учениками новыми навыками декоративно-прикладной деятельности, в пробуждении у них интереса к ней и мотивации к дальнейшему саморазвитию и самосовершенствованию.</w:t>
      </w:r>
    </w:p>
    <w:p w:rsidR="00CD039A" w:rsidRDefault="00CD039A" w:rsidP="00CD039A">
      <w:pPr>
        <w:spacing w:after="0" w:line="240" w:lineRule="auto"/>
        <w:ind w:firstLine="709"/>
        <w:jc w:val="both"/>
        <w:rPr>
          <w:rFonts w:ascii="Times New Roman" w:hAnsi="Times New Roman"/>
          <w:sz w:val="28"/>
          <w:szCs w:val="28"/>
        </w:rPr>
      </w:pPr>
      <w:r>
        <w:rPr>
          <w:rFonts w:ascii="Times New Roman" w:hAnsi="Times New Roman"/>
          <w:sz w:val="28"/>
          <w:szCs w:val="28"/>
        </w:rPr>
        <w:t>Урок мастер – класс по созданию городецкого цветочного орнамента в круге. Городецкая роспись обладает своей неповторимой</w:t>
      </w:r>
      <w:r w:rsidRPr="002B6395">
        <w:rPr>
          <w:rFonts w:ascii="Times New Roman" w:hAnsi="Times New Roman"/>
          <w:sz w:val="28"/>
          <w:szCs w:val="28"/>
        </w:rPr>
        <w:t xml:space="preserve"> </w:t>
      </w:r>
      <w:r>
        <w:rPr>
          <w:rFonts w:ascii="Times New Roman" w:hAnsi="Times New Roman"/>
          <w:sz w:val="28"/>
          <w:szCs w:val="28"/>
        </w:rPr>
        <w:t>технологией</w:t>
      </w:r>
      <w:r w:rsidRPr="002B6395">
        <w:rPr>
          <w:rFonts w:ascii="Times New Roman" w:hAnsi="Times New Roman"/>
          <w:sz w:val="28"/>
          <w:szCs w:val="28"/>
        </w:rPr>
        <w:t xml:space="preserve"> росписи</w:t>
      </w:r>
      <w:r>
        <w:rPr>
          <w:rFonts w:ascii="Times New Roman" w:hAnsi="Times New Roman"/>
          <w:sz w:val="28"/>
          <w:szCs w:val="28"/>
        </w:rPr>
        <w:t>. Данный урок можно проводить после того как обучающиеся усвоили написание цветов (розаны, купавы и бутоны).</w:t>
      </w:r>
      <w:r w:rsidRPr="002B6395">
        <w:rPr>
          <w:rFonts w:ascii="Times New Roman" w:hAnsi="Times New Roman"/>
          <w:sz w:val="28"/>
          <w:szCs w:val="28"/>
        </w:rPr>
        <w:t xml:space="preserve"> </w:t>
      </w:r>
      <w:r>
        <w:rPr>
          <w:rFonts w:ascii="Times New Roman" w:hAnsi="Times New Roman"/>
          <w:sz w:val="28"/>
          <w:szCs w:val="28"/>
        </w:rPr>
        <w:t xml:space="preserve">На круглую заготовку (деревянная подставка под горячее, керамическая тарелка или круг, вырезанный из обычного листа бумаги) </w:t>
      </w:r>
      <w:r w:rsidRPr="002B6395">
        <w:rPr>
          <w:rFonts w:ascii="Times New Roman" w:hAnsi="Times New Roman"/>
          <w:sz w:val="28"/>
          <w:szCs w:val="28"/>
        </w:rPr>
        <w:t xml:space="preserve">наносится фон, </w:t>
      </w:r>
      <w:r>
        <w:rPr>
          <w:rFonts w:ascii="Times New Roman" w:hAnsi="Times New Roman"/>
          <w:sz w:val="28"/>
          <w:szCs w:val="28"/>
        </w:rPr>
        <w:t>чаще всего желтого или бежевого цвета.</w:t>
      </w:r>
      <w:r w:rsidRPr="002B6395">
        <w:rPr>
          <w:rFonts w:ascii="Times New Roman" w:hAnsi="Times New Roman"/>
          <w:sz w:val="28"/>
          <w:szCs w:val="28"/>
        </w:rPr>
        <w:t xml:space="preserve"> </w:t>
      </w:r>
      <w:r>
        <w:rPr>
          <w:rFonts w:ascii="Times New Roman" w:hAnsi="Times New Roman"/>
          <w:sz w:val="28"/>
          <w:szCs w:val="28"/>
        </w:rPr>
        <w:t xml:space="preserve">Затем педагог </w:t>
      </w:r>
      <w:r w:rsidRPr="002B6395">
        <w:rPr>
          <w:rFonts w:ascii="Times New Roman" w:hAnsi="Times New Roman"/>
          <w:sz w:val="28"/>
          <w:szCs w:val="28"/>
        </w:rPr>
        <w:t>по</w:t>
      </w:r>
      <w:r>
        <w:rPr>
          <w:rFonts w:ascii="Times New Roman" w:hAnsi="Times New Roman"/>
          <w:sz w:val="28"/>
          <w:szCs w:val="28"/>
        </w:rPr>
        <w:t xml:space="preserve">казывает, как правильно заполнить пространство - </w:t>
      </w:r>
      <w:r w:rsidRPr="002B6395">
        <w:rPr>
          <w:rFonts w:ascii="Times New Roman" w:hAnsi="Times New Roman"/>
          <w:sz w:val="28"/>
          <w:szCs w:val="28"/>
        </w:rPr>
        <w:t xml:space="preserve"> толстой кистью</w:t>
      </w:r>
      <w:r>
        <w:rPr>
          <w:rFonts w:ascii="Times New Roman" w:hAnsi="Times New Roman"/>
          <w:sz w:val="28"/>
          <w:szCs w:val="28"/>
        </w:rPr>
        <w:t xml:space="preserve"> намечаются</w:t>
      </w:r>
      <w:r w:rsidRPr="002B6395">
        <w:rPr>
          <w:rFonts w:ascii="Times New Roman" w:hAnsi="Times New Roman"/>
          <w:sz w:val="28"/>
          <w:szCs w:val="28"/>
        </w:rPr>
        <w:t xml:space="preserve"> крупные цветовые пятна, так называемый «подмалевок». После этого более тонкой кисточкой выполняются необходимые штрихи, затем роспись заканчивается «</w:t>
      </w:r>
      <w:proofErr w:type="spellStart"/>
      <w:r w:rsidRPr="002B6395">
        <w:rPr>
          <w:rFonts w:ascii="Times New Roman" w:hAnsi="Times New Roman"/>
          <w:sz w:val="28"/>
          <w:szCs w:val="28"/>
        </w:rPr>
        <w:t>разживкой</w:t>
      </w:r>
      <w:proofErr w:type="spellEnd"/>
      <w:r w:rsidRPr="002B6395">
        <w:rPr>
          <w:rFonts w:ascii="Times New Roman" w:hAnsi="Times New Roman"/>
          <w:sz w:val="28"/>
          <w:szCs w:val="28"/>
        </w:rPr>
        <w:t>», объединяющей рисунок в цельную композицию с помощью чёрной краски и белил. Законченное изображение обычно ограничивают рамкой</w:t>
      </w:r>
      <w:r w:rsidRPr="00CD039A">
        <w:rPr>
          <w:rFonts w:ascii="Times New Roman" w:hAnsi="Times New Roman"/>
          <w:sz w:val="28"/>
          <w:szCs w:val="28"/>
        </w:rPr>
        <w:t xml:space="preserve">[2, </w:t>
      </w:r>
      <w:r>
        <w:rPr>
          <w:rFonts w:ascii="Times New Roman" w:hAnsi="Times New Roman"/>
          <w:sz w:val="28"/>
          <w:szCs w:val="28"/>
          <w:lang w:val="en-US"/>
        </w:rPr>
        <w:t>c</w:t>
      </w:r>
      <w:r w:rsidRPr="00CD039A">
        <w:rPr>
          <w:rFonts w:ascii="Times New Roman" w:hAnsi="Times New Roman"/>
          <w:sz w:val="28"/>
          <w:szCs w:val="28"/>
        </w:rPr>
        <w:t>. 6]</w:t>
      </w:r>
      <w:r w:rsidRPr="002B6395">
        <w:rPr>
          <w:rFonts w:ascii="Times New Roman" w:hAnsi="Times New Roman"/>
          <w:sz w:val="28"/>
          <w:szCs w:val="28"/>
        </w:rPr>
        <w:t>.</w:t>
      </w:r>
      <w:r>
        <w:rPr>
          <w:rFonts w:ascii="Times New Roman" w:hAnsi="Times New Roman"/>
          <w:sz w:val="28"/>
          <w:szCs w:val="28"/>
        </w:rPr>
        <w:t xml:space="preserve"> </w:t>
      </w:r>
    </w:p>
    <w:p w:rsidR="00CD039A" w:rsidRPr="002B6395" w:rsidRDefault="00CD039A" w:rsidP="00CD03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Поэтапная демонстрация педагогом у доски всех элементов с подробным объяснением каждого, хорошо усваивается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Работа с продукцией (заготовками из дерева и керамики) вызывает положительные эмоции у группы и развивает их дальнейшей интерес к предмету. </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Игровые методы, как разновидность </w:t>
      </w:r>
      <w:proofErr w:type="gramStart"/>
      <w:r w:rsidRPr="005642BE">
        <w:rPr>
          <w:rFonts w:ascii="Times New Roman" w:hAnsi="Times New Roman"/>
          <w:sz w:val="28"/>
          <w:szCs w:val="28"/>
        </w:rPr>
        <w:t>интерактивных</w:t>
      </w:r>
      <w:proofErr w:type="gramEnd"/>
      <w:r w:rsidRPr="005642BE">
        <w:rPr>
          <w:rFonts w:ascii="Times New Roman" w:hAnsi="Times New Roman"/>
          <w:sz w:val="28"/>
          <w:szCs w:val="28"/>
        </w:rPr>
        <w:t>, находят широкое распространение в педагогической практике. Реализация таких уроков в сфере дополнительного образования позволяют сделать обучение занимательным, увлекательным и эмоциональным.  Игры целесообразно включать в теоретические блоки программы на начальном этапе, так как школьникам младшего звена «сухую» информацию освоить сложно.</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Для того что бы познакомить детей с историей промысла  городецкой росписи и мотивировать их к дальнейшей плодотворной работе, можно </w:t>
      </w:r>
      <w:r w:rsidRPr="005642BE">
        <w:rPr>
          <w:rFonts w:ascii="Times New Roman" w:hAnsi="Times New Roman"/>
          <w:sz w:val="28"/>
          <w:szCs w:val="28"/>
        </w:rPr>
        <w:lastRenderedPageBreak/>
        <w:t xml:space="preserve">провести ряд уроков по смежным дисциплинам – изобразительное искусство и лепка. </w:t>
      </w:r>
    </w:p>
    <w:p w:rsidR="00CD039A" w:rsidRPr="005642BE" w:rsidRDefault="00CD039A" w:rsidP="00CD039A">
      <w:pPr>
        <w:spacing w:after="0" w:line="240" w:lineRule="auto"/>
        <w:ind w:firstLine="709"/>
        <w:jc w:val="both"/>
        <w:rPr>
          <w:rFonts w:ascii="Times New Roman" w:hAnsi="Times New Roman"/>
          <w:sz w:val="28"/>
          <w:szCs w:val="28"/>
        </w:rPr>
      </w:pPr>
      <w:r>
        <w:rPr>
          <w:rFonts w:ascii="Times New Roman" w:hAnsi="Times New Roman"/>
          <w:sz w:val="28"/>
          <w:szCs w:val="28"/>
        </w:rPr>
        <w:t>На у</w:t>
      </w:r>
      <w:r w:rsidRPr="005642BE">
        <w:rPr>
          <w:rFonts w:ascii="Times New Roman" w:hAnsi="Times New Roman"/>
          <w:sz w:val="28"/>
          <w:szCs w:val="28"/>
        </w:rPr>
        <w:t>рок</w:t>
      </w:r>
      <w:r>
        <w:rPr>
          <w:rFonts w:ascii="Times New Roman" w:hAnsi="Times New Roman"/>
          <w:sz w:val="28"/>
          <w:szCs w:val="28"/>
        </w:rPr>
        <w:t>е</w:t>
      </w:r>
      <w:r w:rsidRPr="005642BE">
        <w:rPr>
          <w:rFonts w:ascii="Times New Roman" w:hAnsi="Times New Roman"/>
          <w:sz w:val="28"/>
          <w:szCs w:val="28"/>
        </w:rPr>
        <w:t xml:space="preserve"> по дисциплине «Лепка» на тему: «История возникновения го</w:t>
      </w:r>
      <w:r>
        <w:rPr>
          <w:rFonts w:ascii="Times New Roman" w:hAnsi="Times New Roman"/>
          <w:sz w:val="28"/>
          <w:szCs w:val="28"/>
        </w:rPr>
        <w:t xml:space="preserve">родецкого промысла» </w:t>
      </w:r>
      <w:proofErr w:type="gramStart"/>
      <w:r>
        <w:rPr>
          <w:rFonts w:ascii="Times New Roman" w:hAnsi="Times New Roman"/>
          <w:sz w:val="28"/>
          <w:szCs w:val="28"/>
        </w:rPr>
        <w:t>о</w:t>
      </w:r>
      <w:r w:rsidRPr="005642BE">
        <w:rPr>
          <w:rFonts w:ascii="Times New Roman" w:hAnsi="Times New Roman"/>
          <w:sz w:val="28"/>
          <w:szCs w:val="28"/>
        </w:rPr>
        <w:t>б</w:t>
      </w:r>
      <w:r>
        <w:rPr>
          <w:rFonts w:ascii="Times New Roman" w:hAnsi="Times New Roman"/>
          <w:sz w:val="28"/>
          <w:szCs w:val="28"/>
        </w:rPr>
        <w:t>учающимся</w:t>
      </w:r>
      <w:proofErr w:type="gramEnd"/>
      <w:r>
        <w:rPr>
          <w:rFonts w:ascii="Times New Roman" w:hAnsi="Times New Roman"/>
          <w:sz w:val="28"/>
          <w:szCs w:val="28"/>
        </w:rPr>
        <w:t xml:space="preserve"> предлагается поучаствовать в ролевой игре </w:t>
      </w:r>
      <w:r w:rsidRPr="005642BE">
        <w:rPr>
          <w:rFonts w:ascii="Times New Roman" w:hAnsi="Times New Roman"/>
          <w:sz w:val="28"/>
          <w:szCs w:val="28"/>
        </w:rPr>
        <w:t xml:space="preserve">«Городецкий резчик». Такая игра направлена на закрепление </w:t>
      </w:r>
      <w:r>
        <w:rPr>
          <w:rFonts w:ascii="Times New Roman" w:hAnsi="Times New Roman"/>
          <w:sz w:val="28"/>
          <w:szCs w:val="28"/>
        </w:rPr>
        <w:t xml:space="preserve">знаний </w:t>
      </w:r>
      <w:r w:rsidRPr="005642BE">
        <w:rPr>
          <w:rFonts w:ascii="Times New Roman" w:hAnsi="Times New Roman"/>
          <w:sz w:val="28"/>
          <w:szCs w:val="28"/>
        </w:rPr>
        <w:t>исторического материала по становлению и развитию промысла городецкой росписи. Класс выступает в роли артели. В деловой игре условно воспроизводится, имитируется реальная ситуация, которая осваивается всеми участниками. При этом перед каждым учеником стоит определенная задача, которую ему необходимо решить в соответствии со своей ролью. В такой совместной деятельности развиваются навыки сотрудничества, чувство ответственности за общее дело.</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Городецкая роспись </w:t>
      </w:r>
      <w:r>
        <w:rPr>
          <w:rFonts w:ascii="Times New Roman" w:hAnsi="Times New Roman"/>
          <w:sz w:val="28"/>
          <w:szCs w:val="28"/>
        </w:rPr>
        <w:t xml:space="preserve">берет </w:t>
      </w:r>
      <w:r w:rsidRPr="005642BE">
        <w:rPr>
          <w:rFonts w:ascii="Times New Roman" w:hAnsi="Times New Roman"/>
          <w:sz w:val="28"/>
          <w:szCs w:val="28"/>
        </w:rPr>
        <w:t>своё начало от резных городецких прялок, фигуры вырезались из дерева другой породы и вставлялись в соответствующее по форме углубление [</w:t>
      </w:r>
      <w:r>
        <w:rPr>
          <w:rFonts w:ascii="Times New Roman" w:hAnsi="Times New Roman"/>
          <w:sz w:val="28"/>
          <w:szCs w:val="28"/>
        </w:rPr>
        <w:t>4</w:t>
      </w:r>
      <w:r w:rsidRPr="005642BE">
        <w:rPr>
          <w:rFonts w:ascii="Times New Roman" w:hAnsi="Times New Roman"/>
          <w:sz w:val="28"/>
          <w:szCs w:val="28"/>
        </w:rPr>
        <w:t>, с. 18]. Ученикам 1 класса (дополнительного образования, возраст 8 – 9 лет) предлагается сделать коллективную работу по инкрустации. Для данного занятия целесообразно выбрать пластичный материал, например, пластилин двух цветов или же глину.</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Каждый участник игры выступает в роли мастера декоративно прикладного искусства:</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1.  Первая группа детей (2 – 3 обучающихся) вырезает трафарет из картона (воспроизводят процесс изготовления вставки из темного мореного дуба).</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2. Вторая группа детей делает из пластилина основу – одного цвета для вставок, другого - для основы.</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Перемена сопровождается фильмом о мастерах делающих инкрустацию (традиционная физкультминутка отвлечет обучающихся от роли мастера ДПИ). Короткий видео ролик поможет переключиться с первого этапа и создаст необходимую эмоциональную разгрузку. Смена </w:t>
      </w:r>
      <w:r>
        <w:rPr>
          <w:rFonts w:ascii="Times New Roman" w:hAnsi="Times New Roman"/>
          <w:sz w:val="28"/>
          <w:szCs w:val="28"/>
        </w:rPr>
        <w:t xml:space="preserve">вида </w:t>
      </w:r>
      <w:r w:rsidRPr="005642BE">
        <w:rPr>
          <w:rFonts w:ascii="Times New Roman" w:hAnsi="Times New Roman"/>
          <w:sz w:val="28"/>
          <w:szCs w:val="28"/>
        </w:rPr>
        <w:t>деятельности способствуют хорошему усвоению материала.</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После просмотра ролика ученики переходят ко второму этапу занятия. Заготовки, которые вырезала первая группа из картона, обучающиеся вырезают из пластилина, который подготовила вторая группа. Из основы стеками вырезают формы. Последним этапом обучающиеся меняют пластилиновые формы. Должно получиться пластилиновое панно, светлого цвета с темными вставками, имитирующее процесс инкрустации деревянной городецкой прялки.  </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Проведение такого урока способствует осознанию значимости эмоционально-ценностного отношения к собственной деятельности как основы творчества, развивает фантазию и воображение. Обучающиеся работают непосредственно друг с другом – это помогает сформировать дружный коллектив, что очень важно на ранних стадиях обучения. От благоприятной атмосферы в классе зависит качество усвоения материала. </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На основе известных развивающих телевизионных шоу, таких как «Своя игра», «Умники и умницы», «Самый умный» и др.</w:t>
      </w:r>
      <w:r>
        <w:rPr>
          <w:rFonts w:ascii="Times New Roman" w:hAnsi="Times New Roman"/>
          <w:sz w:val="28"/>
          <w:szCs w:val="28"/>
        </w:rPr>
        <w:t xml:space="preserve"> могут быть разработаны</w:t>
      </w:r>
      <w:r w:rsidRPr="005642BE">
        <w:rPr>
          <w:rFonts w:ascii="Times New Roman" w:hAnsi="Times New Roman"/>
          <w:sz w:val="28"/>
          <w:szCs w:val="28"/>
        </w:rPr>
        <w:t xml:space="preserve"> </w:t>
      </w:r>
      <w:r w:rsidRPr="005642BE">
        <w:rPr>
          <w:rFonts w:ascii="Times New Roman" w:hAnsi="Times New Roman"/>
          <w:sz w:val="28"/>
          <w:szCs w:val="28"/>
        </w:rPr>
        <w:lastRenderedPageBreak/>
        <w:t xml:space="preserve">викторины. Они помогают </w:t>
      </w:r>
      <w:proofErr w:type="gramStart"/>
      <w:r w:rsidRPr="005642BE">
        <w:rPr>
          <w:rFonts w:ascii="Times New Roman" w:hAnsi="Times New Roman"/>
          <w:sz w:val="28"/>
          <w:szCs w:val="28"/>
        </w:rPr>
        <w:t>обучающимся</w:t>
      </w:r>
      <w:proofErr w:type="gramEnd"/>
      <w:r w:rsidRPr="005642BE">
        <w:rPr>
          <w:rFonts w:ascii="Times New Roman" w:hAnsi="Times New Roman"/>
          <w:sz w:val="28"/>
          <w:szCs w:val="28"/>
        </w:rPr>
        <w:t xml:space="preserve"> закрепить пройденный учебный материал, выявить темы, вызывающее затруднения. </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 xml:space="preserve">Викторина как интерактивный метод предусматривает ответы на подготовленные заранее вопросы из различных областей знаний. Викторины по </w:t>
      </w:r>
      <w:r>
        <w:rPr>
          <w:rFonts w:ascii="Times New Roman" w:hAnsi="Times New Roman"/>
          <w:sz w:val="28"/>
          <w:szCs w:val="28"/>
        </w:rPr>
        <w:t>г</w:t>
      </w:r>
      <w:r w:rsidRPr="005642BE">
        <w:rPr>
          <w:rFonts w:ascii="Times New Roman" w:hAnsi="Times New Roman"/>
          <w:sz w:val="28"/>
          <w:szCs w:val="28"/>
        </w:rPr>
        <w:t xml:space="preserve">ородецкой росписи могут включать вопросы по истории народных промыслов, </w:t>
      </w:r>
      <w:proofErr w:type="gramStart"/>
      <w:r w:rsidRPr="005642BE">
        <w:rPr>
          <w:rFonts w:ascii="Times New Roman" w:hAnsi="Times New Roman"/>
          <w:sz w:val="28"/>
          <w:szCs w:val="28"/>
        </w:rPr>
        <w:t>особенностях</w:t>
      </w:r>
      <w:proofErr w:type="gramEnd"/>
      <w:r w:rsidRPr="005642BE">
        <w:rPr>
          <w:rFonts w:ascii="Times New Roman" w:hAnsi="Times New Roman"/>
          <w:sz w:val="28"/>
          <w:szCs w:val="28"/>
        </w:rPr>
        <w:t xml:space="preserve"> технологии изготовления художественных изделий, свойствах материалов и т.п. Мини-викторины вносят элемент игры в традиционные учебные занятия. </w:t>
      </w:r>
    </w:p>
    <w:p w:rsidR="00CD039A" w:rsidRPr="005642BE" w:rsidRDefault="00CD039A" w:rsidP="00CD039A">
      <w:pPr>
        <w:spacing w:after="0" w:line="240" w:lineRule="auto"/>
        <w:ind w:firstLine="709"/>
        <w:jc w:val="both"/>
        <w:rPr>
          <w:rFonts w:ascii="Times New Roman" w:hAnsi="Times New Roman"/>
          <w:sz w:val="28"/>
          <w:szCs w:val="28"/>
        </w:rPr>
      </w:pPr>
      <w:r w:rsidRPr="005642BE">
        <w:rPr>
          <w:rFonts w:ascii="Times New Roman" w:hAnsi="Times New Roman"/>
          <w:sz w:val="28"/>
          <w:szCs w:val="28"/>
        </w:rPr>
        <w:t>Мультимедийная презентация – распространенный в учебном процессе интерактивный метод. Ни один современный урок не обходится без презентации.  Она создается с помощью информационно-коммуникационных технологий и представляет собой сочетание компьютерной анимации, фото, видео, звукового ряда, письменной информации. Презентация – удобная форма сопровождения учебного занятия, сообщения, доклада. Ее сценарий и структура организуются с учетом последовательности изложения материала.</w:t>
      </w:r>
    </w:p>
    <w:p w:rsidR="00CD039A" w:rsidRPr="005642BE" w:rsidRDefault="00CD039A" w:rsidP="00CD039A">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и</w:t>
      </w:r>
      <w:r w:rsidRPr="005642BE">
        <w:rPr>
          <w:rFonts w:ascii="Times New Roman" w:hAnsi="Times New Roman"/>
          <w:sz w:val="28"/>
          <w:szCs w:val="28"/>
        </w:rPr>
        <w:t xml:space="preserve">нтерактивные методы, применяемые в </w:t>
      </w:r>
      <w:r>
        <w:rPr>
          <w:rFonts w:ascii="Times New Roman" w:hAnsi="Times New Roman"/>
          <w:sz w:val="28"/>
          <w:szCs w:val="28"/>
        </w:rPr>
        <w:t xml:space="preserve">процессе </w:t>
      </w:r>
      <w:r w:rsidRPr="00436D25">
        <w:rPr>
          <w:rFonts w:ascii="Times New Roman" w:hAnsi="Times New Roman"/>
          <w:sz w:val="28"/>
          <w:szCs w:val="28"/>
        </w:rPr>
        <w:t>обучения детей младшего школьного возраста кистевой росписи в сфере дополнительного образования</w:t>
      </w:r>
      <w:r w:rsidRPr="005642BE">
        <w:rPr>
          <w:rFonts w:ascii="Times New Roman" w:hAnsi="Times New Roman"/>
          <w:sz w:val="28"/>
          <w:szCs w:val="28"/>
        </w:rPr>
        <w:t>, способствуют повышению в</w:t>
      </w:r>
      <w:r>
        <w:rPr>
          <w:rFonts w:ascii="Times New Roman" w:hAnsi="Times New Roman"/>
          <w:sz w:val="28"/>
          <w:szCs w:val="28"/>
        </w:rPr>
        <w:t xml:space="preserve">нимания и интереса к предмету </w:t>
      </w:r>
      <w:r w:rsidRPr="005642BE">
        <w:rPr>
          <w:rFonts w:ascii="Times New Roman" w:hAnsi="Times New Roman"/>
          <w:sz w:val="28"/>
          <w:szCs w:val="28"/>
        </w:rPr>
        <w:t>обучающихся. Все участники образовательного процесса взаимодействуют  друг с другом, обмениваются информацией, совместно решают проблемы, моделируют ситуации. Доброжелательная и доверительная атмосфера на занятиях позволяет не только усваивать новые знания, но и развивать са</w:t>
      </w:r>
      <w:r>
        <w:rPr>
          <w:rFonts w:ascii="Times New Roman" w:hAnsi="Times New Roman"/>
          <w:sz w:val="28"/>
          <w:szCs w:val="28"/>
        </w:rPr>
        <w:t xml:space="preserve">му познавательную деятельность. </w:t>
      </w:r>
      <w:r w:rsidRPr="005642BE">
        <w:rPr>
          <w:rFonts w:ascii="Times New Roman" w:hAnsi="Times New Roman"/>
          <w:sz w:val="28"/>
          <w:szCs w:val="28"/>
        </w:rPr>
        <w:t xml:space="preserve">Использование интерактивных методов способствует усилению мотивации к изучению </w:t>
      </w:r>
      <w:r>
        <w:rPr>
          <w:rFonts w:ascii="Times New Roman" w:hAnsi="Times New Roman"/>
          <w:sz w:val="28"/>
          <w:szCs w:val="28"/>
        </w:rPr>
        <w:t>основ декоративно-прикладного искусства</w:t>
      </w:r>
      <w:r w:rsidRPr="005642BE">
        <w:rPr>
          <w:rFonts w:ascii="Times New Roman" w:hAnsi="Times New Roman"/>
          <w:sz w:val="28"/>
          <w:szCs w:val="28"/>
        </w:rPr>
        <w:t>, формированию коммуникативных навыков, развивает профессиональные умения.</w:t>
      </w:r>
    </w:p>
    <w:p w:rsidR="00CD039A" w:rsidRPr="005642BE" w:rsidRDefault="00CD039A" w:rsidP="00CD039A">
      <w:pPr>
        <w:spacing w:after="0" w:line="240" w:lineRule="auto"/>
        <w:ind w:firstLine="709"/>
        <w:jc w:val="center"/>
        <w:rPr>
          <w:rFonts w:ascii="Times New Roman" w:hAnsi="Times New Roman"/>
          <w:sz w:val="28"/>
          <w:szCs w:val="28"/>
        </w:rPr>
      </w:pPr>
    </w:p>
    <w:p w:rsidR="00CD039A" w:rsidRPr="00CD039A" w:rsidRDefault="00CD039A" w:rsidP="00CD039A">
      <w:pPr>
        <w:spacing w:after="0" w:line="240" w:lineRule="auto"/>
        <w:ind w:firstLine="709"/>
        <w:jc w:val="center"/>
        <w:rPr>
          <w:rFonts w:ascii="Times New Roman" w:hAnsi="Times New Roman"/>
          <w:b/>
          <w:sz w:val="28"/>
          <w:szCs w:val="28"/>
        </w:rPr>
      </w:pPr>
    </w:p>
    <w:p w:rsidR="00CD039A" w:rsidRPr="002F5F83" w:rsidRDefault="00CD039A" w:rsidP="00CD039A">
      <w:pPr>
        <w:spacing w:after="0" w:line="240" w:lineRule="auto"/>
        <w:ind w:firstLine="709"/>
        <w:jc w:val="center"/>
        <w:rPr>
          <w:rFonts w:ascii="Times New Roman" w:hAnsi="Times New Roman"/>
          <w:b/>
          <w:sz w:val="28"/>
          <w:szCs w:val="28"/>
        </w:rPr>
      </w:pPr>
      <w:r w:rsidRPr="002F5F83">
        <w:rPr>
          <w:rFonts w:ascii="Times New Roman" w:hAnsi="Times New Roman"/>
          <w:b/>
          <w:sz w:val="28"/>
          <w:szCs w:val="28"/>
        </w:rPr>
        <w:t>Литература</w:t>
      </w:r>
    </w:p>
    <w:p w:rsidR="00CD039A" w:rsidRPr="005642BE" w:rsidRDefault="00CD039A" w:rsidP="00CD039A">
      <w:pPr>
        <w:spacing w:after="0" w:line="240" w:lineRule="auto"/>
        <w:jc w:val="both"/>
        <w:rPr>
          <w:rFonts w:ascii="Times New Roman" w:hAnsi="Times New Roman"/>
          <w:sz w:val="28"/>
          <w:szCs w:val="28"/>
        </w:rPr>
      </w:pPr>
      <w:r>
        <w:rPr>
          <w:rFonts w:ascii="Times New Roman" w:hAnsi="Times New Roman"/>
          <w:sz w:val="28"/>
          <w:szCs w:val="28"/>
        </w:rPr>
        <w:t xml:space="preserve">1. </w:t>
      </w:r>
      <w:r w:rsidRPr="00A578D1">
        <w:rPr>
          <w:rFonts w:ascii="Times New Roman" w:hAnsi="Times New Roman"/>
          <w:sz w:val="28"/>
          <w:szCs w:val="28"/>
        </w:rPr>
        <w:t>Горяева, Н.А. Декоративно-прикладное искусство в жизни человека [Текст]: учебное пособие для об</w:t>
      </w:r>
      <w:r>
        <w:rPr>
          <w:rFonts w:ascii="Times New Roman" w:hAnsi="Times New Roman"/>
          <w:sz w:val="28"/>
          <w:szCs w:val="28"/>
        </w:rPr>
        <w:t xml:space="preserve">щеобразовательных учреждений/ </w:t>
      </w:r>
      <w:r w:rsidRPr="00A578D1">
        <w:rPr>
          <w:rFonts w:ascii="Times New Roman" w:hAnsi="Times New Roman"/>
          <w:sz w:val="28"/>
          <w:szCs w:val="28"/>
        </w:rPr>
        <w:t>Н.А. Горяева. - М.: Просвещение, 2001. - 176с. с ил.</w:t>
      </w:r>
      <w:r>
        <w:rPr>
          <w:rFonts w:ascii="Times New Roman" w:hAnsi="Times New Roman"/>
          <w:sz w:val="28"/>
          <w:szCs w:val="28"/>
        </w:rPr>
        <w:t xml:space="preserve"> </w:t>
      </w:r>
    </w:p>
    <w:p w:rsidR="00CD039A" w:rsidRDefault="00CD039A" w:rsidP="00CD039A">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spellStart"/>
      <w:r w:rsidRPr="00A578D1">
        <w:rPr>
          <w:rFonts w:ascii="Times New Roman" w:hAnsi="Times New Roman"/>
          <w:sz w:val="28"/>
          <w:szCs w:val="28"/>
        </w:rPr>
        <w:t>Дорожин</w:t>
      </w:r>
      <w:proofErr w:type="spellEnd"/>
      <w:r w:rsidRPr="00A578D1">
        <w:rPr>
          <w:rFonts w:ascii="Times New Roman" w:hAnsi="Times New Roman"/>
          <w:sz w:val="28"/>
          <w:szCs w:val="28"/>
        </w:rPr>
        <w:t xml:space="preserve">, Ю.Г. Городецкая роспись [Текст]/ Ю. Г. </w:t>
      </w:r>
      <w:proofErr w:type="spellStart"/>
      <w:r w:rsidRPr="00A578D1">
        <w:rPr>
          <w:rFonts w:ascii="Times New Roman" w:hAnsi="Times New Roman"/>
          <w:sz w:val="28"/>
          <w:szCs w:val="28"/>
        </w:rPr>
        <w:t>Дорожин</w:t>
      </w:r>
      <w:proofErr w:type="spellEnd"/>
      <w:r w:rsidRPr="00A578D1">
        <w:rPr>
          <w:rFonts w:ascii="Times New Roman" w:hAnsi="Times New Roman"/>
          <w:sz w:val="28"/>
          <w:szCs w:val="28"/>
        </w:rPr>
        <w:t>. - М.: Мозаика-Синтез, 2000. - 272с.</w:t>
      </w:r>
    </w:p>
    <w:p w:rsidR="00CD039A" w:rsidRDefault="00CD039A" w:rsidP="00CD039A">
      <w:pPr>
        <w:spacing w:after="0" w:line="240" w:lineRule="auto"/>
        <w:jc w:val="both"/>
        <w:rPr>
          <w:rFonts w:ascii="Times New Roman" w:hAnsi="Times New Roman"/>
          <w:sz w:val="28"/>
          <w:szCs w:val="28"/>
        </w:rPr>
      </w:pPr>
      <w:r w:rsidRPr="00A578D1">
        <w:rPr>
          <w:rFonts w:ascii="Times New Roman" w:hAnsi="Times New Roman"/>
          <w:sz w:val="28"/>
          <w:szCs w:val="28"/>
        </w:rPr>
        <w:t>3</w:t>
      </w:r>
      <w:r>
        <w:rPr>
          <w:rFonts w:ascii="Times New Roman" w:hAnsi="Times New Roman"/>
          <w:sz w:val="28"/>
          <w:szCs w:val="28"/>
        </w:rPr>
        <w:t xml:space="preserve">. </w:t>
      </w:r>
      <w:proofErr w:type="spellStart"/>
      <w:r w:rsidRPr="005642BE">
        <w:rPr>
          <w:rFonts w:ascii="Times New Roman" w:hAnsi="Times New Roman"/>
          <w:sz w:val="28"/>
          <w:szCs w:val="28"/>
        </w:rPr>
        <w:t>Садкина</w:t>
      </w:r>
      <w:proofErr w:type="spellEnd"/>
      <w:r w:rsidRPr="005642BE">
        <w:rPr>
          <w:rFonts w:ascii="Times New Roman" w:hAnsi="Times New Roman"/>
          <w:sz w:val="28"/>
          <w:szCs w:val="28"/>
        </w:rPr>
        <w:t>, В.И. 101 педагог</w:t>
      </w:r>
      <w:r>
        <w:rPr>
          <w:rFonts w:ascii="Times New Roman" w:hAnsi="Times New Roman"/>
          <w:sz w:val="28"/>
          <w:szCs w:val="28"/>
        </w:rPr>
        <w:t xml:space="preserve">ическая идея: как создать урок / В.И. </w:t>
      </w:r>
      <w:proofErr w:type="spellStart"/>
      <w:r>
        <w:rPr>
          <w:rFonts w:ascii="Times New Roman" w:hAnsi="Times New Roman"/>
          <w:sz w:val="28"/>
          <w:szCs w:val="28"/>
        </w:rPr>
        <w:t>Садкина</w:t>
      </w:r>
      <w:proofErr w:type="spellEnd"/>
      <w:r>
        <w:rPr>
          <w:rFonts w:ascii="Times New Roman" w:hAnsi="Times New Roman"/>
          <w:sz w:val="28"/>
          <w:szCs w:val="28"/>
        </w:rPr>
        <w:t xml:space="preserve">. - </w:t>
      </w:r>
      <w:r w:rsidRPr="005642BE">
        <w:rPr>
          <w:rFonts w:ascii="Times New Roman" w:hAnsi="Times New Roman"/>
          <w:sz w:val="28"/>
          <w:szCs w:val="28"/>
        </w:rPr>
        <w:t>Ростов н</w:t>
      </w:r>
      <w:proofErr w:type="gramStart"/>
      <w:r w:rsidRPr="005642BE">
        <w:rPr>
          <w:rFonts w:ascii="Times New Roman" w:hAnsi="Times New Roman"/>
          <w:sz w:val="28"/>
          <w:szCs w:val="28"/>
        </w:rPr>
        <w:t>/Д</w:t>
      </w:r>
      <w:proofErr w:type="gramEnd"/>
      <w:r w:rsidRPr="005642BE">
        <w:rPr>
          <w:rFonts w:ascii="Times New Roman" w:hAnsi="Times New Roman"/>
          <w:sz w:val="28"/>
          <w:szCs w:val="28"/>
        </w:rPr>
        <w:t xml:space="preserve">: Феникс, 2015. - 87 с.  </w:t>
      </w:r>
    </w:p>
    <w:p w:rsidR="00CD039A" w:rsidRPr="005642BE" w:rsidRDefault="00CD039A" w:rsidP="00CD039A">
      <w:pPr>
        <w:spacing w:after="0" w:line="240" w:lineRule="auto"/>
        <w:jc w:val="both"/>
        <w:rPr>
          <w:rFonts w:ascii="Times New Roman" w:hAnsi="Times New Roman"/>
          <w:sz w:val="28"/>
          <w:szCs w:val="28"/>
        </w:rPr>
      </w:pPr>
      <w:r>
        <w:rPr>
          <w:rFonts w:ascii="Times New Roman" w:hAnsi="Times New Roman"/>
          <w:sz w:val="28"/>
          <w:szCs w:val="28"/>
        </w:rPr>
        <w:t xml:space="preserve">4. </w:t>
      </w:r>
      <w:r w:rsidRPr="005642BE">
        <w:rPr>
          <w:rFonts w:ascii="Times New Roman" w:hAnsi="Times New Roman"/>
          <w:sz w:val="28"/>
          <w:szCs w:val="28"/>
        </w:rPr>
        <w:t xml:space="preserve">Супрун, Л.Я. Городецкая роспись. Истоки. Мастера. Школа. </w:t>
      </w:r>
      <w:r>
        <w:rPr>
          <w:rFonts w:ascii="Times New Roman" w:hAnsi="Times New Roman"/>
          <w:sz w:val="28"/>
          <w:szCs w:val="28"/>
        </w:rPr>
        <w:t xml:space="preserve">/ Л.Я. Супрун. - М.: </w:t>
      </w:r>
      <w:r w:rsidRPr="005642BE">
        <w:rPr>
          <w:rFonts w:ascii="Times New Roman" w:hAnsi="Times New Roman"/>
          <w:sz w:val="28"/>
          <w:szCs w:val="28"/>
        </w:rPr>
        <w:t>Культура и традиции</w:t>
      </w:r>
      <w:r>
        <w:rPr>
          <w:rFonts w:ascii="Times New Roman" w:hAnsi="Times New Roman"/>
          <w:sz w:val="28"/>
          <w:szCs w:val="28"/>
        </w:rPr>
        <w:t xml:space="preserve">, 2006. – </w:t>
      </w:r>
      <w:r w:rsidRPr="005642BE">
        <w:rPr>
          <w:rFonts w:ascii="Times New Roman" w:hAnsi="Times New Roman"/>
          <w:sz w:val="28"/>
          <w:szCs w:val="28"/>
        </w:rPr>
        <w:t>192</w:t>
      </w:r>
      <w:r>
        <w:rPr>
          <w:rFonts w:ascii="Times New Roman" w:hAnsi="Times New Roman"/>
          <w:sz w:val="28"/>
          <w:szCs w:val="28"/>
        </w:rPr>
        <w:t xml:space="preserve"> </w:t>
      </w:r>
      <w:r w:rsidRPr="005642BE">
        <w:rPr>
          <w:rFonts w:ascii="Times New Roman" w:hAnsi="Times New Roman"/>
          <w:sz w:val="28"/>
          <w:szCs w:val="28"/>
        </w:rPr>
        <w:t>с.</w:t>
      </w:r>
    </w:p>
    <w:p w:rsidR="00CD039A" w:rsidRDefault="00CD039A" w:rsidP="00CD039A">
      <w:pPr>
        <w:spacing w:after="0" w:line="240" w:lineRule="auto"/>
        <w:ind w:firstLine="709"/>
        <w:jc w:val="both"/>
        <w:rPr>
          <w:rFonts w:ascii="Times New Roman" w:hAnsi="Times New Roman"/>
          <w:b/>
          <w:color w:val="FF0000"/>
          <w:sz w:val="28"/>
          <w:szCs w:val="28"/>
        </w:rPr>
      </w:pPr>
    </w:p>
    <w:p w:rsidR="00CD039A" w:rsidRPr="005642BE" w:rsidRDefault="00CD039A" w:rsidP="00CD039A">
      <w:pPr>
        <w:spacing w:after="0" w:line="240" w:lineRule="auto"/>
        <w:ind w:firstLine="709"/>
        <w:jc w:val="right"/>
        <w:rPr>
          <w:rFonts w:ascii="Times New Roman" w:hAnsi="Times New Roman"/>
          <w:sz w:val="28"/>
          <w:szCs w:val="28"/>
        </w:rPr>
      </w:pPr>
    </w:p>
    <w:p w:rsidR="00CD039A" w:rsidRPr="005642BE" w:rsidRDefault="00CD039A" w:rsidP="00CD039A">
      <w:pPr>
        <w:spacing w:after="0" w:line="240" w:lineRule="auto"/>
        <w:ind w:firstLine="709"/>
        <w:jc w:val="both"/>
        <w:rPr>
          <w:rFonts w:ascii="Times New Roman" w:hAnsi="Times New Roman"/>
          <w:sz w:val="28"/>
          <w:szCs w:val="28"/>
        </w:rPr>
      </w:pPr>
    </w:p>
    <w:p w:rsidR="004D430F" w:rsidRDefault="003A46B3"/>
    <w:sectPr w:rsidR="004D430F" w:rsidSect="005642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9A"/>
    <w:rsid w:val="00126732"/>
    <w:rsid w:val="00352273"/>
    <w:rsid w:val="003A46B3"/>
    <w:rsid w:val="006204BF"/>
    <w:rsid w:val="00972A3B"/>
    <w:rsid w:val="009E1093"/>
    <w:rsid w:val="00CD039A"/>
    <w:rsid w:val="00CD4CCC"/>
    <w:rsid w:val="00D52BB3"/>
    <w:rsid w:val="00D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1603</Words>
  <Characters>9138</Characters>
  <Application>Microsoft Office Word</Application>
  <DocSecurity>0</DocSecurity>
  <Lines>76</Lines>
  <Paragraphs>21</Paragraphs>
  <ScaleCrop>false</ScaleCrop>
  <Company>SPecialiST RePack</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Name</cp:lastModifiedBy>
  <cp:revision>2</cp:revision>
  <dcterms:created xsi:type="dcterms:W3CDTF">2018-03-11T17:25:00Z</dcterms:created>
  <dcterms:modified xsi:type="dcterms:W3CDTF">2018-03-28T12:02:00Z</dcterms:modified>
</cp:coreProperties>
</file>