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4B0" w:rsidRPr="00D4129D" w:rsidRDefault="00A504B0" w:rsidP="00D4129D">
      <w:pPr>
        <w:spacing w:after="0" w:line="240" w:lineRule="auto"/>
        <w:jc w:val="both"/>
        <w:rPr>
          <w:rFonts w:ascii="Times New Roman" w:hAnsi="Times New Roman"/>
          <w:i/>
          <w:sz w:val="28"/>
          <w:szCs w:val="28"/>
        </w:rPr>
      </w:pPr>
      <w:proofErr w:type="spellStart"/>
      <w:r>
        <w:rPr>
          <w:rFonts w:ascii="Times New Roman" w:hAnsi="Times New Roman"/>
          <w:i/>
          <w:sz w:val="28"/>
          <w:szCs w:val="28"/>
        </w:rPr>
        <w:t>А.А.Педан</w:t>
      </w:r>
      <w:proofErr w:type="spellEnd"/>
    </w:p>
    <w:p w:rsidR="00A504B0" w:rsidRPr="004C6CD9" w:rsidRDefault="00A504B0" w:rsidP="00D4129D">
      <w:pPr>
        <w:spacing w:after="0" w:line="240" w:lineRule="auto"/>
        <w:jc w:val="center"/>
        <w:rPr>
          <w:rFonts w:ascii="Times New Roman" w:hAnsi="Times New Roman"/>
          <w:b/>
          <w:sz w:val="28"/>
          <w:szCs w:val="28"/>
        </w:rPr>
      </w:pPr>
      <w:r>
        <w:rPr>
          <w:rFonts w:ascii="Times New Roman" w:hAnsi="Times New Roman"/>
          <w:b/>
          <w:sz w:val="28"/>
          <w:szCs w:val="28"/>
        </w:rPr>
        <w:t>КОНСПЕКТ УРОКА</w:t>
      </w:r>
    </w:p>
    <w:p w:rsidR="00A504B0" w:rsidRPr="004C6CD9" w:rsidRDefault="00A504B0" w:rsidP="00D4129D">
      <w:pPr>
        <w:spacing w:after="0" w:line="240" w:lineRule="auto"/>
        <w:jc w:val="center"/>
        <w:rPr>
          <w:rFonts w:ascii="Times New Roman" w:hAnsi="Times New Roman"/>
          <w:b/>
          <w:sz w:val="28"/>
          <w:szCs w:val="28"/>
        </w:rPr>
      </w:pPr>
      <w:r>
        <w:rPr>
          <w:rFonts w:ascii="Times New Roman" w:hAnsi="Times New Roman"/>
          <w:b/>
          <w:sz w:val="28"/>
          <w:szCs w:val="28"/>
        </w:rPr>
        <w:t xml:space="preserve">ПО МАТЕМАТИКЕ </w:t>
      </w:r>
    </w:p>
    <w:p w:rsidR="00A504B0" w:rsidRPr="004C6CD9" w:rsidRDefault="00A504B0" w:rsidP="00D4129D">
      <w:pPr>
        <w:spacing w:after="0" w:line="240" w:lineRule="auto"/>
        <w:jc w:val="center"/>
        <w:rPr>
          <w:rFonts w:ascii="Times New Roman" w:hAnsi="Times New Roman"/>
          <w:b/>
          <w:sz w:val="28"/>
          <w:szCs w:val="28"/>
        </w:rPr>
      </w:pPr>
      <w:r w:rsidRPr="004C6CD9">
        <w:rPr>
          <w:rFonts w:ascii="Times New Roman" w:hAnsi="Times New Roman"/>
          <w:b/>
          <w:sz w:val="28"/>
          <w:szCs w:val="28"/>
        </w:rPr>
        <w:t xml:space="preserve"> </w:t>
      </w:r>
      <w:r w:rsidRPr="004C6CD9">
        <w:rPr>
          <w:rFonts w:ascii="Times New Roman" w:hAnsi="Times New Roman"/>
          <w:sz w:val="28"/>
          <w:szCs w:val="28"/>
        </w:rPr>
        <w:t>(</w:t>
      </w:r>
      <w:proofErr w:type="spellStart"/>
      <w:r w:rsidRPr="004C6CD9">
        <w:rPr>
          <w:rFonts w:ascii="Times New Roman" w:hAnsi="Times New Roman"/>
          <w:sz w:val="28"/>
          <w:szCs w:val="28"/>
        </w:rPr>
        <w:t>неговорящий</w:t>
      </w:r>
      <w:proofErr w:type="spellEnd"/>
      <w:r w:rsidRPr="004C6CD9">
        <w:rPr>
          <w:rFonts w:ascii="Times New Roman" w:hAnsi="Times New Roman"/>
          <w:sz w:val="28"/>
          <w:szCs w:val="28"/>
        </w:rPr>
        <w:t>, умеренная умственная отсталость)</w:t>
      </w:r>
      <w:r>
        <w:rPr>
          <w:rFonts w:ascii="Times New Roman" w:hAnsi="Times New Roman"/>
          <w:sz w:val="28"/>
          <w:szCs w:val="28"/>
        </w:rPr>
        <w:t>.</w:t>
      </w:r>
    </w:p>
    <w:p w:rsidR="00A504B0" w:rsidRPr="00D4129D" w:rsidRDefault="00A504B0" w:rsidP="00D4129D">
      <w:pPr>
        <w:spacing w:line="240" w:lineRule="auto"/>
        <w:jc w:val="both"/>
        <w:rPr>
          <w:rFonts w:ascii="Times New Roman" w:hAnsi="Times New Roman"/>
          <w:sz w:val="28"/>
          <w:szCs w:val="28"/>
        </w:rPr>
      </w:pPr>
      <w:r w:rsidRPr="004C6CD9">
        <w:rPr>
          <w:rFonts w:ascii="Times New Roman" w:hAnsi="Times New Roman"/>
          <w:b/>
          <w:sz w:val="28"/>
          <w:szCs w:val="28"/>
        </w:rPr>
        <w:t>Тема</w:t>
      </w:r>
      <w:r>
        <w:rPr>
          <w:rFonts w:ascii="Times New Roman" w:hAnsi="Times New Roman"/>
          <w:b/>
          <w:sz w:val="28"/>
          <w:szCs w:val="28"/>
        </w:rPr>
        <w:t xml:space="preserve"> урока</w:t>
      </w:r>
      <w:r w:rsidRPr="004C6CD9">
        <w:rPr>
          <w:rFonts w:ascii="Times New Roman" w:hAnsi="Times New Roman"/>
          <w:b/>
          <w:sz w:val="28"/>
          <w:szCs w:val="28"/>
        </w:rPr>
        <w:t xml:space="preserve">: </w:t>
      </w:r>
      <w:r>
        <w:rPr>
          <w:rFonts w:ascii="Times New Roman" w:hAnsi="Times New Roman"/>
          <w:sz w:val="28"/>
          <w:szCs w:val="28"/>
        </w:rPr>
        <w:t xml:space="preserve">Пространственная ориентировка: </w:t>
      </w:r>
      <w:proofErr w:type="gramStart"/>
      <w:r>
        <w:rPr>
          <w:rFonts w:ascii="Times New Roman" w:hAnsi="Times New Roman"/>
          <w:sz w:val="28"/>
          <w:szCs w:val="28"/>
        </w:rPr>
        <w:t>на</w:t>
      </w:r>
      <w:proofErr w:type="gramEnd"/>
      <w:r>
        <w:rPr>
          <w:rFonts w:ascii="Times New Roman" w:hAnsi="Times New Roman"/>
          <w:sz w:val="28"/>
          <w:szCs w:val="28"/>
        </w:rPr>
        <w:t>, под.</w:t>
      </w:r>
    </w:p>
    <w:p w:rsidR="00A504B0" w:rsidRPr="004C6CD9" w:rsidRDefault="00A504B0" w:rsidP="00D4129D">
      <w:pPr>
        <w:spacing w:line="240" w:lineRule="auto"/>
        <w:jc w:val="both"/>
        <w:rPr>
          <w:rFonts w:ascii="Times New Roman" w:hAnsi="Times New Roman"/>
          <w:sz w:val="28"/>
          <w:szCs w:val="28"/>
        </w:rPr>
      </w:pPr>
      <w:r w:rsidRPr="002C1E1C">
        <w:rPr>
          <w:rFonts w:ascii="Times New Roman" w:hAnsi="Times New Roman"/>
          <w:b/>
          <w:sz w:val="28"/>
          <w:szCs w:val="28"/>
        </w:rPr>
        <w:t>Форма проведения урока:</w:t>
      </w:r>
      <w:r>
        <w:rPr>
          <w:rFonts w:ascii="Times New Roman" w:hAnsi="Times New Roman"/>
          <w:sz w:val="28"/>
          <w:szCs w:val="28"/>
        </w:rPr>
        <w:t xml:space="preserve"> индивидуальная.</w:t>
      </w:r>
    </w:p>
    <w:p w:rsidR="00A504B0" w:rsidRPr="0066271D" w:rsidRDefault="00A504B0" w:rsidP="00D4129D">
      <w:pPr>
        <w:spacing w:line="240" w:lineRule="auto"/>
        <w:jc w:val="both"/>
        <w:rPr>
          <w:rFonts w:ascii="Times New Roman" w:hAnsi="Times New Roman"/>
          <w:sz w:val="28"/>
          <w:szCs w:val="28"/>
        </w:rPr>
      </w:pPr>
      <w:r>
        <w:rPr>
          <w:rFonts w:ascii="Times New Roman" w:hAnsi="Times New Roman"/>
          <w:b/>
          <w:sz w:val="28"/>
          <w:szCs w:val="28"/>
        </w:rPr>
        <w:t xml:space="preserve">Цель: </w:t>
      </w:r>
      <w:r w:rsidRPr="00CD7867">
        <w:rPr>
          <w:rFonts w:ascii="Times New Roman" w:hAnsi="Times New Roman"/>
          <w:sz w:val="28"/>
          <w:szCs w:val="28"/>
        </w:rPr>
        <w:t xml:space="preserve">Научить </w:t>
      </w:r>
      <w:r>
        <w:rPr>
          <w:rFonts w:ascii="Times New Roman" w:hAnsi="Times New Roman"/>
          <w:sz w:val="28"/>
          <w:szCs w:val="28"/>
        </w:rPr>
        <w:t>определять местоположение предметов в пространстве, по инструкциям, содержащих предлоги «на» и «под».</w:t>
      </w:r>
    </w:p>
    <w:p w:rsidR="00A504B0" w:rsidRPr="0066271D" w:rsidRDefault="00A504B0" w:rsidP="00D4129D">
      <w:pPr>
        <w:spacing w:line="240" w:lineRule="auto"/>
        <w:jc w:val="both"/>
        <w:rPr>
          <w:rFonts w:ascii="Times New Roman" w:hAnsi="Times New Roman"/>
          <w:sz w:val="28"/>
          <w:szCs w:val="28"/>
        </w:rPr>
      </w:pPr>
      <w:r w:rsidRPr="0066271D">
        <w:rPr>
          <w:rFonts w:ascii="Times New Roman" w:hAnsi="Times New Roman"/>
          <w:b/>
          <w:sz w:val="28"/>
          <w:szCs w:val="28"/>
        </w:rPr>
        <w:t>Задачи:</w:t>
      </w:r>
      <w:r>
        <w:rPr>
          <w:rFonts w:ascii="Times New Roman" w:hAnsi="Times New Roman"/>
          <w:sz w:val="28"/>
          <w:szCs w:val="28"/>
        </w:rPr>
        <w:t xml:space="preserve"> </w:t>
      </w:r>
    </w:p>
    <w:p w:rsidR="00A504B0" w:rsidRPr="004C6CD9" w:rsidRDefault="00A504B0" w:rsidP="00D4129D">
      <w:pPr>
        <w:spacing w:line="240" w:lineRule="auto"/>
        <w:jc w:val="both"/>
        <w:rPr>
          <w:rFonts w:ascii="Times New Roman" w:hAnsi="Times New Roman"/>
          <w:sz w:val="28"/>
          <w:szCs w:val="28"/>
        </w:rPr>
      </w:pPr>
      <w:r w:rsidRPr="004C6CD9">
        <w:rPr>
          <w:rFonts w:ascii="Times New Roman" w:hAnsi="Times New Roman"/>
          <w:b/>
          <w:sz w:val="28"/>
          <w:szCs w:val="28"/>
        </w:rPr>
        <w:t>Коррекционно-образовательная:</w:t>
      </w:r>
      <w:r>
        <w:rPr>
          <w:rFonts w:ascii="Times New Roman" w:hAnsi="Times New Roman"/>
          <w:b/>
          <w:sz w:val="28"/>
          <w:szCs w:val="28"/>
        </w:rPr>
        <w:t xml:space="preserve"> </w:t>
      </w:r>
      <w:r w:rsidRPr="006560EE">
        <w:rPr>
          <w:rFonts w:ascii="Times New Roman" w:hAnsi="Times New Roman"/>
          <w:sz w:val="28"/>
          <w:szCs w:val="28"/>
        </w:rPr>
        <w:t>Закреплять понимание предлога «на».</w:t>
      </w:r>
      <w:r>
        <w:rPr>
          <w:rFonts w:ascii="Times New Roman" w:hAnsi="Times New Roman"/>
          <w:b/>
          <w:sz w:val="28"/>
          <w:szCs w:val="28"/>
        </w:rPr>
        <w:t xml:space="preserve"> У</w:t>
      </w:r>
      <w:r w:rsidRPr="004C6CD9">
        <w:rPr>
          <w:rFonts w:ascii="Times New Roman" w:hAnsi="Times New Roman"/>
          <w:sz w:val="28"/>
          <w:szCs w:val="28"/>
        </w:rPr>
        <w:t xml:space="preserve">чить </w:t>
      </w:r>
      <w:r>
        <w:rPr>
          <w:rFonts w:ascii="Times New Roman" w:hAnsi="Times New Roman"/>
          <w:sz w:val="28"/>
          <w:szCs w:val="28"/>
        </w:rPr>
        <w:t>пониманию значения слова «под», дифференцировать понятия «на» и «под».</w:t>
      </w:r>
    </w:p>
    <w:p w:rsidR="00A504B0" w:rsidRPr="004C6CD9" w:rsidRDefault="00A504B0" w:rsidP="00D4129D">
      <w:pPr>
        <w:spacing w:line="240" w:lineRule="auto"/>
        <w:jc w:val="both"/>
        <w:rPr>
          <w:rFonts w:ascii="Times New Roman" w:hAnsi="Times New Roman"/>
          <w:sz w:val="28"/>
          <w:szCs w:val="28"/>
        </w:rPr>
      </w:pPr>
      <w:r w:rsidRPr="004C6CD9">
        <w:rPr>
          <w:rFonts w:ascii="Times New Roman" w:hAnsi="Times New Roman"/>
          <w:b/>
          <w:sz w:val="28"/>
          <w:szCs w:val="28"/>
        </w:rPr>
        <w:t>Коррекционно-развивающая:</w:t>
      </w:r>
      <w:r>
        <w:rPr>
          <w:rFonts w:ascii="Times New Roman" w:hAnsi="Times New Roman"/>
          <w:b/>
          <w:sz w:val="28"/>
          <w:szCs w:val="28"/>
        </w:rPr>
        <w:t xml:space="preserve"> </w:t>
      </w:r>
      <w:r w:rsidRPr="004C6CD9">
        <w:rPr>
          <w:rFonts w:ascii="Times New Roman" w:hAnsi="Times New Roman"/>
          <w:sz w:val="28"/>
          <w:szCs w:val="28"/>
        </w:rPr>
        <w:t xml:space="preserve">Развивать зрительное внимание, </w:t>
      </w:r>
      <w:r>
        <w:rPr>
          <w:rFonts w:ascii="Times New Roman" w:hAnsi="Times New Roman"/>
          <w:sz w:val="28"/>
          <w:szCs w:val="28"/>
        </w:rPr>
        <w:t>пространственную ориентировку</w:t>
      </w:r>
      <w:r w:rsidRPr="004C6CD9">
        <w:rPr>
          <w:rFonts w:ascii="Times New Roman" w:hAnsi="Times New Roman"/>
          <w:sz w:val="28"/>
          <w:szCs w:val="28"/>
        </w:rPr>
        <w:t>, долговременную память.</w:t>
      </w:r>
    </w:p>
    <w:p w:rsidR="00A504B0" w:rsidRPr="004C6CD9" w:rsidRDefault="00A504B0" w:rsidP="00D4129D">
      <w:pPr>
        <w:spacing w:line="240" w:lineRule="auto"/>
        <w:jc w:val="both"/>
        <w:rPr>
          <w:rFonts w:ascii="Times New Roman" w:hAnsi="Times New Roman"/>
          <w:sz w:val="28"/>
          <w:szCs w:val="28"/>
        </w:rPr>
      </w:pPr>
      <w:r w:rsidRPr="004C6CD9">
        <w:rPr>
          <w:rFonts w:ascii="Times New Roman" w:hAnsi="Times New Roman"/>
          <w:b/>
          <w:sz w:val="28"/>
          <w:szCs w:val="28"/>
        </w:rPr>
        <w:t>Коррекционно-воспитывающая:</w:t>
      </w:r>
      <w:r>
        <w:rPr>
          <w:rFonts w:ascii="Times New Roman" w:hAnsi="Times New Roman"/>
          <w:sz w:val="28"/>
          <w:szCs w:val="28"/>
        </w:rPr>
        <w:t xml:space="preserve"> </w:t>
      </w:r>
      <w:r w:rsidRPr="004C6CD9">
        <w:rPr>
          <w:rFonts w:ascii="Times New Roman" w:hAnsi="Times New Roman"/>
          <w:sz w:val="28"/>
          <w:szCs w:val="28"/>
        </w:rPr>
        <w:t>Способствовать воспитанию активности и самостоятельности.</w:t>
      </w:r>
      <w:r>
        <w:rPr>
          <w:rFonts w:ascii="Times New Roman" w:hAnsi="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2"/>
        <w:gridCol w:w="3220"/>
        <w:gridCol w:w="3159"/>
      </w:tblGrid>
      <w:tr w:rsidR="00A504B0" w:rsidRPr="008F1AB7" w:rsidTr="008F1AB7">
        <w:tc>
          <w:tcPr>
            <w:tcW w:w="9571" w:type="dxa"/>
            <w:gridSpan w:val="3"/>
          </w:tcPr>
          <w:p w:rsidR="00A504B0" w:rsidRPr="008F1AB7" w:rsidRDefault="00A504B0" w:rsidP="008F1AB7">
            <w:pPr>
              <w:spacing w:after="0" w:line="240" w:lineRule="auto"/>
              <w:jc w:val="center"/>
              <w:rPr>
                <w:rFonts w:ascii="Times New Roman" w:hAnsi="Times New Roman"/>
                <w:b/>
                <w:sz w:val="24"/>
                <w:szCs w:val="24"/>
              </w:rPr>
            </w:pPr>
            <w:r w:rsidRPr="008F1AB7">
              <w:rPr>
                <w:rFonts w:ascii="Times New Roman" w:hAnsi="Times New Roman"/>
                <w:b/>
                <w:sz w:val="24"/>
                <w:szCs w:val="24"/>
              </w:rPr>
              <w:t>Планируемые результаты</w:t>
            </w:r>
          </w:p>
        </w:tc>
      </w:tr>
      <w:tr w:rsidR="00A504B0" w:rsidRPr="008F1AB7" w:rsidTr="008F1AB7">
        <w:tc>
          <w:tcPr>
            <w:tcW w:w="3192" w:type="dxa"/>
            <w:vAlign w:val="center"/>
          </w:tcPr>
          <w:p w:rsidR="00A504B0" w:rsidRPr="008F1AB7" w:rsidRDefault="00A504B0" w:rsidP="008F1AB7">
            <w:pPr>
              <w:spacing w:after="0" w:line="240" w:lineRule="auto"/>
              <w:jc w:val="center"/>
              <w:rPr>
                <w:rFonts w:ascii="Times New Roman" w:hAnsi="Times New Roman"/>
                <w:b/>
                <w:sz w:val="24"/>
                <w:szCs w:val="24"/>
              </w:rPr>
            </w:pPr>
            <w:r w:rsidRPr="008F1AB7">
              <w:rPr>
                <w:rFonts w:ascii="Times New Roman" w:hAnsi="Times New Roman"/>
                <w:b/>
                <w:sz w:val="24"/>
                <w:szCs w:val="24"/>
              </w:rPr>
              <w:t>Предметные результаты</w:t>
            </w:r>
          </w:p>
        </w:tc>
        <w:tc>
          <w:tcPr>
            <w:tcW w:w="3220" w:type="dxa"/>
          </w:tcPr>
          <w:p w:rsidR="00A504B0" w:rsidRPr="008F1AB7" w:rsidRDefault="00A504B0" w:rsidP="008F1AB7">
            <w:pPr>
              <w:spacing w:after="0" w:line="240" w:lineRule="auto"/>
              <w:jc w:val="center"/>
              <w:rPr>
                <w:rFonts w:ascii="Times New Roman" w:hAnsi="Times New Roman"/>
                <w:b/>
                <w:sz w:val="24"/>
                <w:szCs w:val="24"/>
              </w:rPr>
            </w:pPr>
            <w:r w:rsidRPr="008F1AB7">
              <w:rPr>
                <w:rFonts w:ascii="Times New Roman" w:hAnsi="Times New Roman"/>
                <w:b/>
                <w:sz w:val="24"/>
                <w:szCs w:val="24"/>
              </w:rPr>
              <w:t>Социальные (жизненные) результаты</w:t>
            </w:r>
          </w:p>
        </w:tc>
        <w:tc>
          <w:tcPr>
            <w:tcW w:w="3159" w:type="dxa"/>
            <w:vAlign w:val="center"/>
          </w:tcPr>
          <w:p w:rsidR="00A504B0" w:rsidRPr="008F1AB7" w:rsidRDefault="00A504B0" w:rsidP="008F1AB7">
            <w:pPr>
              <w:spacing w:after="0" w:line="240" w:lineRule="auto"/>
              <w:jc w:val="center"/>
              <w:rPr>
                <w:rFonts w:ascii="Times New Roman" w:hAnsi="Times New Roman"/>
                <w:b/>
                <w:sz w:val="24"/>
                <w:szCs w:val="24"/>
              </w:rPr>
            </w:pPr>
            <w:r w:rsidRPr="008F1AB7">
              <w:rPr>
                <w:rFonts w:ascii="Times New Roman" w:hAnsi="Times New Roman"/>
                <w:b/>
                <w:sz w:val="24"/>
                <w:szCs w:val="24"/>
              </w:rPr>
              <w:t>Личностные результаты</w:t>
            </w:r>
          </w:p>
        </w:tc>
      </w:tr>
      <w:tr w:rsidR="00A504B0" w:rsidRPr="008F1AB7" w:rsidTr="008F1AB7">
        <w:tc>
          <w:tcPr>
            <w:tcW w:w="3192" w:type="dxa"/>
            <w:vAlign w:val="center"/>
          </w:tcPr>
          <w:p w:rsidR="00A504B0" w:rsidRPr="008F1AB7" w:rsidRDefault="00A504B0" w:rsidP="008F1AB7">
            <w:pPr>
              <w:spacing w:after="0" w:line="240" w:lineRule="auto"/>
              <w:rPr>
                <w:rFonts w:ascii="Times New Roman" w:hAnsi="Times New Roman"/>
                <w:sz w:val="24"/>
                <w:szCs w:val="24"/>
              </w:rPr>
            </w:pPr>
            <w:r w:rsidRPr="008F1AB7">
              <w:rPr>
                <w:rFonts w:ascii="Times New Roman" w:hAnsi="Times New Roman"/>
                <w:sz w:val="24"/>
                <w:szCs w:val="24"/>
              </w:rPr>
              <w:t>Понимать значения слов: «на» и «под».</w:t>
            </w:r>
          </w:p>
        </w:tc>
        <w:tc>
          <w:tcPr>
            <w:tcW w:w="3220" w:type="dxa"/>
            <w:vAlign w:val="center"/>
          </w:tcPr>
          <w:p w:rsidR="00A504B0" w:rsidRPr="008F1AB7" w:rsidRDefault="00A504B0" w:rsidP="008F1AB7">
            <w:pPr>
              <w:spacing w:after="0" w:line="240" w:lineRule="auto"/>
              <w:rPr>
                <w:rFonts w:ascii="Times New Roman" w:hAnsi="Times New Roman"/>
                <w:sz w:val="24"/>
                <w:szCs w:val="24"/>
              </w:rPr>
            </w:pPr>
            <w:r w:rsidRPr="008F1AB7">
              <w:rPr>
                <w:rFonts w:ascii="Times New Roman" w:hAnsi="Times New Roman"/>
                <w:sz w:val="24"/>
                <w:szCs w:val="24"/>
              </w:rPr>
              <w:t>Использовать приобретенный навык для решения житейских задач, соответствующих возможностям ребенка.</w:t>
            </w:r>
          </w:p>
        </w:tc>
        <w:tc>
          <w:tcPr>
            <w:tcW w:w="3159" w:type="dxa"/>
            <w:vAlign w:val="center"/>
          </w:tcPr>
          <w:p w:rsidR="00A504B0" w:rsidRPr="008F1AB7" w:rsidRDefault="00A504B0" w:rsidP="008F1AB7">
            <w:pPr>
              <w:spacing w:after="0" w:line="240" w:lineRule="auto"/>
              <w:rPr>
                <w:rFonts w:ascii="Times New Roman" w:hAnsi="Times New Roman"/>
                <w:sz w:val="24"/>
                <w:szCs w:val="24"/>
              </w:rPr>
            </w:pPr>
            <w:r w:rsidRPr="008F1AB7">
              <w:rPr>
                <w:rFonts w:ascii="Times New Roman" w:hAnsi="Times New Roman"/>
                <w:sz w:val="24"/>
                <w:szCs w:val="24"/>
              </w:rPr>
              <w:t>Воспринимать информацию с адекватным ее осмыслением.</w:t>
            </w:r>
          </w:p>
        </w:tc>
      </w:tr>
    </w:tbl>
    <w:p w:rsidR="00A504B0" w:rsidRDefault="00A504B0" w:rsidP="00D4129D">
      <w:pPr>
        <w:spacing w:before="240" w:after="0" w:line="240" w:lineRule="auto"/>
        <w:jc w:val="both"/>
        <w:rPr>
          <w:rFonts w:ascii="Times New Roman" w:hAnsi="Times New Roman"/>
          <w:sz w:val="28"/>
          <w:szCs w:val="28"/>
        </w:rPr>
      </w:pPr>
      <w:r w:rsidRPr="004C6CD9">
        <w:rPr>
          <w:rFonts w:ascii="Times New Roman" w:hAnsi="Times New Roman"/>
          <w:b/>
          <w:sz w:val="28"/>
          <w:szCs w:val="28"/>
        </w:rPr>
        <w:t xml:space="preserve">Тип урока: </w:t>
      </w:r>
      <w:r w:rsidRPr="004C6CD9">
        <w:rPr>
          <w:rFonts w:ascii="Times New Roman" w:hAnsi="Times New Roman"/>
          <w:sz w:val="28"/>
          <w:szCs w:val="28"/>
        </w:rPr>
        <w:t>Форм</w:t>
      </w:r>
      <w:r>
        <w:rPr>
          <w:rFonts w:ascii="Times New Roman" w:hAnsi="Times New Roman"/>
          <w:sz w:val="28"/>
          <w:szCs w:val="28"/>
        </w:rPr>
        <w:t>ирование новых знаний.</w:t>
      </w:r>
    </w:p>
    <w:p w:rsidR="00A504B0" w:rsidRDefault="00A504B0" w:rsidP="00D4129D">
      <w:pPr>
        <w:spacing w:before="240" w:after="0" w:line="240" w:lineRule="auto"/>
        <w:jc w:val="both"/>
        <w:rPr>
          <w:rFonts w:ascii="Times New Roman" w:hAnsi="Times New Roman"/>
          <w:sz w:val="28"/>
          <w:szCs w:val="28"/>
        </w:rPr>
      </w:pPr>
      <w:r w:rsidRPr="004C6CD9">
        <w:rPr>
          <w:rFonts w:ascii="Times New Roman" w:hAnsi="Times New Roman"/>
          <w:b/>
          <w:sz w:val="28"/>
          <w:szCs w:val="28"/>
        </w:rPr>
        <w:t xml:space="preserve">Методы </w:t>
      </w:r>
      <w:r>
        <w:rPr>
          <w:rFonts w:ascii="Times New Roman" w:hAnsi="Times New Roman"/>
          <w:b/>
          <w:sz w:val="28"/>
          <w:szCs w:val="28"/>
        </w:rPr>
        <w:t>обучения</w:t>
      </w:r>
      <w:r w:rsidRPr="004C6CD9">
        <w:rPr>
          <w:rFonts w:ascii="Times New Roman" w:hAnsi="Times New Roman"/>
          <w:b/>
          <w:sz w:val="28"/>
          <w:szCs w:val="28"/>
        </w:rPr>
        <w:t xml:space="preserve">: </w:t>
      </w:r>
      <w:r w:rsidRPr="004C6CD9">
        <w:rPr>
          <w:rFonts w:ascii="Times New Roman" w:hAnsi="Times New Roman"/>
          <w:sz w:val="28"/>
          <w:szCs w:val="28"/>
        </w:rPr>
        <w:t xml:space="preserve">Объяснительно-демонстрационный, репродуктивный, </w:t>
      </w:r>
      <w:r>
        <w:rPr>
          <w:rFonts w:ascii="Times New Roman" w:hAnsi="Times New Roman"/>
          <w:sz w:val="28"/>
          <w:szCs w:val="28"/>
        </w:rPr>
        <w:t>приемы</w:t>
      </w:r>
      <w:r w:rsidRPr="004C6CD9">
        <w:rPr>
          <w:rFonts w:ascii="Times New Roman" w:hAnsi="Times New Roman"/>
          <w:sz w:val="28"/>
          <w:szCs w:val="28"/>
        </w:rPr>
        <w:t xml:space="preserve"> проблемного обучения.</w:t>
      </w:r>
    </w:p>
    <w:p w:rsidR="00A504B0" w:rsidRPr="005F31A7" w:rsidRDefault="00A504B0" w:rsidP="00D4129D">
      <w:pPr>
        <w:spacing w:before="240" w:line="240" w:lineRule="auto"/>
        <w:jc w:val="both"/>
        <w:rPr>
          <w:rFonts w:ascii="Times New Roman" w:hAnsi="Times New Roman"/>
          <w:sz w:val="28"/>
          <w:szCs w:val="28"/>
        </w:rPr>
      </w:pPr>
      <w:r w:rsidRPr="005F31A7">
        <w:rPr>
          <w:rFonts w:ascii="Times New Roman" w:hAnsi="Times New Roman"/>
          <w:b/>
          <w:sz w:val="28"/>
          <w:szCs w:val="28"/>
        </w:rPr>
        <w:t>Технологии обучения:</w:t>
      </w:r>
      <w:r>
        <w:rPr>
          <w:rFonts w:ascii="Times New Roman" w:hAnsi="Times New Roman"/>
          <w:b/>
          <w:sz w:val="28"/>
          <w:szCs w:val="28"/>
        </w:rPr>
        <w:t xml:space="preserve"> </w:t>
      </w:r>
      <w:r>
        <w:rPr>
          <w:rFonts w:ascii="Times New Roman" w:hAnsi="Times New Roman"/>
          <w:sz w:val="28"/>
          <w:szCs w:val="28"/>
        </w:rPr>
        <w:t>уровневой дифференциации, здоровьесберегающая.</w:t>
      </w:r>
    </w:p>
    <w:p w:rsidR="00A504B0" w:rsidRPr="00DC3AB1" w:rsidRDefault="00A504B0" w:rsidP="00D4129D">
      <w:pPr>
        <w:spacing w:after="0" w:line="240" w:lineRule="auto"/>
        <w:jc w:val="both"/>
        <w:rPr>
          <w:rFonts w:ascii="Times New Roman" w:hAnsi="Times New Roman"/>
          <w:sz w:val="28"/>
          <w:szCs w:val="28"/>
        </w:rPr>
      </w:pPr>
      <w:proofErr w:type="gramStart"/>
      <w:r>
        <w:rPr>
          <w:rFonts w:ascii="Times New Roman" w:hAnsi="Times New Roman"/>
          <w:b/>
          <w:sz w:val="28"/>
          <w:szCs w:val="28"/>
        </w:rPr>
        <w:t>Средства</w:t>
      </w:r>
      <w:r w:rsidRPr="004C6CD9">
        <w:rPr>
          <w:rFonts w:ascii="Times New Roman" w:hAnsi="Times New Roman"/>
          <w:b/>
          <w:sz w:val="28"/>
          <w:szCs w:val="28"/>
        </w:rPr>
        <w:t>:</w:t>
      </w:r>
      <w:r w:rsidRPr="004C6CD9">
        <w:rPr>
          <w:rFonts w:ascii="Times New Roman" w:hAnsi="Times New Roman"/>
          <w:sz w:val="28"/>
          <w:szCs w:val="28"/>
        </w:rPr>
        <w:t xml:space="preserve"> </w:t>
      </w:r>
      <w:r>
        <w:rPr>
          <w:rFonts w:ascii="Times New Roman" w:hAnsi="Times New Roman"/>
          <w:sz w:val="28"/>
          <w:szCs w:val="28"/>
        </w:rPr>
        <w:t>детский стол; кукольный стол; игрушки крупные и мелкие; наклейки предметных картинок и стола; тетрадь;</w:t>
      </w:r>
      <w:r w:rsidRPr="00FE7A18">
        <w:rPr>
          <w:rFonts w:ascii="Times New Roman" w:hAnsi="Times New Roman"/>
          <w:sz w:val="28"/>
          <w:szCs w:val="28"/>
        </w:rPr>
        <w:t xml:space="preserve"> </w:t>
      </w:r>
      <w:r>
        <w:rPr>
          <w:rFonts w:ascii="Times New Roman" w:hAnsi="Times New Roman"/>
          <w:sz w:val="28"/>
          <w:szCs w:val="28"/>
        </w:rPr>
        <w:t>ручка; фонарик; счетный материал (бусины, квадраты, карандаши, матрешки) и карточки к нему; звоночек; карточки  для  сортировки: мишка  на  столе (8 шт.) и  мишка  под  столом (8 шт.).</w:t>
      </w:r>
      <w:proofErr w:type="gramEnd"/>
    </w:p>
    <w:p w:rsidR="00A504B0" w:rsidRDefault="00A504B0" w:rsidP="00D4129D">
      <w:pPr>
        <w:spacing w:line="240" w:lineRule="auto"/>
        <w:jc w:val="both"/>
        <w:rPr>
          <w:rFonts w:ascii="Times New Roman" w:hAnsi="Times New Roman"/>
          <w:sz w:val="28"/>
          <w:szCs w:val="28"/>
        </w:rPr>
      </w:pPr>
      <w:r w:rsidRPr="004C6CD9">
        <w:rPr>
          <w:rFonts w:ascii="Times New Roman" w:hAnsi="Times New Roman"/>
          <w:b/>
          <w:sz w:val="28"/>
          <w:szCs w:val="28"/>
        </w:rPr>
        <w:t>Технические средства:</w:t>
      </w:r>
      <w:r w:rsidRPr="004C6CD9">
        <w:rPr>
          <w:rFonts w:ascii="Times New Roman" w:hAnsi="Times New Roman"/>
          <w:sz w:val="28"/>
          <w:szCs w:val="28"/>
        </w:rPr>
        <w:t xml:space="preserve"> компьютер, для </w:t>
      </w:r>
      <w:r>
        <w:rPr>
          <w:rFonts w:ascii="Times New Roman" w:hAnsi="Times New Roman"/>
          <w:sz w:val="28"/>
          <w:szCs w:val="28"/>
        </w:rPr>
        <w:t>проведения музыкальной физ</w:t>
      </w:r>
      <w:proofErr w:type="gramStart"/>
      <w:r>
        <w:rPr>
          <w:rFonts w:ascii="Times New Roman" w:hAnsi="Times New Roman"/>
          <w:sz w:val="28"/>
          <w:szCs w:val="28"/>
        </w:rPr>
        <w:t>.м</w:t>
      </w:r>
      <w:proofErr w:type="gramEnd"/>
      <w:r>
        <w:rPr>
          <w:rFonts w:ascii="Times New Roman" w:hAnsi="Times New Roman"/>
          <w:sz w:val="28"/>
          <w:szCs w:val="28"/>
        </w:rPr>
        <w:t>инутки «Автобус».</w:t>
      </w:r>
    </w:p>
    <w:p w:rsidR="00A504B0" w:rsidRDefault="00A504B0" w:rsidP="00D4129D">
      <w:pPr>
        <w:spacing w:after="0" w:line="360" w:lineRule="auto"/>
        <w:ind w:firstLine="567"/>
        <w:jc w:val="both"/>
        <w:rPr>
          <w:rFonts w:ascii="Times New Roman" w:hAnsi="Times New Roman"/>
          <w:b/>
          <w:sz w:val="28"/>
          <w:szCs w:val="28"/>
        </w:rPr>
      </w:pPr>
    </w:p>
    <w:p w:rsidR="00A504B0" w:rsidRDefault="00A504B0" w:rsidP="00D4129D">
      <w:pPr>
        <w:spacing w:after="0" w:line="360" w:lineRule="auto"/>
        <w:ind w:firstLine="567"/>
        <w:jc w:val="both"/>
        <w:rPr>
          <w:rFonts w:ascii="Times New Roman" w:hAnsi="Times New Roman"/>
          <w:b/>
          <w:sz w:val="28"/>
          <w:szCs w:val="28"/>
        </w:rPr>
      </w:pPr>
    </w:p>
    <w:p w:rsidR="00A504B0" w:rsidRDefault="00A504B0" w:rsidP="007C1878">
      <w:pPr>
        <w:spacing w:after="0" w:line="360" w:lineRule="auto"/>
        <w:ind w:firstLine="567"/>
        <w:jc w:val="center"/>
        <w:rPr>
          <w:rFonts w:ascii="Times New Roman" w:hAnsi="Times New Roman"/>
          <w:b/>
          <w:sz w:val="28"/>
          <w:szCs w:val="28"/>
        </w:rPr>
      </w:pPr>
    </w:p>
    <w:p w:rsidR="00E620AD" w:rsidRDefault="00E620AD" w:rsidP="007C1878">
      <w:pPr>
        <w:spacing w:after="0" w:line="360" w:lineRule="auto"/>
        <w:ind w:firstLine="567"/>
        <w:jc w:val="center"/>
        <w:rPr>
          <w:rFonts w:ascii="Times New Roman" w:hAnsi="Times New Roman"/>
          <w:b/>
          <w:sz w:val="28"/>
          <w:szCs w:val="28"/>
          <w:lang w:val="en-US"/>
        </w:rPr>
      </w:pPr>
    </w:p>
    <w:p w:rsidR="00A504B0" w:rsidRPr="00A0260D" w:rsidRDefault="00A504B0" w:rsidP="007C1878">
      <w:pPr>
        <w:spacing w:after="0" w:line="360" w:lineRule="auto"/>
        <w:ind w:firstLine="567"/>
        <w:jc w:val="center"/>
        <w:rPr>
          <w:rFonts w:ascii="Times New Roman" w:hAnsi="Times New Roman"/>
          <w:b/>
          <w:sz w:val="28"/>
          <w:szCs w:val="28"/>
        </w:rPr>
      </w:pPr>
      <w:r>
        <w:rPr>
          <w:rFonts w:ascii="Times New Roman" w:hAnsi="Times New Roman"/>
          <w:b/>
          <w:sz w:val="28"/>
          <w:szCs w:val="28"/>
        </w:rPr>
        <w:lastRenderedPageBreak/>
        <w:t>Ход   урока</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
        <w:gridCol w:w="2257"/>
        <w:gridCol w:w="4942"/>
        <w:gridCol w:w="3260"/>
      </w:tblGrid>
      <w:tr w:rsidR="00A504B0" w:rsidRPr="008F1AB7" w:rsidTr="008F1AB7">
        <w:tc>
          <w:tcPr>
            <w:tcW w:w="456" w:type="dxa"/>
            <w:vMerge w:val="restart"/>
            <w:vAlign w:val="center"/>
          </w:tcPr>
          <w:p w:rsidR="00A504B0" w:rsidRPr="008F1AB7" w:rsidRDefault="00A504B0" w:rsidP="008F1AB7">
            <w:pPr>
              <w:spacing w:after="0" w:line="240" w:lineRule="auto"/>
              <w:jc w:val="center"/>
              <w:rPr>
                <w:rFonts w:ascii="Times New Roman" w:hAnsi="Times New Roman"/>
                <w:b/>
                <w:i/>
                <w:sz w:val="24"/>
                <w:szCs w:val="24"/>
              </w:rPr>
            </w:pPr>
            <w:r w:rsidRPr="008F1AB7">
              <w:rPr>
                <w:rFonts w:ascii="Times New Roman" w:hAnsi="Times New Roman"/>
                <w:b/>
                <w:i/>
                <w:sz w:val="24"/>
                <w:szCs w:val="24"/>
              </w:rPr>
              <w:t>№</w:t>
            </w:r>
          </w:p>
        </w:tc>
        <w:tc>
          <w:tcPr>
            <w:tcW w:w="2257" w:type="dxa"/>
            <w:vMerge w:val="restart"/>
            <w:vAlign w:val="center"/>
          </w:tcPr>
          <w:p w:rsidR="00A504B0" w:rsidRPr="008F1AB7" w:rsidRDefault="00A504B0" w:rsidP="008F1AB7">
            <w:pPr>
              <w:spacing w:after="0" w:line="240" w:lineRule="auto"/>
              <w:jc w:val="center"/>
              <w:rPr>
                <w:rFonts w:ascii="Times New Roman" w:hAnsi="Times New Roman"/>
                <w:b/>
                <w:bCs/>
                <w:i/>
                <w:color w:val="00B050"/>
                <w:sz w:val="24"/>
                <w:szCs w:val="24"/>
                <w:lang w:eastAsia="ru-RU"/>
              </w:rPr>
            </w:pPr>
            <w:r w:rsidRPr="008F1AB7">
              <w:rPr>
                <w:rFonts w:ascii="Times New Roman" w:hAnsi="Times New Roman"/>
                <w:b/>
                <w:i/>
                <w:sz w:val="24"/>
                <w:szCs w:val="24"/>
              </w:rPr>
              <w:t>Этапы урока, задачи этапов урока.</w:t>
            </w:r>
          </w:p>
        </w:tc>
        <w:tc>
          <w:tcPr>
            <w:tcW w:w="8202" w:type="dxa"/>
            <w:gridSpan w:val="2"/>
            <w:vAlign w:val="center"/>
          </w:tcPr>
          <w:p w:rsidR="00A504B0" w:rsidRPr="008F1AB7" w:rsidRDefault="00A504B0" w:rsidP="008F1AB7">
            <w:pPr>
              <w:spacing w:after="0" w:line="240" w:lineRule="auto"/>
              <w:ind w:left="-284"/>
              <w:jc w:val="center"/>
              <w:rPr>
                <w:rFonts w:ascii="Times New Roman" w:hAnsi="Times New Roman"/>
                <w:b/>
                <w:bCs/>
                <w:i/>
                <w:color w:val="00B050"/>
                <w:sz w:val="24"/>
                <w:szCs w:val="24"/>
                <w:lang w:eastAsia="ru-RU"/>
              </w:rPr>
            </w:pPr>
            <w:r w:rsidRPr="008F1AB7">
              <w:rPr>
                <w:rFonts w:ascii="Times New Roman" w:hAnsi="Times New Roman"/>
                <w:b/>
                <w:i/>
                <w:sz w:val="24"/>
                <w:szCs w:val="24"/>
              </w:rPr>
              <w:t>Содержание урока.</w:t>
            </w:r>
          </w:p>
        </w:tc>
      </w:tr>
      <w:tr w:rsidR="00A504B0" w:rsidRPr="008F1AB7" w:rsidTr="008F1AB7">
        <w:tc>
          <w:tcPr>
            <w:tcW w:w="456" w:type="dxa"/>
            <w:vMerge/>
          </w:tcPr>
          <w:p w:rsidR="00A504B0" w:rsidRPr="008F1AB7" w:rsidRDefault="00A504B0" w:rsidP="008F1AB7">
            <w:pPr>
              <w:spacing w:after="0" w:line="240" w:lineRule="auto"/>
              <w:jc w:val="center"/>
              <w:rPr>
                <w:rFonts w:ascii="Times New Roman" w:hAnsi="Times New Roman"/>
                <w:b/>
                <w:i/>
                <w:sz w:val="24"/>
                <w:szCs w:val="24"/>
              </w:rPr>
            </w:pPr>
          </w:p>
        </w:tc>
        <w:tc>
          <w:tcPr>
            <w:tcW w:w="2257" w:type="dxa"/>
            <w:vMerge/>
            <w:vAlign w:val="center"/>
          </w:tcPr>
          <w:p w:rsidR="00A504B0" w:rsidRPr="008F1AB7" w:rsidRDefault="00A504B0" w:rsidP="008F1AB7">
            <w:pPr>
              <w:spacing w:after="0" w:line="240" w:lineRule="auto"/>
              <w:jc w:val="center"/>
              <w:rPr>
                <w:rFonts w:ascii="Times New Roman" w:hAnsi="Times New Roman"/>
                <w:b/>
                <w:i/>
                <w:sz w:val="24"/>
                <w:szCs w:val="24"/>
              </w:rPr>
            </w:pPr>
          </w:p>
        </w:tc>
        <w:tc>
          <w:tcPr>
            <w:tcW w:w="4942" w:type="dxa"/>
            <w:vAlign w:val="center"/>
          </w:tcPr>
          <w:p w:rsidR="00A504B0" w:rsidRPr="008F1AB7" w:rsidRDefault="00A504B0" w:rsidP="008F1AB7">
            <w:pPr>
              <w:spacing w:after="0" w:line="240" w:lineRule="auto"/>
              <w:jc w:val="center"/>
              <w:rPr>
                <w:rFonts w:ascii="Times New Roman" w:hAnsi="Times New Roman"/>
                <w:b/>
                <w:bCs/>
                <w:i/>
                <w:color w:val="00B050"/>
                <w:sz w:val="24"/>
                <w:szCs w:val="24"/>
                <w:lang w:eastAsia="ru-RU"/>
              </w:rPr>
            </w:pPr>
            <w:r w:rsidRPr="008F1AB7">
              <w:rPr>
                <w:rFonts w:ascii="Times New Roman" w:hAnsi="Times New Roman"/>
                <w:b/>
                <w:i/>
                <w:sz w:val="24"/>
                <w:szCs w:val="24"/>
              </w:rPr>
              <w:t>Деятельность учителя</w:t>
            </w:r>
          </w:p>
        </w:tc>
        <w:tc>
          <w:tcPr>
            <w:tcW w:w="3260" w:type="dxa"/>
            <w:vAlign w:val="center"/>
          </w:tcPr>
          <w:p w:rsidR="00A504B0" w:rsidRPr="008F1AB7" w:rsidRDefault="00A504B0" w:rsidP="008F1AB7">
            <w:pPr>
              <w:spacing w:after="0" w:line="240" w:lineRule="auto"/>
              <w:jc w:val="center"/>
              <w:rPr>
                <w:rFonts w:ascii="Times New Roman" w:hAnsi="Times New Roman"/>
                <w:b/>
                <w:bCs/>
                <w:i/>
                <w:color w:val="00B050"/>
                <w:sz w:val="24"/>
                <w:szCs w:val="24"/>
                <w:lang w:eastAsia="ru-RU"/>
              </w:rPr>
            </w:pPr>
            <w:r w:rsidRPr="008F1AB7">
              <w:rPr>
                <w:rFonts w:ascii="Times New Roman" w:hAnsi="Times New Roman"/>
                <w:b/>
                <w:i/>
                <w:sz w:val="24"/>
                <w:szCs w:val="24"/>
              </w:rPr>
              <w:t>Деятельность ученика</w:t>
            </w:r>
          </w:p>
        </w:tc>
      </w:tr>
      <w:tr w:rsidR="00A504B0" w:rsidRPr="008F1AB7" w:rsidTr="008F1AB7">
        <w:tc>
          <w:tcPr>
            <w:tcW w:w="456" w:type="dxa"/>
          </w:tcPr>
          <w:p w:rsidR="00A504B0" w:rsidRPr="008F1AB7" w:rsidRDefault="00A504B0" w:rsidP="008F1AB7">
            <w:pPr>
              <w:spacing w:after="0" w:line="240" w:lineRule="auto"/>
              <w:jc w:val="center"/>
              <w:rPr>
                <w:rFonts w:ascii="Times New Roman" w:hAnsi="Times New Roman"/>
                <w:b/>
                <w:bCs/>
                <w:sz w:val="24"/>
                <w:szCs w:val="24"/>
                <w:lang w:eastAsia="ru-RU"/>
              </w:rPr>
            </w:pPr>
            <w:r w:rsidRPr="008F1AB7">
              <w:rPr>
                <w:rFonts w:ascii="Times New Roman" w:hAnsi="Times New Roman"/>
                <w:b/>
                <w:bCs/>
                <w:sz w:val="24"/>
                <w:szCs w:val="24"/>
                <w:lang w:eastAsia="ru-RU"/>
              </w:rPr>
              <w:t>1</w:t>
            </w:r>
          </w:p>
        </w:tc>
        <w:tc>
          <w:tcPr>
            <w:tcW w:w="2257" w:type="dxa"/>
          </w:tcPr>
          <w:p w:rsidR="00A504B0" w:rsidRPr="008F1AB7" w:rsidRDefault="00A504B0" w:rsidP="008F1AB7">
            <w:pPr>
              <w:spacing w:after="0" w:line="240" w:lineRule="auto"/>
              <w:rPr>
                <w:rFonts w:ascii="Times New Roman" w:hAnsi="Times New Roman"/>
                <w:bCs/>
                <w:sz w:val="24"/>
                <w:szCs w:val="24"/>
                <w:lang w:eastAsia="ru-RU"/>
              </w:rPr>
            </w:pPr>
            <w:r w:rsidRPr="008F1AB7">
              <w:rPr>
                <w:rFonts w:ascii="Times New Roman" w:hAnsi="Times New Roman"/>
                <w:b/>
                <w:bCs/>
                <w:sz w:val="24"/>
                <w:szCs w:val="24"/>
                <w:lang w:eastAsia="ru-RU"/>
              </w:rPr>
              <w:t xml:space="preserve">Мотивация к деятельности: </w:t>
            </w:r>
            <w:r w:rsidRPr="008F1AB7">
              <w:rPr>
                <w:rFonts w:ascii="Times New Roman" w:hAnsi="Times New Roman"/>
                <w:bCs/>
                <w:sz w:val="24"/>
                <w:szCs w:val="24"/>
                <w:lang w:eastAsia="ru-RU"/>
              </w:rPr>
              <w:t>создание проблемной ситуации.</w:t>
            </w:r>
          </w:p>
          <w:p w:rsidR="00A504B0" w:rsidRPr="008F1AB7" w:rsidRDefault="00A504B0" w:rsidP="008F1AB7">
            <w:pPr>
              <w:spacing w:after="0" w:line="240" w:lineRule="auto"/>
              <w:rPr>
                <w:rFonts w:ascii="Times New Roman" w:hAnsi="Times New Roman"/>
                <w:b/>
                <w:bCs/>
                <w:color w:val="00B050"/>
                <w:sz w:val="24"/>
                <w:szCs w:val="24"/>
                <w:lang w:eastAsia="ru-RU"/>
              </w:rPr>
            </w:pPr>
          </w:p>
        </w:tc>
        <w:tc>
          <w:tcPr>
            <w:tcW w:w="4942" w:type="dxa"/>
          </w:tcPr>
          <w:p w:rsidR="00A504B0" w:rsidRPr="008F1AB7" w:rsidRDefault="00A504B0" w:rsidP="008F1AB7">
            <w:pPr>
              <w:spacing w:after="0" w:line="240" w:lineRule="auto"/>
              <w:jc w:val="both"/>
              <w:rPr>
                <w:rFonts w:ascii="Times New Roman" w:hAnsi="Times New Roman"/>
                <w:bCs/>
                <w:sz w:val="24"/>
                <w:szCs w:val="24"/>
                <w:lang w:eastAsia="ru-RU"/>
              </w:rPr>
            </w:pPr>
            <w:r w:rsidRPr="008F1AB7">
              <w:rPr>
                <w:rFonts w:ascii="Times New Roman" w:hAnsi="Times New Roman"/>
                <w:bCs/>
                <w:sz w:val="24"/>
                <w:szCs w:val="24"/>
                <w:lang w:eastAsia="ru-RU"/>
              </w:rPr>
              <w:t>«Данила, посмотри! У нас с тобой разбросаны игрушки, их нужно разложить по местам. Я тебе помогу, буду говорить куда, что положить. Вот стол. Покажи где стол. Положи куклу НА стол. Поставь машину ПОД стол». При затруднениях учитель сам подает машину ученику.</w:t>
            </w:r>
          </w:p>
          <w:p w:rsidR="00A504B0" w:rsidRPr="008F1AB7" w:rsidRDefault="00A504B0" w:rsidP="008F1AB7">
            <w:pPr>
              <w:spacing w:after="0" w:line="240" w:lineRule="auto"/>
              <w:jc w:val="both"/>
              <w:rPr>
                <w:rFonts w:ascii="Times New Roman" w:hAnsi="Times New Roman"/>
                <w:sz w:val="24"/>
                <w:szCs w:val="24"/>
                <w:lang w:eastAsia="ru-RU"/>
              </w:rPr>
            </w:pPr>
            <w:r w:rsidRPr="008F1AB7">
              <w:rPr>
                <w:rFonts w:ascii="Times New Roman" w:hAnsi="Times New Roman"/>
                <w:sz w:val="24"/>
                <w:szCs w:val="24"/>
                <w:lang w:eastAsia="ru-RU"/>
              </w:rPr>
              <w:t>«Не знаешь куда поставить? На уроке мы с тобой узнаем, что обозначают слова «на» и «под», научимся их различать».</w:t>
            </w:r>
          </w:p>
          <w:p w:rsidR="00A504B0" w:rsidRPr="008F1AB7" w:rsidRDefault="00A504B0" w:rsidP="008F1AB7">
            <w:pPr>
              <w:spacing w:after="0" w:line="240" w:lineRule="auto"/>
              <w:jc w:val="both"/>
              <w:rPr>
                <w:rFonts w:ascii="Times New Roman" w:hAnsi="Times New Roman"/>
                <w:sz w:val="24"/>
                <w:szCs w:val="24"/>
                <w:lang w:eastAsia="ru-RU"/>
              </w:rPr>
            </w:pPr>
            <w:r w:rsidRPr="008F1AB7">
              <w:rPr>
                <w:rFonts w:ascii="Times New Roman" w:hAnsi="Times New Roman"/>
                <w:sz w:val="24"/>
                <w:szCs w:val="24"/>
                <w:lang w:eastAsia="ru-RU"/>
              </w:rPr>
              <w:t>«Садись за стол».</w:t>
            </w:r>
          </w:p>
        </w:tc>
        <w:tc>
          <w:tcPr>
            <w:tcW w:w="3260" w:type="dxa"/>
          </w:tcPr>
          <w:p w:rsidR="00A504B0" w:rsidRPr="008F1AB7" w:rsidRDefault="00A504B0" w:rsidP="008F1AB7">
            <w:pPr>
              <w:spacing w:after="0" w:line="240" w:lineRule="auto"/>
              <w:jc w:val="both"/>
              <w:rPr>
                <w:rFonts w:ascii="Times New Roman" w:hAnsi="Times New Roman"/>
                <w:sz w:val="24"/>
                <w:szCs w:val="24"/>
              </w:rPr>
            </w:pPr>
            <w:r w:rsidRPr="008F1AB7">
              <w:rPr>
                <w:rFonts w:ascii="Times New Roman" w:hAnsi="Times New Roman"/>
                <w:sz w:val="24"/>
                <w:szCs w:val="24"/>
              </w:rPr>
              <w:t>Стоит напротив стола и разбросанных игрушек. По просьбе учителя показывает стол, кладет куклу на стол, но поставить машину под стол, затрудняется.</w:t>
            </w:r>
          </w:p>
          <w:p w:rsidR="00A504B0" w:rsidRPr="008F1AB7" w:rsidRDefault="00A504B0" w:rsidP="008F1AB7">
            <w:pPr>
              <w:spacing w:after="0" w:line="240" w:lineRule="auto"/>
              <w:jc w:val="both"/>
              <w:rPr>
                <w:rFonts w:ascii="Times New Roman" w:hAnsi="Times New Roman"/>
                <w:sz w:val="24"/>
                <w:szCs w:val="24"/>
              </w:rPr>
            </w:pPr>
          </w:p>
          <w:p w:rsidR="00A504B0" w:rsidRPr="008F1AB7" w:rsidRDefault="00A504B0" w:rsidP="008F1AB7">
            <w:pPr>
              <w:spacing w:after="0" w:line="240" w:lineRule="auto"/>
              <w:jc w:val="both"/>
              <w:rPr>
                <w:rFonts w:ascii="Times New Roman" w:hAnsi="Times New Roman"/>
                <w:sz w:val="24"/>
                <w:szCs w:val="24"/>
              </w:rPr>
            </w:pPr>
          </w:p>
          <w:p w:rsidR="00A504B0" w:rsidRPr="008F1AB7" w:rsidRDefault="00A504B0" w:rsidP="008F1AB7">
            <w:pPr>
              <w:spacing w:after="0" w:line="240" w:lineRule="auto"/>
              <w:jc w:val="both"/>
              <w:rPr>
                <w:rFonts w:ascii="Times New Roman" w:hAnsi="Times New Roman"/>
                <w:sz w:val="24"/>
                <w:szCs w:val="24"/>
              </w:rPr>
            </w:pPr>
          </w:p>
          <w:p w:rsidR="00A504B0" w:rsidRPr="008F1AB7" w:rsidRDefault="00A504B0" w:rsidP="008F1AB7">
            <w:pPr>
              <w:spacing w:after="0" w:line="240" w:lineRule="auto"/>
              <w:jc w:val="both"/>
              <w:rPr>
                <w:rFonts w:ascii="Times New Roman" w:hAnsi="Times New Roman"/>
                <w:sz w:val="24"/>
                <w:szCs w:val="24"/>
              </w:rPr>
            </w:pPr>
            <w:r w:rsidRPr="008F1AB7">
              <w:rPr>
                <w:rFonts w:ascii="Times New Roman" w:hAnsi="Times New Roman"/>
                <w:sz w:val="24"/>
                <w:szCs w:val="24"/>
              </w:rPr>
              <w:t>Садится за парту, по просьбе учителя.</w:t>
            </w:r>
          </w:p>
        </w:tc>
      </w:tr>
      <w:tr w:rsidR="00A504B0" w:rsidRPr="008F1AB7" w:rsidTr="008F1AB7">
        <w:tc>
          <w:tcPr>
            <w:tcW w:w="456" w:type="dxa"/>
            <w:vMerge w:val="restart"/>
          </w:tcPr>
          <w:p w:rsidR="00A504B0" w:rsidRPr="008F1AB7" w:rsidRDefault="00A504B0" w:rsidP="008F1AB7">
            <w:pPr>
              <w:spacing w:after="0" w:line="240" w:lineRule="auto"/>
              <w:jc w:val="center"/>
              <w:rPr>
                <w:rFonts w:ascii="Times New Roman" w:hAnsi="Times New Roman"/>
                <w:b/>
                <w:sz w:val="24"/>
                <w:szCs w:val="24"/>
                <w:lang w:eastAsia="ru-RU"/>
              </w:rPr>
            </w:pPr>
            <w:r w:rsidRPr="008F1AB7">
              <w:rPr>
                <w:rFonts w:ascii="Times New Roman" w:hAnsi="Times New Roman"/>
                <w:b/>
                <w:sz w:val="24"/>
                <w:szCs w:val="24"/>
                <w:lang w:eastAsia="ru-RU"/>
              </w:rPr>
              <w:t>2</w:t>
            </w:r>
          </w:p>
        </w:tc>
        <w:tc>
          <w:tcPr>
            <w:tcW w:w="2257" w:type="dxa"/>
            <w:vMerge w:val="restart"/>
          </w:tcPr>
          <w:p w:rsidR="00A504B0" w:rsidRPr="008F1AB7" w:rsidRDefault="00A504B0" w:rsidP="008F1AB7">
            <w:pPr>
              <w:pStyle w:val="a3"/>
              <w:spacing w:after="0" w:line="240" w:lineRule="auto"/>
              <w:ind w:left="0"/>
              <w:rPr>
                <w:rFonts w:ascii="Times New Roman" w:hAnsi="Times New Roman"/>
                <w:b/>
                <w:sz w:val="24"/>
                <w:szCs w:val="24"/>
                <w:lang w:eastAsia="ru-RU"/>
              </w:rPr>
            </w:pPr>
            <w:r w:rsidRPr="008F1AB7">
              <w:rPr>
                <w:rFonts w:ascii="Times New Roman" w:hAnsi="Times New Roman"/>
                <w:b/>
                <w:sz w:val="24"/>
                <w:szCs w:val="24"/>
                <w:lang w:eastAsia="ru-RU"/>
              </w:rPr>
              <w:t xml:space="preserve">Актуализация знаний: </w:t>
            </w:r>
            <w:r w:rsidRPr="008F1AB7">
              <w:rPr>
                <w:rFonts w:ascii="Times New Roman" w:hAnsi="Times New Roman"/>
                <w:sz w:val="24"/>
                <w:szCs w:val="24"/>
                <w:lang w:eastAsia="ru-RU"/>
              </w:rPr>
              <w:t>закрепление ранее пройденного материала.</w:t>
            </w:r>
            <w:r w:rsidRPr="008F1AB7">
              <w:rPr>
                <w:rFonts w:ascii="Times New Roman" w:hAnsi="Times New Roman"/>
                <w:b/>
                <w:sz w:val="24"/>
                <w:szCs w:val="24"/>
                <w:lang w:eastAsia="ru-RU"/>
              </w:rPr>
              <w:t xml:space="preserve"> </w:t>
            </w:r>
          </w:p>
          <w:p w:rsidR="00A504B0" w:rsidRPr="008F1AB7" w:rsidRDefault="00A504B0" w:rsidP="008F1AB7">
            <w:pPr>
              <w:spacing w:after="0" w:line="240" w:lineRule="auto"/>
              <w:rPr>
                <w:rFonts w:ascii="Times New Roman" w:hAnsi="Times New Roman"/>
                <w:b/>
                <w:bCs/>
                <w:sz w:val="24"/>
                <w:szCs w:val="24"/>
                <w:lang w:eastAsia="ru-RU"/>
              </w:rPr>
            </w:pPr>
          </w:p>
        </w:tc>
        <w:tc>
          <w:tcPr>
            <w:tcW w:w="4942" w:type="dxa"/>
          </w:tcPr>
          <w:p w:rsidR="00A504B0" w:rsidRPr="008F1AB7" w:rsidRDefault="00A504B0" w:rsidP="008F1AB7">
            <w:pPr>
              <w:spacing w:after="0" w:line="240" w:lineRule="auto"/>
              <w:jc w:val="center"/>
              <w:rPr>
                <w:rFonts w:ascii="Times New Roman" w:hAnsi="Times New Roman"/>
                <w:b/>
                <w:sz w:val="24"/>
                <w:szCs w:val="24"/>
              </w:rPr>
            </w:pPr>
            <w:r w:rsidRPr="008F1AB7">
              <w:rPr>
                <w:rFonts w:ascii="Times New Roman" w:hAnsi="Times New Roman"/>
                <w:b/>
                <w:sz w:val="24"/>
                <w:szCs w:val="24"/>
              </w:rPr>
              <w:t>Устный  счёт</w:t>
            </w:r>
          </w:p>
          <w:p w:rsidR="00A504B0" w:rsidRPr="008F1AB7" w:rsidRDefault="00A504B0" w:rsidP="008F1AB7">
            <w:pPr>
              <w:pStyle w:val="a3"/>
              <w:numPr>
                <w:ilvl w:val="1"/>
                <w:numId w:val="1"/>
              </w:numPr>
              <w:spacing w:after="0" w:line="240" w:lineRule="auto"/>
              <w:ind w:left="342"/>
              <w:jc w:val="both"/>
              <w:rPr>
                <w:rFonts w:ascii="Times New Roman" w:hAnsi="Times New Roman"/>
                <w:sz w:val="24"/>
                <w:szCs w:val="24"/>
              </w:rPr>
            </w:pPr>
            <w:r w:rsidRPr="008F1AB7">
              <w:rPr>
                <w:rFonts w:ascii="Times New Roman" w:hAnsi="Times New Roman"/>
                <w:sz w:val="24"/>
                <w:szCs w:val="24"/>
              </w:rPr>
              <w:t xml:space="preserve">«Один - много». Перед ребенком выкладывается карточка, на которой разделены 2 зоны, на одной изображен 1 карандаш, на другой – много карандашей. «Посмотри! Один карандаш, кладём вот сюда! Это много карандашей, кладем вот сюда!», демонстрация действий ребёнку, затем учитель убирает материал и предлагает ребёнку выполнить задание самостоятельно: «Это один! Куда положишь? Это много, куда нужно положить?» Аналогичная работа проводится с карточками, на </w:t>
            </w:r>
            <w:proofErr w:type="gramStart"/>
            <w:r w:rsidRPr="008F1AB7">
              <w:rPr>
                <w:rFonts w:ascii="Times New Roman" w:hAnsi="Times New Roman"/>
                <w:sz w:val="24"/>
                <w:szCs w:val="24"/>
              </w:rPr>
              <w:t>который</w:t>
            </w:r>
            <w:proofErr w:type="gramEnd"/>
            <w:r w:rsidRPr="008F1AB7">
              <w:rPr>
                <w:rFonts w:ascii="Times New Roman" w:hAnsi="Times New Roman"/>
                <w:sz w:val="24"/>
                <w:szCs w:val="24"/>
              </w:rPr>
              <w:t xml:space="preserve"> изображены матрёшки, грибочки, квадраты.</w:t>
            </w:r>
          </w:p>
          <w:p w:rsidR="00A504B0" w:rsidRPr="008F1AB7" w:rsidRDefault="00A504B0" w:rsidP="008F1AB7">
            <w:pPr>
              <w:pStyle w:val="a3"/>
              <w:numPr>
                <w:ilvl w:val="1"/>
                <w:numId w:val="1"/>
              </w:numPr>
              <w:spacing w:after="0" w:line="240" w:lineRule="auto"/>
              <w:ind w:left="342"/>
              <w:jc w:val="both"/>
              <w:rPr>
                <w:rFonts w:ascii="Times New Roman" w:hAnsi="Times New Roman"/>
                <w:sz w:val="24"/>
                <w:szCs w:val="24"/>
              </w:rPr>
            </w:pPr>
            <w:r w:rsidRPr="008F1AB7">
              <w:rPr>
                <w:rFonts w:ascii="Times New Roman" w:hAnsi="Times New Roman"/>
                <w:sz w:val="24"/>
                <w:szCs w:val="24"/>
              </w:rPr>
              <w:t xml:space="preserve">Соотнесение числа с количеством от 1 до 5. Ребёнку предлагаются карточки, на которых изображены круги и соответствующая цифра (1,2,3,4,5). Ребёнку методом наложения, необходимо соотнести количество: «Посмотри, один!» </w:t>
            </w:r>
            <w:r w:rsidRPr="008F1AB7">
              <w:rPr>
                <w:rFonts w:ascii="Times New Roman" w:hAnsi="Times New Roman"/>
                <w:sz w:val="24"/>
                <w:szCs w:val="24"/>
              </w:rPr>
              <w:sym w:font="Symbol" w:char="F02D"/>
            </w:r>
            <w:r w:rsidRPr="008F1AB7">
              <w:rPr>
                <w:rFonts w:ascii="Times New Roman" w:hAnsi="Times New Roman"/>
                <w:sz w:val="24"/>
                <w:szCs w:val="24"/>
              </w:rPr>
              <w:t xml:space="preserve"> учитель берёт 1 деталь счётного материала. «Кладём один!» - накладывает деталь на изображённый  круг на карточке. Аналогичная работа проводится с количеством 2,3,4 и 5.</w:t>
            </w:r>
          </w:p>
        </w:tc>
        <w:tc>
          <w:tcPr>
            <w:tcW w:w="3260" w:type="dxa"/>
          </w:tcPr>
          <w:p w:rsidR="00A504B0" w:rsidRPr="008F1AB7" w:rsidRDefault="00A504B0" w:rsidP="008F1AB7">
            <w:pPr>
              <w:spacing w:after="0" w:line="240" w:lineRule="auto"/>
              <w:jc w:val="both"/>
              <w:rPr>
                <w:rFonts w:ascii="Times New Roman" w:hAnsi="Times New Roman"/>
                <w:sz w:val="24"/>
                <w:szCs w:val="24"/>
              </w:rPr>
            </w:pPr>
          </w:p>
          <w:p w:rsidR="00A504B0" w:rsidRPr="008F1AB7" w:rsidRDefault="00A504B0" w:rsidP="008F1AB7">
            <w:pPr>
              <w:spacing w:after="0" w:line="240" w:lineRule="auto"/>
              <w:jc w:val="both"/>
              <w:rPr>
                <w:rFonts w:ascii="Times New Roman" w:hAnsi="Times New Roman"/>
                <w:sz w:val="24"/>
                <w:szCs w:val="24"/>
              </w:rPr>
            </w:pPr>
          </w:p>
          <w:p w:rsidR="00A504B0" w:rsidRPr="008F1AB7" w:rsidRDefault="00A504B0" w:rsidP="008F1AB7">
            <w:pPr>
              <w:spacing w:after="0" w:line="240" w:lineRule="auto"/>
              <w:jc w:val="both"/>
              <w:rPr>
                <w:rFonts w:ascii="Times New Roman" w:hAnsi="Times New Roman"/>
                <w:sz w:val="24"/>
                <w:szCs w:val="24"/>
              </w:rPr>
            </w:pPr>
          </w:p>
          <w:p w:rsidR="00A504B0" w:rsidRPr="008F1AB7" w:rsidRDefault="00A504B0" w:rsidP="008F1AB7">
            <w:pPr>
              <w:spacing w:after="0" w:line="240" w:lineRule="auto"/>
              <w:jc w:val="both"/>
              <w:rPr>
                <w:rFonts w:ascii="Times New Roman" w:hAnsi="Times New Roman"/>
                <w:sz w:val="24"/>
                <w:szCs w:val="24"/>
              </w:rPr>
            </w:pPr>
          </w:p>
          <w:p w:rsidR="00A504B0" w:rsidRPr="008F1AB7" w:rsidRDefault="00A504B0" w:rsidP="008F1AB7">
            <w:pPr>
              <w:spacing w:after="0" w:line="240" w:lineRule="auto"/>
              <w:jc w:val="both"/>
              <w:rPr>
                <w:rFonts w:ascii="Times New Roman" w:hAnsi="Times New Roman"/>
                <w:sz w:val="24"/>
                <w:szCs w:val="24"/>
              </w:rPr>
            </w:pPr>
          </w:p>
          <w:p w:rsidR="00A504B0" w:rsidRPr="008F1AB7" w:rsidRDefault="00A504B0" w:rsidP="008F1AB7">
            <w:pPr>
              <w:spacing w:after="0" w:line="240" w:lineRule="auto"/>
              <w:jc w:val="both"/>
              <w:rPr>
                <w:rFonts w:ascii="Times New Roman" w:hAnsi="Times New Roman"/>
                <w:sz w:val="24"/>
                <w:szCs w:val="24"/>
              </w:rPr>
            </w:pPr>
          </w:p>
          <w:p w:rsidR="00A504B0" w:rsidRPr="008F1AB7" w:rsidRDefault="00A504B0" w:rsidP="008F1AB7">
            <w:pPr>
              <w:spacing w:after="0" w:line="240" w:lineRule="auto"/>
              <w:jc w:val="both"/>
              <w:rPr>
                <w:rFonts w:ascii="Times New Roman" w:hAnsi="Times New Roman"/>
                <w:sz w:val="24"/>
                <w:szCs w:val="24"/>
              </w:rPr>
            </w:pPr>
          </w:p>
          <w:p w:rsidR="00A504B0" w:rsidRPr="008F1AB7" w:rsidRDefault="00A504B0" w:rsidP="008F1AB7">
            <w:pPr>
              <w:spacing w:after="0" w:line="240" w:lineRule="auto"/>
              <w:jc w:val="both"/>
              <w:rPr>
                <w:rFonts w:ascii="Times New Roman" w:hAnsi="Times New Roman"/>
                <w:sz w:val="24"/>
                <w:szCs w:val="24"/>
              </w:rPr>
            </w:pPr>
          </w:p>
          <w:p w:rsidR="00A504B0" w:rsidRPr="008F1AB7" w:rsidRDefault="00A504B0" w:rsidP="008F1AB7">
            <w:pPr>
              <w:spacing w:after="0" w:line="240" w:lineRule="auto"/>
              <w:jc w:val="both"/>
              <w:rPr>
                <w:rFonts w:ascii="Times New Roman" w:hAnsi="Times New Roman"/>
                <w:sz w:val="24"/>
                <w:szCs w:val="24"/>
              </w:rPr>
            </w:pPr>
          </w:p>
          <w:p w:rsidR="00A504B0" w:rsidRPr="008F1AB7" w:rsidRDefault="00A504B0" w:rsidP="008F1AB7">
            <w:pPr>
              <w:spacing w:after="0" w:line="240" w:lineRule="auto"/>
              <w:jc w:val="both"/>
              <w:rPr>
                <w:rFonts w:ascii="Times New Roman" w:hAnsi="Times New Roman"/>
                <w:sz w:val="24"/>
                <w:szCs w:val="24"/>
              </w:rPr>
            </w:pPr>
          </w:p>
          <w:p w:rsidR="00A504B0" w:rsidRPr="008F1AB7" w:rsidRDefault="00A504B0" w:rsidP="008F1AB7">
            <w:pPr>
              <w:spacing w:after="0" w:line="240" w:lineRule="auto"/>
              <w:jc w:val="both"/>
              <w:rPr>
                <w:rFonts w:ascii="Times New Roman" w:hAnsi="Times New Roman"/>
                <w:sz w:val="24"/>
                <w:szCs w:val="24"/>
              </w:rPr>
            </w:pPr>
            <w:r w:rsidRPr="008F1AB7">
              <w:rPr>
                <w:rFonts w:ascii="Times New Roman" w:hAnsi="Times New Roman"/>
                <w:sz w:val="24"/>
                <w:szCs w:val="24"/>
              </w:rPr>
              <w:t>Берет по инструкции учителя по одному или много предметов и кладет на соответствующие зоны на карточках.</w:t>
            </w:r>
          </w:p>
          <w:p w:rsidR="00A504B0" w:rsidRPr="008F1AB7" w:rsidRDefault="00A504B0" w:rsidP="008F1AB7">
            <w:pPr>
              <w:spacing w:after="0" w:line="240" w:lineRule="auto"/>
              <w:jc w:val="both"/>
              <w:rPr>
                <w:rFonts w:ascii="Times New Roman" w:hAnsi="Times New Roman"/>
                <w:sz w:val="24"/>
                <w:szCs w:val="24"/>
              </w:rPr>
            </w:pPr>
          </w:p>
          <w:p w:rsidR="00A504B0" w:rsidRPr="008F1AB7" w:rsidRDefault="00A504B0" w:rsidP="008F1AB7">
            <w:pPr>
              <w:spacing w:after="0" w:line="240" w:lineRule="auto"/>
              <w:jc w:val="both"/>
              <w:rPr>
                <w:rFonts w:ascii="Times New Roman" w:hAnsi="Times New Roman"/>
                <w:sz w:val="24"/>
                <w:szCs w:val="24"/>
              </w:rPr>
            </w:pPr>
          </w:p>
          <w:p w:rsidR="00A504B0" w:rsidRPr="008F1AB7" w:rsidRDefault="00A504B0" w:rsidP="008F1AB7">
            <w:pPr>
              <w:spacing w:after="0" w:line="240" w:lineRule="auto"/>
              <w:jc w:val="both"/>
              <w:rPr>
                <w:rFonts w:ascii="Times New Roman" w:hAnsi="Times New Roman"/>
                <w:sz w:val="24"/>
                <w:szCs w:val="24"/>
              </w:rPr>
            </w:pPr>
          </w:p>
          <w:p w:rsidR="00A504B0" w:rsidRPr="008F1AB7" w:rsidRDefault="00A504B0" w:rsidP="008F1AB7">
            <w:pPr>
              <w:spacing w:after="0" w:line="240" w:lineRule="auto"/>
              <w:jc w:val="both"/>
              <w:rPr>
                <w:rFonts w:ascii="Times New Roman" w:hAnsi="Times New Roman"/>
                <w:sz w:val="24"/>
                <w:szCs w:val="24"/>
              </w:rPr>
            </w:pPr>
          </w:p>
          <w:p w:rsidR="00A504B0" w:rsidRPr="008F1AB7" w:rsidRDefault="00A504B0" w:rsidP="008F1AB7">
            <w:pPr>
              <w:spacing w:after="0" w:line="240" w:lineRule="auto"/>
              <w:jc w:val="both"/>
              <w:rPr>
                <w:rFonts w:ascii="Times New Roman" w:hAnsi="Times New Roman"/>
                <w:sz w:val="24"/>
                <w:szCs w:val="24"/>
              </w:rPr>
            </w:pPr>
          </w:p>
          <w:p w:rsidR="00A504B0" w:rsidRPr="008F1AB7" w:rsidRDefault="00A504B0" w:rsidP="008F1AB7">
            <w:pPr>
              <w:spacing w:after="0" w:line="240" w:lineRule="auto"/>
              <w:jc w:val="both"/>
              <w:rPr>
                <w:rFonts w:ascii="Times New Roman" w:hAnsi="Times New Roman"/>
                <w:sz w:val="24"/>
                <w:szCs w:val="24"/>
              </w:rPr>
            </w:pPr>
            <w:r w:rsidRPr="008F1AB7">
              <w:rPr>
                <w:rFonts w:ascii="Times New Roman" w:hAnsi="Times New Roman"/>
                <w:sz w:val="24"/>
                <w:szCs w:val="24"/>
              </w:rPr>
              <w:t>Выкладывает количества 1, 2, 3,4,5.</w:t>
            </w:r>
          </w:p>
        </w:tc>
      </w:tr>
      <w:tr w:rsidR="00A504B0" w:rsidRPr="008F1AB7" w:rsidTr="008F1AB7">
        <w:tc>
          <w:tcPr>
            <w:tcW w:w="456" w:type="dxa"/>
            <w:vMerge/>
          </w:tcPr>
          <w:p w:rsidR="00A504B0" w:rsidRPr="008F1AB7" w:rsidRDefault="00A504B0" w:rsidP="008F1AB7">
            <w:pPr>
              <w:pStyle w:val="a3"/>
              <w:spacing w:after="0" w:line="240" w:lineRule="auto"/>
              <w:ind w:left="0"/>
              <w:jc w:val="center"/>
              <w:rPr>
                <w:rFonts w:ascii="Times New Roman" w:hAnsi="Times New Roman"/>
                <w:b/>
                <w:sz w:val="24"/>
                <w:szCs w:val="24"/>
                <w:lang w:eastAsia="ru-RU"/>
              </w:rPr>
            </w:pPr>
          </w:p>
        </w:tc>
        <w:tc>
          <w:tcPr>
            <w:tcW w:w="2257" w:type="dxa"/>
            <w:vMerge/>
          </w:tcPr>
          <w:p w:rsidR="00A504B0" w:rsidRPr="008F1AB7" w:rsidRDefault="00A504B0" w:rsidP="008F1AB7">
            <w:pPr>
              <w:spacing w:after="0" w:line="240" w:lineRule="auto"/>
              <w:rPr>
                <w:rFonts w:ascii="Times New Roman" w:hAnsi="Times New Roman"/>
                <w:b/>
                <w:color w:val="00B050"/>
                <w:sz w:val="24"/>
                <w:szCs w:val="24"/>
                <w:lang w:eastAsia="ru-RU"/>
              </w:rPr>
            </w:pPr>
          </w:p>
        </w:tc>
        <w:tc>
          <w:tcPr>
            <w:tcW w:w="4942" w:type="dxa"/>
          </w:tcPr>
          <w:p w:rsidR="00A504B0" w:rsidRPr="008F1AB7" w:rsidRDefault="00A504B0" w:rsidP="008F1AB7">
            <w:pPr>
              <w:spacing w:after="0" w:line="240" w:lineRule="auto"/>
              <w:jc w:val="center"/>
              <w:rPr>
                <w:rFonts w:ascii="Times New Roman" w:hAnsi="Times New Roman"/>
                <w:b/>
                <w:sz w:val="24"/>
                <w:szCs w:val="24"/>
                <w:lang w:eastAsia="ru-RU"/>
              </w:rPr>
            </w:pPr>
            <w:r w:rsidRPr="008F1AB7">
              <w:rPr>
                <w:rFonts w:ascii="Times New Roman" w:hAnsi="Times New Roman"/>
                <w:b/>
                <w:sz w:val="24"/>
                <w:szCs w:val="24"/>
                <w:lang w:eastAsia="ru-RU"/>
              </w:rPr>
              <w:t>Гимнастика  для  глаз «Фонарик»</w:t>
            </w:r>
          </w:p>
          <w:p w:rsidR="00A504B0" w:rsidRPr="008F1AB7" w:rsidRDefault="00A504B0" w:rsidP="008F1AB7">
            <w:pPr>
              <w:spacing w:after="0" w:line="240" w:lineRule="auto"/>
              <w:jc w:val="both"/>
              <w:rPr>
                <w:rFonts w:ascii="Times New Roman" w:hAnsi="Times New Roman"/>
                <w:sz w:val="24"/>
                <w:szCs w:val="24"/>
                <w:lang w:eastAsia="ru-RU"/>
              </w:rPr>
            </w:pPr>
            <w:r w:rsidRPr="008F1AB7">
              <w:rPr>
                <w:rFonts w:ascii="Times New Roman" w:hAnsi="Times New Roman"/>
                <w:sz w:val="24"/>
                <w:szCs w:val="24"/>
                <w:lang w:eastAsia="ru-RU"/>
              </w:rPr>
              <w:t>Учитель привлекает внимание ребёнка на луч фонарика на столе. Выполняет различные движения по кругу, угловые и пр. Ребёнку необходимо следить глазами з</w:t>
            </w:r>
            <w:bookmarkStart w:id="0" w:name="_GoBack"/>
            <w:bookmarkEnd w:id="0"/>
            <w:r w:rsidRPr="008F1AB7">
              <w:rPr>
                <w:rFonts w:ascii="Times New Roman" w:hAnsi="Times New Roman"/>
                <w:sz w:val="24"/>
                <w:szCs w:val="24"/>
                <w:lang w:eastAsia="ru-RU"/>
              </w:rPr>
              <w:t>а световым пятном.</w:t>
            </w:r>
          </w:p>
          <w:p w:rsidR="00A504B0" w:rsidRPr="008F1AB7" w:rsidRDefault="00A504B0" w:rsidP="008F1AB7">
            <w:pPr>
              <w:spacing w:after="0" w:line="240" w:lineRule="auto"/>
              <w:jc w:val="both"/>
              <w:rPr>
                <w:rFonts w:ascii="Times New Roman" w:hAnsi="Times New Roman"/>
                <w:sz w:val="24"/>
                <w:szCs w:val="24"/>
              </w:rPr>
            </w:pPr>
            <w:r w:rsidRPr="008F1AB7">
              <w:rPr>
                <w:rFonts w:ascii="Times New Roman" w:hAnsi="Times New Roman"/>
                <w:sz w:val="24"/>
                <w:szCs w:val="24"/>
                <w:lang w:eastAsia="ru-RU"/>
              </w:rPr>
              <w:t>«Лучик света поиграй, от меня ты убегай. Я сижу и смотрю. Стой! Тебя я догоню!»</w:t>
            </w:r>
          </w:p>
        </w:tc>
        <w:tc>
          <w:tcPr>
            <w:tcW w:w="3260" w:type="dxa"/>
          </w:tcPr>
          <w:p w:rsidR="00A504B0" w:rsidRPr="008F1AB7" w:rsidRDefault="00A504B0" w:rsidP="008F1AB7">
            <w:pPr>
              <w:spacing w:after="0" w:line="240" w:lineRule="auto"/>
              <w:jc w:val="both"/>
              <w:rPr>
                <w:rFonts w:ascii="Times New Roman" w:hAnsi="Times New Roman"/>
                <w:sz w:val="24"/>
                <w:szCs w:val="24"/>
              </w:rPr>
            </w:pPr>
          </w:p>
          <w:p w:rsidR="00A504B0" w:rsidRPr="008F1AB7" w:rsidRDefault="00A504B0" w:rsidP="008F1AB7">
            <w:pPr>
              <w:spacing w:after="0" w:line="240" w:lineRule="auto"/>
              <w:jc w:val="both"/>
              <w:rPr>
                <w:rFonts w:ascii="Times New Roman" w:hAnsi="Times New Roman"/>
                <w:sz w:val="24"/>
                <w:szCs w:val="24"/>
              </w:rPr>
            </w:pPr>
          </w:p>
          <w:p w:rsidR="00A504B0" w:rsidRPr="008F1AB7" w:rsidRDefault="00A504B0" w:rsidP="008F1AB7">
            <w:pPr>
              <w:spacing w:after="0" w:line="240" w:lineRule="auto"/>
              <w:jc w:val="both"/>
              <w:rPr>
                <w:rFonts w:ascii="Times New Roman" w:hAnsi="Times New Roman"/>
                <w:sz w:val="24"/>
                <w:szCs w:val="24"/>
              </w:rPr>
            </w:pPr>
          </w:p>
          <w:p w:rsidR="00A504B0" w:rsidRPr="008F1AB7" w:rsidRDefault="00A504B0" w:rsidP="008F1AB7">
            <w:pPr>
              <w:spacing w:after="0" w:line="240" w:lineRule="auto"/>
              <w:jc w:val="both"/>
              <w:rPr>
                <w:rFonts w:ascii="Times New Roman" w:hAnsi="Times New Roman"/>
                <w:sz w:val="24"/>
                <w:szCs w:val="24"/>
              </w:rPr>
            </w:pPr>
          </w:p>
          <w:p w:rsidR="00A504B0" w:rsidRPr="008F1AB7" w:rsidRDefault="00A504B0" w:rsidP="008F1AB7">
            <w:pPr>
              <w:spacing w:after="0" w:line="240" w:lineRule="auto"/>
              <w:jc w:val="both"/>
              <w:rPr>
                <w:rFonts w:ascii="Times New Roman" w:hAnsi="Times New Roman"/>
                <w:sz w:val="24"/>
                <w:szCs w:val="24"/>
              </w:rPr>
            </w:pPr>
          </w:p>
          <w:p w:rsidR="00A504B0" w:rsidRPr="008F1AB7" w:rsidRDefault="00A504B0" w:rsidP="008F1AB7">
            <w:pPr>
              <w:spacing w:after="0" w:line="240" w:lineRule="auto"/>
              <w:jc w:val="both"/>
              <w:rPr>
                <w:rFonts w:ascii="Times New Roman" w:hAnsi="Times New Roman"/>
                <w:sz w:val="24"/>
                <w:szCs w:val="24"/>
              </w:rPr>
            </w:pPr>
          </w:p>
          <w:p w:rsidR="00A504B0" w:rsidRPr="008F1AB7" w:rsidRDefault="00A504B0" w:rsidP="008F1AB7">
            <w:pPr>
              <w:spacing w:after="0" w:line="240" w:lineRule="auto"/>
              <w:jc w:val="both"/>
              <w:rPr>
                <w:rFonts w:ascii="Times New Roman" w:hAnsi="Times New Roman"/>
                <w:sz w:val="24"/>
                <w:szCs w:val="24"/>
              </w:rPr>
            </w:pPr>
            <w:r w:rsidRPr="008F1AB7">
              <w:rPr>
                <w:rFonts w:ascii="Times New Roman" w:hAnsi="Times New Roman"/>
                <w:sz w:val="24"/>
                <w:szCs w:val="24"/>
              </w:rPr>
              <w:t>Слушает педагога и следит глазами за световым пятном.</w:t>
            </w:r>
          </w:p>
        </w:tc>
      </w:tr>
      <w:tr w:rsidR="00A504B0" w:rsidRPr="008F1AB7" w:rsidTr="008F1AB7">
        <w:tc>
          <w:tcPr>
            <w:tcW w:w="456" w:type="dxa"/>
            <w:vMerge/>
          </w:tcPr>
          <w:p w:rsidR="00A504B0" w:rsidRPr="008F1AB7" w:rsidRDefault="00A504B0" w:rsidP="008F1AB7">
            <w:pPr>
              <w:pStyle w:val="a3"/>
              <w:spacing w:after="0" w:line="240" w:lineRule="auto"/>
              <w:ind w:left="0"/>
              <w:jc w:val="center"/>
              <w:rPr>
                <w:rFonts w:ascii="Times New Roman" w:hAnsi="Times New Roman"/>
                <w:b/>
                <w:sz w:val="24"/>
                <w:szCs w:val="24"/>
                <w:lang w:eastAsia="ru-RU"/>
              </w:rPr>
            </w:pPr>
          </w:p>
        </w:tc>
        <w:tc>
          <w:tcPr>
            <w:tcW w:w="2257" w:type="dxa"/>
            <w:vMerge/>
          </w:tcPr>
          <w:p w:rsidR="00A504B0" w:rsidRPr="008F1AB7" w:rsidRDefault="00A504B0" w:rsidP="008F1AB7">
            <w:pPr>
              <w:spacing w:after="0" w:line="240" w:lineRule="auto"/>
              <w:rPr>
                <w:rFonts w:ascii="Times New Roman" w:hAnsi="Times New Roman"/>
                <w:b/>
                <w:sz w:val="24"/>
                <w:szCs w:val="24"/>
                <w:lang w:eastAsia="ru-RU"/>
              </w:rPr>
            </w:pPr>
          </w:p>
        </w:tc>
        <w:tc>
          <w:tcPr>
            <w:tcW w:w="4942" w:type="dxa"/>
          </w:tcPr>
          <w:p w:rsidR="00A504B0" w:rsidRPr="008F1AB7" w:rsidRDefault="00A504B0" w:rsidP="008F1AB7">
            <w:pPr>
              <w:spacing w:after="0" w:line="240" w:lineRule="auto"/>
              <w:jc w:val="center"/>
              <w:rPr>
                <w:rFonts w:ascii="Times New Roman" w:hAnsi="Times New Roman"/>
                <w:b/>
                <w:sz w:val="24"/>
                <w:szCs w:val="24"/>
              </w:rPr>
            </w:pPr>
            <w:r w:rsidRPr="008F1AB7">
              <w:rPr>
                <w:rFonts w:ascii="Times New Roman" w:hAnsi="Times New Roman"/>
                <w:b/>
                <w:sz w:val="24"/>
                <w:szCs w:val="24"/>
              </w:rPr>
              <w:t>Актуализация   знаний</w:t>
            </w:r>
          </w:p>
          <w:p w:rsidR="00A504B0" w:rsidRPr="008F1AB7" w:rsidRDefault="00A504B0" w:rsidP="008F1AB7">
            <w:pPr>
              <w:spacing w:after="0" w:line="240" w:lineRule="auto"/>
              <w:jc w:val="both"/>
              <w:rPr>
                <w:rFonts w:ascii="Times New Roman" w:hAnsi="Times New Roman"/>
                <w:b/>
                <w:sz w:val="24"/>
                <w:szCs w:val="24"/>
              </w:rPr>
            </w:pPr>
            <w:r w:rsidRPr="008F1AB7">
              <w:rPr>
                <w:rFonts w:ascii="Times New Roman" w:hAnsi="Times New Roman"/>
                <w:sz w:val="24"/>
                <w:szCs w:val="24"/>
              </w:rPr>
              <w:t>Закреплен</w:t>
            </w:r>
            <w:r>
              <w:rPr>
                <w:rFonts w:ascii="Times New Roman" w:hAnsi="Times New Roman"/>
                <w:sz w:val="24"/>
                <w:szCs w:val="24"/>
              </w:rPr>
              <w:t>ие знаний о понятии «НА».</w:t>
            </w:r>
            <w:r w:rsidRPr="008F1AB7">
              <w:rPr>
                <w:rFonts w:ascii="Times New Roman" w:hAnsi="Times New Roman"/>
                <w:sz w:val="24"/>
                <w:szCs w:val="24"/>
              </w:rPr>
              <w:t xml:space="preserve"> Положи подушку на диван. Положи книгу на подоконник. Положи ручку на стол. Положи </w:t>
            </w:r>
            <w:r w:rsidRPr="008F1AB7">
              <w:rPr>
                <w:rFonts w:ascii="Times New Roman" w:hAnsi="Times New Roman"/>
                <w:sz w:val="24"/>
                <w:szCs w:val="24"/>
              </w:rPr>
              <w:lastRenderedPageBreak/>
              <w:t>платок на стул. Положи мяч на пол.</w:t>
            </w:r>
            <w:proofErr w:type="gramStart"/>
            <w:r w:rsidRPr="008F1AB7">
              <w:rPr>
                <w:rFonts w:ascii="Times New Roman" w:hAnsi="Times New Roman"/>
                <w:sz w:val="24"/>
                <w:szCs w:val="24"/>
              </w:rPr>
              <w:t xml:space="preserve">  .</w:t>
            </w:r>
            <w:proofErr w:type="gramEnd"/>
            <w:r w:rsidRPr="008F1AB7">
              <w:rPr>
                <w:rFonts w:ascii="Times New Roman" w:hAnsi="Times New Roman"/>
                <w:sz w:val="24"/>
                <w:szCs w:val="24"/>
              </w:rPr>
              <w:t xml:space="preserve"> Положи  пенал  на  стол.</w:t>
            </w:r>
          </w:p>
        </w:tc>
        <w:tc>
          <w:tcPr>
            <w:tcW w:w="3260" w:type="dxa"/>
          </w:tcPr>
          <w:p w:rsidR="00A504B0" w:rsidRPr="008F1AB7" w:rsidRDefault="00A504B0" w:rsidP="008F1AB7">
            <w:pPr>
              <w:spacing w:after="0" w:line="240" w:lineRule="auto"/>
              <w:jc w:val="both"/>
              <w:rPr>
                <w:rFonts w:ascii="Times New Roman" w:hAnsi="Times New Roman"/>
                <w:sz w:val="24"/>
                <w:szCs w:val="24"/>
              </w:rPr>
            </w:pPr>
            <w:r w:rsidRPr="008F1AB7">
              <w:rPr>
                <w:rFonts w:ascii="Times New Roman" w:hAnsi="Times New Roman"/>
                <w:sz w:val="24"/>
                <w:szCs w:val="24"/>
              </w:rPr>
              <w:lastRenderedPageBreak/>
              <w:t>Кладет предметы на указанные места.</w:t>
            </w:r>
          </w:p>
        </w:tc>
      </w:tr>
      <w:tr w:rsidR="00A504B0" w:rsidRPr="008F1AB7" w:rsidTr="008F1AB7">
        <w:tc>
          <w:tcPr>
            <w:tcW w:w="456" w:type="dxa"/>
            <w:vMerge/>
          </w:tcPr>
          <w:p w:rsidR="00A504B0" w:rsidRPr="008F1AB7" w:rsidRDefault="00A504B0" w:rsidP="008F1AB7">
            <w:pPr>
              <w:pStyle w:val="a3"/>
              <w:spacing w:after="0" w:line="240" w:lineRule="auto"/>
              <w:ind w:left="0"/>
              <w:jc w:val="center"/>
              <w:rPr>
                <w:rFonts w:ascii="Times New Roman" w:hAnsi="Times New Roman"/>
                <w:b/>
                <w:sz w:val="24"/>
                <w:szCs w:val="24"/>
                <w:lang w:eastAsia="ru-RU"/>
              </w:rPr>
            </w:pPr>
          </w:p>
        </w:tc>
        <w:tc>
          <w:tcPr>
            <w:tcW w:w="2257" w:type="dxa"/>
            <w:vMerge/>
          </w:tcPr>
          <w:p w:rsidR="00A504B0" w:rsidRPr="008F1AB7" w:rsidRDefault="00A504B0" w:rsidP="008F1AB7">
            <w:pPr>
              <w:spacing w:after="0" w:line="240" w:lineRule="auto"/>
              <w:rPr>
                <w:rFonts w:ascii="Times New Roman" w:hAnsi="Times New Roman"/>
                <w:b/>
                <w:sz w:val="24"/>
                <w:szCs w:val="24"/>
                <w:lang w:eastAsia="ru-RU"/>
              </w:rPr>
            </w:pPr>
          </w:p>
        </w:tc>
        <w:tc>
          <w:tcPr>
            <w:tcW w:w="4942" w:type="dxa"/>
          </w:tcPr>
          <w:p w:rsidR="00A504B0" w:rsidRPr="008F1AB7" w:rsidRDefault="00A504B0" w:rsidP="008F1AB7">
            <w:pPr>
              <w:spacing w:after="0" w:line="240" w:lineRule="auto"/>
              <w:jc w:val="center"/>
              <w:rPr>
                <w:rFonts w:ascii="Times New Roman" w:hAnsi="Times New Roman"/>
                <w:b/>
                <w:sz w:val="24"/>
                <w:szCs w:val="24"/>
              </w:rPr>
            </w:pPr>
            <w:r w:rsidRPr="008F1AB7">
              <w:rPr>
                <w:rFonts w:ascii="Times New Roman" w:hAnsi="Times New Roman"/>
                <w:b/>
                <w:sz w:val="24"/>
                <w:szCs w:val="24"/>
              </w:rPr>
              <w:t>Пальчиковая  гимнастика</w:t>
            </w:r>
          </w:p>
          <w:p w:rsidR="00A504B0" w:rsidRPr="008F1AB7" w:rsidRDefault="00A504B0" w:rsidP="008F1AB7">
            <w:pPr>
              <w:spacing w:after="0" w:line="240" w:lineRule="auto"/>
              <w:jc w:val="both"/>
              <w:rPr>
                <w:rFonts w:ascii="Times New Roman" w:hAnsi="Times New Roman"/>
                <w:b/>
                <w:i/>
                <w:sz w:val="24"/>
                <w:szCs w:val="24"/>
              </w:rPr>
            </w:pPr>
            <w:r w:rsidRPr="008F1AB7">
              <w:rPr>
                <w:rFonts w:ascii="Times New Roman" w:hAnsi="Times New Roman"/>
                <w:sz w:val="24"/>
                <w:szCs w:val="24"/>
              </w:rPr>
              <w:t xml:space="preserve">Эта  ручка  правая </w:t>
            </w:r>
            <w:r w:rsidRPr="008F1AB7">
              <w:rPr>
                <w:rFonts w:ascii="Times New Roman" w:hAnsi="Times New Roman"/>
                <w:b/>
                <w:i/>
                <w:sz w:val="24"/>
                <w:szCs w:val="24"/>
              </w:rPr>
              <w:t>(сжимать и разжимать пальцы правой руки).</w:t>
            </w:r>
          </w:p>
          <w:p w:rsidR="00A504B0" w:rsidRPr="008F1AB7" w:rsidRDefault="00A504B0" w:rsidP="008F1AB7">
            <w:pPr>
              <w:spacing w:after="0" w:line="240" w:lineRule="auto"/>
              <w:jc w:val="both"/>
              <w:rPr>
                <w:rFonts w:ascii="Times New Roman" w:hAnsi="Times New Roman"/>
                <w:b/>
                <w:i/>
                <w:sz w:val="24"/>
                <w:szCs w:val="24"/>
              </w:rPr>
            </w:pPr>
            <w:r w:rsidRPr="008F1AB7">
              <w:rPr>
                <w:rFonts w:ascii="Times New Roman" w:hAnsi="Times New Roman"/>
                <w:sz w:val="24"/>
                <w:szCs w:val="24"/>
              </w:rPr>
              <w:t xml:space="preserve">Эта ручка левая </w:t>
            </w:r>
            <w:r w:rsidRPr="008F1AB7">
              <w:rPr>
                <w:rFonts w:ascii="Times New Roman" w:hAnsi="Times New Roman"/>
                <w:b/>
                <w:i/>
                <w:sz w:val="24"/>
                <w:szCs w:val="24"/>
              </w:rPr>
              <w:t>(сжимать и разжимать пальцы левой руки).</w:t>
            </w:r>
          </w:p>
          <w:p w:rsidR="00A504B0" w:rsidRPr="008F1AB7" w:rsidRDefault="00A504B0" w:rsidP="008F1AB7">
            <w:pPr>
              <w:spacing w:after="0" w:line="240" w:lineRule="auto"/>
              <w:jc w:val="both"/>
              <w:rPr>
                <w:rFonts w:ascii="Times New Roman" w:hAnsi="Times New Roman"/>
                <w:b/>
                <w:i/>
                <w:sz w:val="24"/>
                <w:szCs w:val="24"/>
              </w:rPr>
            </w:pPr>
            <w:r w:rsidRPr="008F1AB7">
              <w:rPr>
                <w:rFonts w:ascii="Times New Roman" w:hAnsi="Times New Roman"/>
                <w:sz w:val="24"/>
                <w:szCs w:val="24"/>
              </w:rPr>
              <w:t xml:space="preserve">Я на кнопку нажимаю, пальцы разминаю </w:t>
            </w:r>
            <w:r w:rsidRPr="008F1AB7">
              <w:rPr>
                <w:rFonts w:ascii="Times New Roman" w:hAnsi="Times New Roman"/>
                <w:b/>
                <w:i/>
                <w:sz w:val="24"/>
                <w:szCs w:val="24"/>
              </w:rPr>
              <w:t>(нажимает поочерёдно каждым пальчиком  на  кнопку  звонка).</w:t>
            </w:r>
          </w:p>
          <w:p w:rsidR="00A504B0" w:rsidRPr="008F1AB7" w:rsidRDefault="00A504B0" w:rsidP="008F1AB7">
            <w:pPr>
              <w:spacing w:after="0" w:line="240" w:lineRule="auto"/>
              <w:jc w:val="both"/>
              <w:rPr>
                <w:rFonts w:ascii="Times New Roman" w:hAnsi="Times New Roman"/>
                <w:sz w:val="24"/>
                <w:szCs w:val="24"/>
              </w:rPr>
            </w:pPr>
            <w:r w:rsidRPr="008F1AB7">
              <w:rPr>
                <w:rFonts w:ascii="Times New Roman" w:hAnsi="Times New Roman"/>
                <w:sz w:val="24"/>
                <w:szCs w:val="24"/>
              </w:rPr>
              <w:t xml:space="preserve">Я бумажку отрываю, шарик я катаю </w:t>
            </w:r>
            <w:r w:rsidRPr="008F1AB7">
              <w:rPr>
                <w:rFonts w:ascii="Times New Roman" w:hAnsi="Times New Roman"/>
                <w:b/>
                <w:i/>
                <w:sz w:val="24"/>
                <w:szCs w:val="24"/>
              </w:rPr>
              <w:t>(по подражанию за учителем отрывает кусок фольги и скатывает шарик в ладонях).</w:t>
            </w:r>
            <w:r w:rsidRPr="008F1AB7">
              <w:rPr>
                <w:rFonts w:ascii="Times New Roman" w:hAnsi="Times New Roman"/>
                <w:sz w:val="24"/>
                <w:szCs w:val="24"/>
              </w:rPr>
              <w:t xml:space="preserve"> </w:t>
            </w:r>
          </w:p>
        </w:tc>
        <w:tc>
          <w:tcPr>
            <w:tcW w:w="3260" w:type="dxa"/>
          </w:tcPr>
          <w:p w:rsidR="00A504B0" w:rsidRPr="008F1AB7" w:rsidRDefault="00A504B0" w:rsidP="008F1AB7">
            <w:pPr>
              <w:spacing w:after="0" w:line="240" w:lineRule="auto"/>
              <w:jc w:val="both"/>
              <w:rPr>
                <w:rFonts w:ascii="Times New Roman" w:hAnsi="Times New Roman"/>
                <w:sz w:val="24"/>
                <w:szCs w:val="24"/>
              </w:rPr>
            </w:pPr>
          </w:p>
          <w:p w:rsidR="00A504B0" w:rsidRPr="008F1AB7" w:rsidRDefault="00A504B0" w:rsidP="008F1AB7">
            <w:pPr>
              <w:spacing w:after="0" w:line="240" w:lineRule="auto"/>
              <w:jc w:val="both"/>
              <w:rPr>
                <w:rFonts w:ascii="Times New Roman" w:hAnsi="Times New Roman"/>
                <w:sz w:val="24"/>
                <w:szCs w:val="24"/>
              </w:rPr>
            </w:pPr>
            <w:r w:rsidRPr="008F1AB7">
              <w:rPr>
                <w:rFonts w:ascii="Times New Roman" w:hAnsi="Times New Roman"/>
                <w:sz w:val="24"/>
                <w:szCs w:val="24"/>
              </w:rPr>
              <w:t>Сжимает и разжимает пальцы  правой  руки.</w:t>
            </w:r>
          </w:p>
          <w:p w:rsidR="00A504B0" w:rsidRPr="008F1AB7" w:rsidRDefault="00A504B0" w:rsidP="008F1AB7">
            <w:pPr>
              <w:spacing w:after="0" w:line="240" w:lineRule="auto"/>
              <w:jc w:val="both"/>
              <w:rPr>
                <w:rFonts w:ascii="Times New Roman" w:hAnsi="Times New Roman"/>
                <w:sz w:val="24"/>
                <w:szCs w:val="24"/>
              </w:rPr>
            </w:pPr>
            <w:r w:rsidRPr="008F1AB7">
              <w:rPr>
                <w:rFonts w:ascii="Times New Roman" w:hAnsi="Times New Roman"/>
                <w:sz w:val="24"/>
                <w:szCs w:val="24"/>
              </w:rPr>
              <w:t>Сжимает и разжимает пальцы левой  руки.</w:t>
            </w:r>
          </w:p>
          <w:p w:rsidR="00A504B0" w:rsidRPr="008F1AB7" w:rsidRDefault="00A504B0" w:rsidP="008F1AB7">
            <w:pPr>
              <w:spacing w:after="0" w:line="240" w:lineRule="auto"/>
              <w:jc w:val="both"/>
              <w:rPr>
                <w:rFonts w:ascii="Times New Roman" w:hAnsi="Times New Roman"/>
                <w:sz w:val="24"/>
                <w:szCs w:val="24"/>
              </w:rPr>
            </w:pPr>
          </w:p>
          <w:p w:rsidR="00A504B0" w:rsidRPr="008F1AB7" w:rsidRDefault="00A504B0" w:rsidP="008F1AB7">
            <w:pPr>
              <w:spacing w:after="0" w:line="240" w:lineRule="auto"/>
              <w:jc w:val="both"/>
              <w:rPr>
                <w:rFonts w:ascii="Times New Roman" w:hAnsi="Times New Roman"/>
                <w:sz w:val="24"/>
                <w:szCs w:val="24"/>
              </w:rPr>
            </w:pPr>
            <w:r w:rsidRPr="008F1AB7">
              <w:rPr>
                <w:rFonts w:ascii="Times New Roman" w:hAnsi="Times New Roman"/>
                <w:sz w:val="24"/>
                <w:szCs w:val="24"/>
              </w:rPr>
              <w:t>Нажимает поочерёдно каждым пальчиком  на  кнопку  звонка.</w:t>
            </w:r>
          </w:p>
          <w:p w:rsidR="00A504B0" w:rsidRPr="008F1AB7" w:rsidRDefault="00A504B0" w:rsidP="008F1AB7">
            <w:pPr>
              <w:spacing w:after="0" w:line="240" w:lineRule="auto"/>
              <w:jc w:val="both"/>
              <w:rPr>
                <w:rFonts w:ascii="Times New Roman" w:hAnsi="Times New Roman"/>
                <w:sz w:val="24"/>
                <w:szCs w:val="24"/>
              </w:rPr>
            </w:pPr>
            <w:r w:rsidRPr="008F1AB7">
              <w:rPr>
                <w:rFonts w:ascii="Times New Roman" w:hAnsi="Times New Roman"/>
                <w:sz w:val="24"/>
                <w:szCs w:val="24"/>
              </w:rPr>
              <w:t>По подражанию за учителем отрывает кусок фольги и скатывает шарик в ладонях.</w:t>
            </w:r>
          </w:p>
        </w:tc>
      </w:tr>
      <w:tr w:rsidR="00A504B0" w:rsidRPr="008F1AB7" w:rsidTr="008F1AB7">
        <w:tc>
          <w:tcPr>
            <w:tcW w:w="456" w:type="dxa"/>
            <w:vMerge/>
          </w:tcPr>
          <w:p w:rsidR="00A504B0" w:rsidRPr="008F1AB7" w:rsidRDefault="00A504B0" w:rsidP="008F1AB7">
            <w:pPr>
              <w:pStyle w:val="a3"/>
              <w:spacing w:after="0" w:line="240" w:lineRule="auto"/>
              <w:ind w:left="0"/>
              <w:jc w:val="center"/>
              <w:rPr>
                <w:rFonts w:ascii="Times New Roman" w:hAnsi="Times New Roman"/>
                <w:b/>
                <w:sz w:val="24"/>
                <w:szCs w:val="24"/>
                <w:lang w:eastAsia="ru-RU"/>
              </w:rPr>
            </w:pPr>
          </w:p>
        </w:tc>
        <w:tc>
          <w:tcPr>
            <w:tcW w:w="2257" w:type="dxa"/>
            <w:vMerge/>
          </w:tcPr>
          <w:p w:rsidR="00A504B0" w:rsidRPr="008F1AB7" w:rsidRDefault="00A504B0" w:rsidP="008F1AB7">
            <w:pPr>
              <w:spacing w:after="0" w:line="240" w:lineRule="auto"/>
              <w:rPr>
                <w:rFonts w:ascii="Times New Roman" w:hAnsi="Times New Roman"/>
                <w:b/>
                <w:sz w:val="24"/>
                <w:szCs w:val="24"/>
                <w:lang w:eastAsia="ru-RU"/>
              </w:rPr>
            </w:pPr>
          </w:p>
        </w:tc>
        <w:tc>
          <w:tcPr>
            <w:tcW w:w="4942" w:type="dxa"/>
          </w:tcPr>
          <w:p w:rsidR="00A504B0" w:rsidRPr="008F1AB7" w:rsidRDefault="00A504B0" w:rsidP="008F1AB7">
            <w:pPr>
              <w:spacing w:after="0" w:line="240" w:lineRule="auto"/>
              <w:jc w:val="center"/>
              <w:rPr>
                <w:rFonts w:ascii="Times New Roman" w:hAnsi="Times New Roman"/>
                <w:b/>
                <w:sz w:val="24"/>
                <w:szCs w:val="24"/>
              </w:rPr>
            </w:pPr>
            <w:r w:rsidRPr="008F1AB7">
              <w:rPr>
                <w:rFonts w:ascii="Times New Roman" w:hAnsi="Times New Roman"/>
                <w:b/>
                <w:sz w:val="24"/>
                <w:szCs w:val="24"/>
              </w:rPr>
              <w:t>Минутка  чистописания</w:t>
            </w:r>
          </w:p>
          <w:p w:rsidR="00A504B0" w:rsidRPr="008F1AB7" w:rsidRDefault="00A504B0" w:rsidP="008F1AB7">
            <w:pPr>
              <w:spacing w:after="0" w:line="240" w:lineRule="auto"/>
              <w:jc w:val="both"/>
              <w:rPr>
                <w:rFonts w:ascii="Times New Roman" w:hAnsi="Times New Roman"/>
                <w:sz w:val="24"/>
                <w:szCs w:val="24"/>
                <w:highlight w:val="yellow"/>
              </w:rPr>
            </w:pPr>
            <w:r w:rsidRPr="008F1AB7">
              <w:rPr>
                <w:rFonts w:ascii="Times New Roman" w:hAnsi="Times New Roman"/>
                <w:sz w:val="24"/>
                <w:szCs w:val="24"/>
              </w:rPr>
              <w:t>В тетради обвести контур стола по точкам. «Посмотри! Это стол. Его плохо видно, нужно соединить точки! Давай попробуем, я тебе помогу! Возьми карандаш правильно….».</w:t>
            </w:r>
          </w:p>
        </w:tc>
        <w:tc>
          <w:tcPr>
            <w:tcW w:w="3260" w:type="dxa"/>
          </w:tcPr>
          <w:p w:rsidR="00A504B0" w:rsidRPr="008F1AB7" w:rsidRDefault="00A504B0" w:rsidP="008F1AB7">
            <w:pPr>
              <w:spacing w:after="0" w:line="240" w:lineRule="auto"/>
              <w:jc w:val="both"/>
              <w:rPr>
                <w:rFonts w:ascii="Times New Roman" w:hAnsi="Times New Roman"/>
                <w:sz w:val="24"/>
                <w:szCs w:val="24"/>
              </w:rPr>
            </w:pPr>
            <w:r w:rsidRPr="008F1AB7">
              <w:rPr>
                <w:rFonts w:ascii="Times New Roman" w:hAnsi="Times New Roman"/>
                <w:sz w:val="24"/>
                <w:szCs w:val="24"/>
              </w:rPr>
              <w:t>Соединяет точки изображенного стола.</w:t>
            </w:r>
          </w:p>
        </w:tc>
      </w:tr>
      <w:tr w:rsidR="00A504B0" w:rsidRPr="008F1AB7" w:rsidTr="008F1AB7">
        <w:tc>
          <w:tcPr>
            <w:tcW w:w="456" w:type="dxa"/>
            <w:vMerge w:val="restart"/>
          </w:tcPr>
          <w:p w:rsidR="00A504B0" w:rsidRPr="008F1AB7" w:rsidRDefault="00A504B0" w:rsidP="008F1AB7">
            <w:pPr>
              <w:spacing w:after="0" w:line="240" w:lineRule="auto"/>
              <w:jc w:val="center"/>
              <w:rPr>
                <w:rFonts w:ascii="Times New Roman" w:hAnsi="Times New Roman"/>
                <w:b/>
                <w:bCs/>
                <w:sz w:val="24"/>
                <w:szCs w:val="24"/>
                <w:lang w:eastAsia="ru-RU"/>
              </w:rPr>
            </w:pPr>
            <w:r w:rsidRPr="008F1AB7">
              <w:rPr>
                <w:rFonts w:ascii="Times New Roman" w:hAnsi="Times New Roman"/>
                <w:b/>
                <w:bCs/>
                <w:sz w:val="24"/>
                <w:szCs w:val="24"/>
                <w:lang w:eastAsia="ru-RU"/>
              </w:rPr>
              <w:t>3</w:t>
            </w:r>
          </w:p>
        </w:tc>
        <w:tc>
          <w:tcPr>
            <w:tcW w:w="2257" w:type="dxa"/>
            <w:vMerge w:val="restart"/>
          </w:tcPr>
          <w:p w:rsidR="00A504B0" w:rsidRPr="008F1AB7" w:rsidRDefault="00A504B0" w:rsidP="008F1AB7">
            <w:pPr>
              <w:spacing w:after="0" w:line="240" w:lineRule="auto"/>
              <w:rPr>
                <w:rFonts w:ascii="Times New Roman" w:hAnsi="Times New Roman"/>
                <w:b/>
                <w:bCs/>
                <w:sz w:val="24"/>
                <w:szCs w:val="24"/>
                <w:lang w:eastAsia="ru-RU"/>
              </w:rPr>
            </w:pPr>
            <w:r w:rsidRPr="008F1AB7">
              <w:rPr>
                <w:rFonts w:ascii="Times New Roman" w:hAnsi="Times New Roman"/>
                <w:b/>
                <w:bCs/>
                <w:sz w:val="24"/>
                <w:szCs w:val="24"/>
                <w:lang w:eastAsia="ru-RU"/>
              </w:rPr>
              <w:t xml:space="preserve">Организация познавательной деятельности: </w:t>
            </w:r>
            <w:r w:rsidRPr="008F1AB7">
              <w:rPr>
                <w:rFonts w:ascii="Times New Roman" w:hAnsi="Times New Roman"/>
                <w:bCs/>
                <w:sz w:val="24"/>
                <w:szCs w:val="24"/>
                <w:lang w:eastAsia="ru-RU"/>
              </w:rPr>
              <w:t>дифференцировать понятия «НА» и «ПОД».</w:t>
            </w:r>
          </w:p>
          <w:p w:rsidR="00A504B0" w:rsidRPr="008F1AB7" w:rsidRDefault="00A504B0" w:rsidP="008F1AB7">
            <w:pPr>
              <w:pStyle w:val="a3"/>
              <w:spacing w:after="0" w:line="240" w:lineRule="auto"/>
              <w:ind w:left="0"/>
              <w:rPr>
                <w:rFonts w:ascii="Times New Roman" w:hAnsi="Times New Roman"/>
                <w:b/>
                <w:bCs/>
                <w:sz w:val="24"/>
                <w:szCs w:val="24"/>
                <w:lang w:eastAsia="ru-RU"/>
              </w:rPr>
            </w:pPr>
          </w:p>
        </w:tc>
        <w:tc>
          <w:tcPr>
            <w:tcW w:w="4942" w:type="dxa"/>
          </w:tcPr>
          <w:p w:rsidR="00A504B0" w:rsidRPr="008F1AB7" w:rsidRDefault="00A504B0" w:rsidP="008F1AB7">
            <w:pPr>
              <w:pStyle w:val="a3"/>
              <w:spacing w:after="0" w:line="240" w:lineRule="auto"/>
              <w:ind w:left="299"/>
              <w:jc w:val="both"/>
              <w:rPr>
                <w:rFonts w:ascii="Times New Roman" w:hAnsi="Times New Roman"/>
                <w:b/>
                <w:sz w:val="24"/>
                <w:szCs w:val="24"/>
              </w:rPr>
            </w:pPr>
            <w:r w:rsidRPr="008F1AB7">
              <w:rPr>
                <w:rFonts w:ascii="Times New Roman" w:hAnsi="Times New Roman"/>
                <w:b/>
                <w:sz w:val="24"/>
                <w:szCs w:val="24"/>
              </w:rPr>
              <w:t xml:space="preserve">Система заданий для </w:t>
            </w:r>
            <w:proofErr w:type="gramStart"/>
            <w:r w:rsidRPr="008F1AB7">
              <w:rPr>
                <w:rFonts w:ascii="Times New Roman" w:hAnsi="Times New Roman"/>
                <w:b/>
                <w:sz w:val="24"/>
                <w:szCs w:val="24"/>
              </w:rPr>
              <w:t>решения проблемной ситуации</w:t>
            </w:r>
            <w:proofErr w:type="gramEnd"/>
            <w:r w:rsidRPr="008F1AB7">
              <w:rPr>
                <w:rFonts w:ascii="Times New Roman" w:hAnsi="Times New Roman"/>
                <w:b/>
                <w:sz w:val="24"/>
                <w:szCs w:val="24"/>
              </w:rPr>
              <w:t xml:space="preserve">, открытие нового знания: </w:t>
            </w:r>
          </w:p>
          <w:p w:rsidR="00A504B0" w:rsidRPr="008F1AB7" w:rsidRDefault="00A504B0" w:rsidP="008F1AB7">
            <w:pPr>
              <w:pStyle w:val="a3"/>
              <w:numPr>
                <w:ilvl w:val="0"/>
                <w:numId w:val="2"/>
              </w:numPr>
              <w:spacing w:after="0" w:line="240" w:lineRule="auto"/>
              <w:ind w:left="299" w:hanging="284"/>
              <w:jc w:val="both"/>
              <w:rPr>
                <w:rFonts w:ascii="Times New Roman" w:hAnsi="Times New Roman"/>
                <w:sz w:val="24"/>
                <w:szCs w:val="24"/>
              </w:rPr>
            </w:pPr>
            <w:r w:rsidRPr="008F1AB7">
              <w:rPr>
                <w:rFonts w:ascii="Times New Roman" w:hAnsi="Times New Roman"/>
                <w:sz w:val="24"/>
                <w:szCs w:val="24"/>
              </w:rPr>
              <w:t xml:space="preserve">Знакомство с понятием «ПОД». «Посмотри, это собака. Поставь собаку НА коробку. Умница! Посмотри, вот собака ПОД коробкой. Давай вместе спрячем собаку ПОД коробку!» Учитель просит ребёнка спрятать собаку под коробку, пока действие не будет выполняться самостоятельно, без помощи взрослого. </w:t>
            </w:r>
          </w:p>
          <w:p w:rsidR="00A504B0" w:rsidRPr="008F1AB7" w:rsidRDefault="00A504B0" w:rsidP="008F1AB7">
            <w:pPr>
              <w:pStyle w:val="a3"/>
              <w:numPr>
                <w:ilvl w:val="0"/>
                <w:numId w:val="2"/>
              </w:numPr>
              <w:spacing w:after="0" w:line="240" w:lineRule="auto"/>
              <w:ind w:left="299" w:hanging="284"/>
              <w:jc w:val="both"/>
              <w:rPr>
                <w:rFonts w:ascii="Times New Roman" w:hAnsi="Times New Roman"/>
                <w:sz w:val="24"/>
                <w:szCs w:val="24"/>
              </w:rPr>
            </w:pPr>
            <w:r w:rsidRPr="008F1AB7">
              <w:rPr>
                <w:rFonts w:ascii="Times New Roman" w:hAnsi="Times New Roman"/>
                <w:sz w:val="24"/>
                <w:szCs w:val="24"/>
              </w:rPr>
              <w:t>Проговаривание предлогов «НА» и «ПОД».  Учитель  ставит собаку на коробку и просит повторить: «Посмотри  на меня. Повтори «НА». Умница, собака НА коробке. Повтори  ПОД. Отлично получается, ты стараешься. Собака ПОД коробкой» - прячет собаку под коробку.</w:t>
            </w:r>
          </w:p>
          <w:p w:rsidR="00A504B0" w:rsidRDefault="00A504B0" w:rsidP="008F1AB7">
            <w:pPr>
              <w:pStyle w:val="a3"/>
              <w:numPr>
                <w:ilvl w:val="0"/>
                <w:numId w:val="2"/>
              </w:numPr>
              <w:spacing w:after="0" w:line="240" w:lineRule="auto"/>
              <w:ind w:left="299" w:hanging="284"/>
              <w:jc w:val="both"/>
              <w:rPr>
                <w:rFonts w:ascii="Times New Roman" w:hAnsi="Times New Roman"/>
                <w:sz w:val="24"/>
                <w:szCs w:val="24"/>
              </w:rPr>
            </w:pPr>
            <w:r w:rsidRPr="008F1AB7">
              <w:rPr>
                <w:rFonts w:ascii="Times New Roman" w:hAnsi="Times New Roman"/>
                <w:sz w:val="24"/>
                <w:szCs w:val="24"/>
              </w:rPr>
              <w:t>Чередуются инструкции с предлогами «на», «под». «Будь внимательным. Поставь собаку НА коробку. А теперь поставь ПОД коробку». Инструкции чередуются до самостоятельных действий ребёнка по инструкции.</w:t>
            </w:r>
          </w:p>
          <w:p w:rsidR="00A504B0" w:rsidRDefault="00A504B0" w:rsidP="008F1AB7">
            <w:pPr>
              <w:pStyle w:val="a3"/>
              <w:numPr>
                <w:ilvl w:val="0"/>
                <w:numId w:val="2"/>
              </w:numPr>
              <w:spacing w:after="0" w:line="240" w:lineRule="auto"/>
              <w:ind w:left="299" w:hanging="284"/>
              <w:jc w:val="both"/>
              <w:rPr>
                <w:rFonts w:ascii="Times New Roman" w:hAnsi="Times New Roman"/>
                <w:sz w:val="24"/>
                <w:szCs w:val="24"/>
              </w:rPr>
            </w:pPr>
            <w:r>
              <w:rPr>
                <w:rFonts w:ascii="Times New Roman" w:hAnsi="Times New Roman"/>
                <w:sz w:val="24"/>
                <w:szCs w:val="24"/>
              </w:rPr>
              <w:t>Сортировка  карточек «На», «Под».</w:t>
            </w:r>
          </w:p>
          <w:p w:rsidR="00A504B0" w:rsidRDefault="00A504B0" w:rsidP="004D00A3">
            <w:pPr>
              <w:pStyle w:val="a3"/>
              <w:spacing w:after="0" w:line="240" w:lineRule="auto"/>
              <w:ind w:left="299"/>
              <w:jc w:val="both"/>
              <w:rPr>
                <w:rFonts w:ascii="Times New Roman" w:hAnsi="Times New Roman"/>
                <w:sz w:val="24"/>
                <w:szCs w:val="24"/>
              </w:rPr>
            </w:pPr>
            <w:r>
              <w:rPr>
                <w:rFonts w:ascii="Times New Roman" w:hAnsi="Times New Roman"/>
                <w:sz w:val="24"/>
                <w:szCs w:val="24"/>
              </w:rPr>
              <w:t xml:space="preserve">Ученику  предлагается  разложить  картинки, на которых  изображены  мишки: на  столе, под  столом. Перед  ребёнком  лежит  два  листа, для  определения  им  зон  работы. Учитель  подаёт  по одной  картинке  с  проговариванием  сюжета. «Данил, посмотри! Вот  здесь  нужно  класть  картинки, где  мишка  на  столе! А  вот  </w:t>
            </w:r>
            <w:r>
              <w:rPr>
                <w:rFonts w:ascii="Times New Roman" w:hAnsi="Times New Roman"/>
                <w:sz w:val="24"/>
                <w:szCs w:val="24"/>
              </w:rPr>
              <w:lastRenderedPageBreak/>
              <w:t>сюда  кладём  картинки, где  мишка  под  столом</w:t>
            </w:r>
            <w:proofErr w:type="gramStart"/>
            <w:r>
              <w:rPr>
                <w:rFonts w:ascii="Times New Roman" w:hAnsi="Times New Roman"/>
                <w:sz w:val="24"/>
                <w:szCs w:val="24"/>
              </w:rPr>
              <w:t>.»</w:t>
            </w:r>
            <w:proofErr w:type="gramEnd"/>
          </w:p>
          <w:p w:rsidR="00A504B0" w:rsidRDefault="00A504B0" w:rsidP="004D00A3">
            <w:pPr>
              <w:pStyle w:val="a3"/>
              <w:spacing w:after="0" w:line="240" w:lineRule="auto"/>
              <w:ind w:left="0"/>
              <w:jc w:val="both"/>
              <w:rPr>
                <w:rFonts w:ascii="Times New Roman" w:hAnsi="Times New Roman"/>
                <w:sz w:val="24"/>
                <w:szCs w:val="24"/>
              </w:rPr>
            </w:pPr>
            <w:r>
              <w:rPr>
                <w:rFonts w:ascii="Times New Roman" w:hAnsi="Times New Roman"/>
                <w:sz w:val="24"/>
                <w:szCs w:val="24"/>
              </w:rPr>
              <w:t>5. Показ  картинок.</w:t>
            </w:r>
          </w:p>
          <w:p w:rsidR="00A504B0" w:rsidRPr="008F1AB7" w:rsidRDefault="00A504B0" w:rsidP="004D00A3">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«Данил, покажи, где  мишка  «НА»  столе?, а  где  мишка  «ПОД»  столом?»</w:t>
            </w:r>
            <w:proofErr w:type="gramEnd"/>
            <w:r>
              <w:rPr>
                <w:rFonts w:ascii="Times New Roman" w:hAnsi="Times New Roman"/>
                <w:sz w:val="24"/>
                <w:szCs w:val="24"/>
              </w:rPr>
              <w:t xml:space="preserve"> Учитель  в  хаотичном  порядке  чередует  инструкции.</w:t>
            </w:r>
          </w:p>
        </w:tc>
        <w:tc>
          <w:tcPr>
            <w:tcW w:w="3260" w:type="dxa"/>
          </w:tcPr>
          <w:p w:rsidR="00A504B0" w:rsidRPr="008F1AB7" w:rsidRDefault="00A504B0" w:rsidP="008F1AB7">
            <w:pPr>
              <w:spacing w:after="0" w:line="240" w:lineRule="auto"/>
              <w:jc w:val="both"/>
              <w:rPr>
                <w:rFonts w:ascii="Times New Roman" w:hAnsi="Times New Roman"/>
                <w:sz w:val="24"/>
                <w:szCs w:val="24"/>
              </w:rPr>
            </w:pPr>
          </w:p>
          <w:p w:rsidR="00A504B0" w:rsidRPr="008F1AB7" w:rsidRDefault="00A504B0" w:rsidP="008F1AB7">
            <w:pPr>
              <w:spacing w:after="0" w:line="240" w:lineRule="auto"/>
              <w:jc w:val="both"/>
              <w:rPr>
                <w:rFonts w:ascii="Times New Roman" w:hAnsi="Times New Roman"/>
                <w:sz w:val="24"/>
                <w:szCs w:val="24"/>
              </w:rPr>
            </w:pPr>
          </w:p>
          <w:p w:rsidR="00A504B0" w:rsidRPr="008F1AB7" w:rsidRDefault="00A504B0" w:rsidP="008F1AB7">
            <w:pPr>
              <w:spacing w:after="0" w:line="240" w:lineRule="auto"/>
              <w:jc w:val="both"/>
              <w:rPr>
                <w:rFonts w:ascii="Times New Roman" w:hAnsi="Times New Roman"/>
                <w:sz w:val="24"/>
                <w:szCs w:val="24"/>
              </w:rPr>
            </w:pPr>
          </w:p>
          <w:p w:rsidR="00A504B0" w:rsidRPr="008F1AB7" w:rsidRDefault="00A504B0" w:rsidP="008F1AB7">
            <w:pPr>
              <w:spacing w:after="0" w:line="240" w:lineRule="auto"/>
              <w:jc w:val="both"/>
              <w:rPr>
                <w:rFonts w:ascii="Times New Roman" w:hAnsi="Times New Roman"/>
                <w:sz w:val="24"/>
                <w:szCs w:val="24"/>
              </w:rPr>
            </w:pPr>
          </w:p>
          <w:p w:rsidR="00A504B0" w:rsidRPr="008F1AB7" w:rsidRDefault="00A504B0" w:rsidP="008F1AB7">
            <w:pPr>
              <w:spacing w:after="0" w:line="240" w:lineRule="auto"/>
              <w:jc w:val="both"/>
              <w:rPr>
                <w:rFonts w:ascii="Times New Roman" w:hAnsi="Times New Roman"/>
                <w:sz w:val="24"/>
                <w:szCs w:val="24"/>
              </w:rPr>
            </w:pPr>
            <w:r w:rsidRPr="008F1AB7">
              <w:rPr>
                <w:rFonts w:ascii="Times New Roman" w:hAnsi="Times New Roman"/>
                <w:sz w:val="24"/>
                <w:szCs w:val="24"/>
              </w:rPr>
              <w:t>Прячет игрушку под коробку с помощью и самостоятельно.</w:t>
            </w:r>
          </w:p>
          <w:p w:rsidR="00A504B0" w:rsidRPr="008F1AB7" w:rsidRDefault="00A504B0" w:rsidP="008F1AB7">
            <w:pPr>
              <w:spacing w:after="0" w:line="240" w:lineRule="auto"/>
              <w:jc w:val="both"/>
              <w:rPr>
                <w:rFonts w:ascii="Times New Roman" w:hAnsi="Times New Roman"/>
                <w:sz w:val="24"/>
                <w:szCs w:val="24"/>
              </w:rPr>
            </w:pPr>
          </w:p>
          <w:p w:rsidR="00A504B0" w:rsidRPr="008F1AB7" w:rsidRDefault="00A504B0" w:rsidP="008F1AB7">
            <w:pPr>
              <w:spacing w:after="0" w:line="240" w:lineRule="auto"/>
              <w:jc w:val="both"/>
              <w:rPr>
                <w:rFonts w:ascii="Times New Roman" w:hAnsi="Times New Roman"/>
                <w:sz w:val="24"/>
                <w:szCs w:val="24"/>
              </w:rPr>
            </w:pPr>
          </w:p>
          <w:p w:rsidR="00A504B0" w:rsidRPr="008F1AB7" w:rsidRDefault="00A504B0" w:rsidP="008F1AB7">
            <w:pPr>
              <w:spacing w:after="0" w:line="240" w:lineRule="auto"/>
              <w:jc w:val="both"/>
              <w:rPr>
                <w:rFonts w:ascii="Times New Roman" w:hAnsi="Times New Roman"/>
                <w:sz w:val="24"/>
                <w:szCs w:val="24"/>
              </w:rPr>
            </w:pPr>
          </w:p>
          <w:p w:rsidR="00A504B0" w:rsidRPr="008F1AB7" w:rsidRDefault="00A504B0" w:rsidP="008F1AB7">
            <w:pPr>
              <w:spacing w:after="0" w:line="240" w:lineRule="auto"/>
              <w:jc w:val="both"/>
              <w:rPr>
                <w:rFonts w:ascii="Times New Roman" w:hAnsi="Times New Roman"/>
                <w:sz w:val="24"/>
                <w:szCs w:val="24"/>
              </w:rPr>
            </w:pPr>
          </w:p>
          <w:p w:rsidR="00A504B0" w:rsidRPr="008F1AB7" w:rsidRDefault="00A504B0" w:rsidP="008F1AB7">
            <w:pPr>
              <w:spacing w:after="0" w:line="240" w:lineRule="auto"/>
              <w:jc w:val="both"/>
              <w:rPr>
                <w:rFonts w:ascii="Times New Roman" w:hAnsi="Times New Roman"/>
                <w:sz w:val="24"/>
                <w:szCs w:val="24"/>
              </w:rPr>
            </w:pPr>
          </w:p>
          <w:p w:rsidR="00A504B0" w:rsidRPr="008F1AB7" w:rsidRDefault="00A504B0" w:rsidP="008F1AB7">
            <w:pPr>
              <w:spacing w:after="0" w:line="240" w:lineRule="auto"/>
              <w:jc w:val="both"/>
              <w:rPr>
                <w:rFonts w:ascii="Times New Roman" w:hAnsi="Times New Roman"/>
                <w:sz w:val="24"/>
                <w:szCs w:val="24"/>
              </w:rPr>
            </w:pPr>
            <w:r w:rsidRPr="008F1AB7">
              <w:rPr>
                <w:rFonts w:ascii="Times New Roman" w:hAnsi="Times New Roman"/>
                <w:sz w:val="24"/>
                <w:szCs w:val="24"/>
              </w:rPr>
              <w:t xml:space="preserve">Повторяет за учителем слог </w:t>
            </w:r>
            <w:proofErr w:type="gramStart"/>
            <w:r w:rsidRPr="008F1AB7">
              <w:rPr>
                <w:rFonts w:ascii="Times New Roman" w:hAnsi="Times New Roman"/>
                <w:sz w:val="24"/>
                <w:szCs w:val="24"/>
              </w:rPr>
              <w:t>НА</w:t>
            </w:r>
            <w:proofErr w:type="gramEnd"/>
            <w:r w:rsidRPr="008F1AB7">
              <w:rPr>
                <w:rFonts w:ascii="Times New Roman" w:hAnsi="Times New Roman"/>
                <w:sz w:val="24"/>
                <w:szCs w:val="24"/>
              </w:rPr>
              <w:t xml:space="preserve"> и ПО-Д.</w:t>
            </w:r>
          </w:p>
          <w:p w:rsidR="00A504B0" w:rsidRPr="008F1AB7" w:rsidRDefault="00A504B0" w:rsidP="008F1AB7">
            <w:pPr>
              <w:spacing w:after="0" w:line="240" w:lineRule="auto"/>
              <w:jc w:val="both"/>
              <w:rPr>
                <w:rFonts w:ascii="Times New Roman" w:hAnsi="Times New Roman"/>
                <w:sz w:val="24"/>
                <w:szCs w:val="24"/>
              </w:rPr>
            </w:pPr>
          </w:p>
          <w:p w:rsidR="00A504B0" w:rsidRPr="008F1AB7" w:rsidRDefault="00A504B0" w:rsidP="008F1AB7">
            <w:pPr>
              <w:spacing w:after="0" w:line="240" w:lineRule="auto"/>
              <w:jc w:val="both"/>
              <w:rPr>
                <w:rFonts w:ascii="Times New Roman" w:hAnsi="Times New Roman"/>
                <w:sz w:val="24"/>
                <w:szCs w:val="24"/>
              </w:rPr>
            </w:pPr>
          </w:p>
          <w:p w:rsidR="00A504B0" w:rsidRPr="008F1AB7" w:rsidRDefault="00A504B0" w:rsidP="008F1AB7">
            <w:pPr>
              <w:spacing w:after="0" w:line="240" w:lineRule="auto"/>
              <w:jc w:val="both"/>
              <w:rPr>
                <w:rFonts w:ascii="Times New Roman" w:hAnsi="Times New Roman"/>
                <w:sz w:val="24"/>
                <w:szCs w:val="24"/>
              </w:rPr>
            </w:pPr>
          </w:p>
          <w:p w:rsidR="00A504B0" w:rsidRPr="008F1AB7" w:rsidRDefault="00A504B0" w:rsidP="008F1AB7">
            <w:pPr>
              <w:spacing w:after="0" w:line="240" w:lineRule="auto"/>
              <w:jc w:val="both"/>
              <w:rPr>
                <w:rFonts w:ascii="Times New Roman" w:hAnsi="Times New Roman"/>
                <w:sz w:val="24"/>
                <w:szCs w:val="24"/>
              </w:rPr>
            </w:pPr>
          </w:p>
          <w:p w:rsidR="00A504B0" w:rsidRPr="008F1AB7" w:rsidRDefault="00A504B0" w:rsidP="008F1AB7">
            <w:pPr>
              <w:spacing w:after="0" w:line="240" w:lineRule="auto"/>
              <w:jc w:val="both"/>
              <w:rPr>
                <w:rFonts w:ascii="Times New Roman" w:hAnsi="Times New Roman"/>
                <w:sz w:val="24"/>
                <w:szCs w:val="24"/>
              </w:rPr>
            </w:pPr>
          </w:p>
          <w:p w:rsidR="00A504B0" w:rsidRDefault="00A504B0" w:rsidP="008F1AB7">
            <w:pPr>
              <w:spacing w:after="0" w:line="240" w:lineRule="auto"/>
              <w:jc w:val="both"/>
              <w:rPr>
                <w:rFonts w:ascii="Times New Roman" w:hAnsi="Times New Roman"/>
                <w:sz w:val="24"/>
                <w:szCs w:val="24"/>
              </w:rPr>
            </w:pPr>
            <w:r w:rsidRPr="008F1AB7">
              <w:rPr>
                <w:rFonts w:ascii="Times New Roman" w:hAnsi="Times New Roman"/>
                <w:sz w:val="24"/>
                <w:szCs w:val="24"/>
              </w:rPr>
              <w:t xml:space="preserve">Ставит собаку </w:t>
            </w:r>
            <w:proofErr w:type="gramStart"/>
            <w:r w:rsidRPr="008F1AB7">
              <w:rPr>
                <w:rFonts w:ascii="Times New Roman" w:hAnsi="Times New Roman"/>
                <w:sz w:val="24"/>
                <w:szCs w:val="24"/>
              </w:rPr>
              <w:t>на</w:t>
            </w:r>
            <w:proofErr w:type="gramEnd"/>
            <w:r w:rsidRPr="008F1AB7">
              <w:rPr>
                <w:rFonts w:ascii="Times New Roman" w:hAnsi="Times New Roman"/>
                <w:sz w:val="24"/>
                <w:szCs w:val="24"/>
              </w:rPr>
              <w:t xml:space="preserve"> или </w:t>
            </w:r>
            <w:proofErr w:type="gramStart"/>
            <w:r w:rsidRPr="008F1AB7">
              <w:rPr>
                <w:rFonts w:ascii="Times New Roman" w:hAnsi="Times New Roman"/>
                <w:sz w:val="24"/>
                <w:szCs w:val="24"/>
              </w:rPr>
              <w:t>под</w:t>
            </w:r>
            <w:proofErr w:type="gramEnd"/>
            <w:r w:rsidRPr="008F1AB7">
              <w:rPr>
                <w:rFonts w:ascii="Times New Roman" w:hAnsi="Times New Roman"/>
                <w:sz w:val="24"/>
                <w:szCs w:val="24"/>
              </w:rPr>
              <w:t xml:space="preserve"> коробку, по инструкции учителя.</w:t>
            </w:r>
          </w:p>
          <w:p w:rsidR="00A504B0" w:rsidRDefault="00A504B0" w:rsidP="008F1AB7">
            <w:pPr>
              <w:spacing w:after="0" w:line="240" w:lineRule="auto"/>
              <w:jc w:val="both"/>
              <w:rPr>
                <w:rFonts w:ascii="Times New Roman" w:hAnsi="Times New Roman"/>
                <w:sz w:val="24"/>
                <w:szCs w:val="24"/>
              </w:rPr>
            </w:pPr>
          </w:p>
          <w:p w:rsidR="00A504B0" w:rsidRDefault="00A504B0" w:rsidP="008F1AB7">
            <w:pPr>
              <w:spacing w:after="0" w:line="240" w:lineRule="auto"/>
              <w:jc w:val="both"/>
              <w:rPr>
                <w:rFonts w:ascii="Times New Roman" w:hAnsi="Times New Roman"/>
                <w:sz w:val="24"/>
                <w:szCs w:val="24"/>
              </w:rPr>
            </w:pPr>
          </w:p>
          <w:p w:rsidR="00A504B0" w:rsidRDefault="00A504B0" w:rsidP="008F1AB7">
            <w:pPr>
              <w:spacing w:after="0" w:line="240" w:lineRule="auto"/>
              <w:jc w:val="both"/>
              <w:rPr>
                <w:rFonts w:ascii="Times New Roman" w:hAnsi="Times New Roman"/>
                <w:sz w:val="24"/>
                <w:szCs w:val="24"/>
              </w:rPr>
            </w:pPr>
          </w:p>
          <w:p w:rsidR="00A504B0" w:rsidRDefault="00A504B0" w:rsidP="008F1AB7">
            <w:pPr>
              <w:spacing w:after="0" w:line="240" w:lineRule="auto"/>
              <w:jc w:val="both"/>
              <w:rPr>
                <w:rFonts w:ascii="Times New Roman" w:hAnsi="Times New Roman"/>
                <w:sz w:val="24"/>
                <w:szCs w:val="24"/>
              </w:rPr>
            </w:pPr>
            <w:r>
              <w:rPr>
                <w:rFonts w:ascii="Times New Roman" w:hAnsi="Times New Roman"/>
                <w:sz w:val="24"/>
                <w:szCs w:val="24"/>
              </w:rPr>
              <w:t>Ребёнок  раскладывает  картинки  по  нужным  зонам.</w:t>
            </w:r>
          </w:p>
          <w:p w:rsidR="00A504B0" w:rsidRDefault="00A504B0" w:rsidP="008F1AB7">
            <w:pPr>
              <w:spacing w:after="0" w:line="240" w:lineRule="auto"/>
              <w:jc w:val="both"/>
              <w:rPr>
                <w:rFonts w:ascii="Times New Roman" w:hAnsi="Times New Roman"/>
                <w:sz w:val="24"/>
                <w:szCs w:val="24"/>
              </w:rPr>
            </w:pPr>
          </w:p>
          <w:p w:rsidR="00A504B0" w:rsidRDefault="00A504B0" w:rsidP="008F1AB7">
            <w:pPr>
              <w:spacing w:after="0" w:line="240" w:lineRule="auto"/>
              <w:jc w:val="both"/>
              <w:rPr>
                <w:rFonts w:ascii="Times New Roman" w:hAnsi="Times New Roman"/>
                <w:sz w:val="24"/>
                <w:szCs w:val="24"/>
              </w:rPr>
            </w:pPr>
          </w:p>
          <w:p w:rsidR="00A504B0" w:rsidRDefault="00A504B0" w:rsidP="008F1AB7">
            <w:pPr>
              <w:spacing w:after="0" w:line="240" w:lineRule="auto"/>
              <w:jc w:val="both"/>
              <w:rPr>
                <w:rFonts w:ascii="Times New Roman" w:hAnsi="Times New Roman"/>
                <w:sz w:val="24"/>
                <w:szCs w:val="24"/>
              </w:rPr>
            </w:pPr>
          </w:p>
          <w:p w:rsidR="00A504B0" w:rsidRDefault="00A504B0" w:rsidP="008F1AB7">
            <w:pPr>
              <w:spacing w:after="0" w:line="240" w:lineRule="auto"/>
              <w:jc w:val="both"/>
              <w:rPr>
                <w:rFonts w:ascii="Times New Roman" w:hAnsi="Times New Roman"/>
                <w:sz w:val="24"/>
                <w:szCs w:val="24"/>
              </w:rPr>
            </w:pPr>
          </w:p>
          <w:p w:rsidR="00A504B0" w:rsidRDefault="00A504B0" w:rsidP="008F1AB7">
            <w:pPr>
              <w:spacing w:after="0" w:line="240" w:lineRule="auto"/>
              <w:jc w:val="both"/>
              <w:rPr>
                <w:rFonts w:ascii="Times New Roman" w:hAnsi="Times New Roman"/>
                <w:sz w:val="24"/>
                <w:szCs w:val="24"/>
              </w:rPr>
            </w:pPr>
          </w:p>
          <w:p w:rsidR="00A504B0" w:rsidRDefault="00A504B0" w:rsidP="008F1AB7">
            <w:pPr>
              <w:spacing w:after="0" w:line="240" w:lineRule="auto"/>
              <w:jc w:val="both"/>
              <w:rPr>
                <w:rFonts w:ascii="Times New Roman" w:hAnsi="Times New Roman"/>
                <w:sz w:val="24"/>
                <w:szCs w:val="24"/>
              </w:rPr>
            </w:pPr>
          </w:p>
          <w:p w:rsidR="00A504B0" w:rsidRDefault="00A504B0" w:rsidP="008F1AB7">
            <w:pPr>
              <w:spacing w:after="0" w:line="240" w:lineRule="auto"/>
              <w:jc w:val="both"/>
              <w:rPr>
                <w:rFonts w:ascii="Times New Roman" w:hAnsi="Times New Roman"/>
                <w:sz w:val="24"/>
                <w:szCs w:val="24"/>
              </w:rPr>
            </w:pPr>
          </w:p>
          <w:p w:rsidR="00A504B0" w:rsidRDefault="00A504B0" w:rsidP="008F1AB7">
            <w:pPr>
              <w:spacing w:after="0" w:line="240" w:lineRule="auto"/>
              <w:jc w:val="both"/>
              <w:rPr>
                <w:rFonts w:ascii="Times New Roman" w:hAnsi="Times New Roman"/>
                <w:sz w:val="24"/>
                <w:szCs w:val="24"/>
              </w:rPr>
            </w:pPr>
          </w:p>
          <w:p w:rsidR="00A504B0" w:rsidRDefault="00A504B0" w:rsidP="008F1AB7">
            <w:pPr>
              <w:spacing w:after="0" w:line="240" w:lineRule="auto"/>
              <w:jc w:val="both"/>
              <w:rPr>
                <w:rFonts w:ascii="Times New Roman" w:hAnsi="Times New Roman"/>
                <w:sz w:val="24"/>
                <w:szCs w:val="24"/>
              </w:rPr>
            </w:pPr>
          </w:p>
          <w:p w:rsidR="00A504B0" w:rsidRPr="008F1AB7" w:rsidRDefault="00A504B0" w:rsidP="008F1AB7">
            <w:pPr>
              <w:spacing w:after="0" w:line="240" w:lineRule="auto"/>
              <w:jc w:val="both"/>
              <w:rPr>
                <w:rFonts w:ascii="Times New Roman" w:hAnsi="Times New Roman"/>
                <w:sz w:val="24"/>
                <w:szCs w:val="24"/>
              </w:rPr>
            </w:pPr>
            <w:r>
              <w:rPr>
                <w:rFonts w:ascii="Times New Roman" w:hAnsi="Times New Roman"/>
                <w:sz w:val="24"/>
                <w:szCs w:val="24"/>
              </w:rPr>
              <w:t>Ребёнок  показывает  картинки  по  инструкции  учителя.</w:t>
            </w:r>
          </w:p>
          <w:p w:rsidR="00A504B0" w:rsidRPr="008F1AB7" w:rsidRDefault="00A504B0" w:rsidP="008F1AB7">
            <w:pPr>
              <w:spacing w:after="0" w:line="240" w:lineRule="auto"/>
              <w:jc w:val="both"/>
              <w:rPr>
                <w:rFonts w:ascii="Times New Roman" w:hAnsi="Times New Roman"/>
                <w:sz w:val="24"/>
                <w:szCs w:val="24"/>
              </w:rPr>
            </w:pPr>
          </w:p>
        </w:tc>
      </w:tr>
      <w:tr w:rsidR="00A504B0" w:rsidRPr="008F1AB7" w:rsidTr="008F1AB7">
        <w:tc>
          <w:tcPr>
            <w:tcW w:w="456" w:type="dxa"/>
            <w:vMerge/>
          </w:tcPr>
          <w:p w:rsidR="00A504B0" w:rsidRPr="008F1AB7" w:rsidRDefault="00A504B0" w:rsidP="008F1AB7">
            <w:pPr>
              <w:pStyle w:val="a3"/>
              <w:spacing w:after="0" w:line="240" w:lineRule="auto"/>
              <w:ind w:left="0"/>
              <w:jc w:val="center"/>
              <w:rPr>
                <w:rFonts w:ascii="Times New Roman" w:hAnsi="Times New Roman"/>
                <w:b/>
                <w:sz w:val="24"/>
                <w:szCs w:val="24"/>
                <w:lang w:eastAsia="ru-RU"/>
              </w:rPr>
            </w:pPr>
          </w:p>
        </w:tc>
        <w:tc>
          <w:tcPr>
            <w:tcW w:w="2257" w:type="dxa"/>
            <w:vMerge/>
          </w:tcPr>
          <w:p w:rsidR="00A504B0" w:rsidRPr="008F1AB7" w:rsidRDefault="00A504B0" w:rsidP="008F1AB7">
            <w:pPr>
              <w:spacing w:after="0" w:line="240" w:lineRule="auto"/>
              <w:rPr>
                <w:rFonts w:ascii="Times New Roman" w:hAnsi="Times New Roman"/>
                <w:b/>
                <w:bCs/>
                <w:sz w:val="24"/>
                <w:szCs w:val="24"/>
                <w:lang w:eastAsia="ru-RU"/>
              </w:rPr>
            </w:pPr>
          </w:p>
        </w:tc>
        <w:tc>
          <w:tcPr>
            <w:tcW w:w="4942" w:type="dxa"/>
          </w:tcPr>
          <w:p w:rsidR="00A504B0" w:rsidRPr="008F1AB7" w:rsidRDefault="00A504B0" w:rsidP="008F1AB7">
            <w:pPr>
              <w:spacing w:after="0" w:line="240" w:lineRule="auto"/>
              <w:jc w:val="both"/>
              <w:rPr>
                <w:rFonts w:ascii="Times New Roman" w:hAnsi="Times New Roman"/>
                <w:sz w:val="24"/>
                <w:szCs w:val="24"/>
              </w:rPr>
            </w:pPr>
            <w:r w:rsidRPr="008F1AB7">
              <w:rPr>
                <w:rFonts w:ascii="Times New Roman" w:hAnsi="Times New Roman"/>
                <w:b/>
                <w:sz w:val="24"/>
                <w:szCs w:val="24"/>
                <w:lang w:eastAsia="ru-RU"/>
              </w:rPr>
              <w:t xml:space="preserve">Физкультурная пауза «Автобус» </w:t>
            </w:r>
            <w:r w:rsidRPr="008F1AB7">
              <w:rPr>
                <w:rFonts w:ascii="Times New Roman" w:hAnsi="Times New Roman"/>
                <w:sz w:val="24"/>
                <w:szCs w:val="24"/>
                <w:lang w:eastAsia="ru-RU"/>
              </w:rPr>
              <w:t>(музыкальная, посредством ИКТ)</w:t>
            </w:r>
            <w:r w:rsidRPr="008F1AB7">
              <w:rPr>
                <w:rFonts w:ascii="Times New Roman" w:hAnsi="Times New Roman"/>
                <w:b/>
                <w:sz w:val="24"/>
                <w:szCs w:val="24"/>
                <w:lang w:eastAsia="ru-RU"/>
              </w:rPr>
              <w:t>:</w:t>
            </w:r>
            <w:r w:rsidRPr="008F1AB7">
              <w:rPr>
                <w:rFonts w:ascii="Times New Roman" w:hAnsi="Times New Roman"/>
                <w:sz w:val="24"/>
                <w:szCs w:val="24"/>
              </w:rPr>
              <w:t xml:space="preserve"> </w:t>
            </w:r>
          </w:p>
          <w:p w:rsidR="00A504B0" w:rsidRPr="008F1AB7" w:rsidRDefault="00A504B0" w:rsidP="008F1AB7">
            <w:pPr>
              <w:spacing w:after="0" w:line="240" w:lineRule="auto"/>
              <w:jc w:val="both"/>
              <w:rPr>
                <w:rFonts w:ascii="Times New Roman" w:hAnsi="Times New Roman"/>
                <w:sz w:val="24"/>
                <w:szCs w:val="24"/>
              </w:rPr>
            </w:pPr>
            <w:r w:rsidRPr="008F1AB7">
              <w:rPr>
                <w:rFonts w:ascii="Times New Roman" w:hAnsi="Times New Roman"/>
                <w:sz w:val="24"/>
                <w:szCs w:val="24"/>
              </w:rPr>
              <w:t xml:space="preserve">«Колёса у автобуса крутятся, крутятся, крутятся!» </w:t>
            </w:r>
            <w:proofErr w:type="gramStart"/>
            <w:r w:rsidRPr="008F1AB7">
              <w:rPr>
                <w:rFonts w:ascii="Times New Roman" w:hAnsi="Times New Roman"/>
                <w:sz w:val="24"/>
                <w:szCs w:val="24"/>
              </w:rPr>
              <w:t>«Колеса у автобуса крутятся, целый день!» - круговые движения кистями рук).</w:t>
            </w:r>
            <w:proofErr w:type="gramEnd"/>
          </w:p>
          <w:p w:rsidR="00A504B0" w:rsidRPr="008F1AB7" w:rsidRDefault="00A504B0" w:rsidP="008F1AB7">
            <w:pPr>
              <w:spacing w:after="0" w:line="240" w:lineRule="auto"/>
              <w:jc w:val="both"/>
              <w:rPr>
                <w:rFonts w:ascii="Times New Roman" w:hAnsi="Times New Roman"/>
                <w:sz w:val="24"/>
                <w:szCs w:val="24"/>
              </w:rPr>
            </w:pPr>
            <w:r w:rsidRPr="008F1AB7">
              <w:rPr>
                <w:rFonts w:ascii="Times New Roman" w:hAnsi="Times New Roman"/>
                <w:sz w:val="24"/>
                <w:szCs w:val="24"/>
              </w:rPr>
              <w:t>«А,  дворники в автобусе – вжик, вжик, вжик. Вжик, вжик, вжик. Вжик, вжик, вжик.</w:t>
            </w:r>
          </w:p>
          <w:p w:rsidR="00A504B0" w:rsidRPr="008F1AB7" w:rsidRDefault="00A504B0" w:rsidP="008F1AB7">
            <w:pPr>
              <w:spacing w:after="0" w:line="240" w:lineRule="auto"/>
              <w:jc w:val="both"/>
              <w:rPr>
                <w:rFonts w:ascii="Times New Roman" w:hAnsi="Times New Roman"/>
                <w:sz w:val="24"/>
                <w:szCs w:val="24"/>
              </w:rPr>
            </w:pPr>
            <w:r w:rsidRPr="008F1AB7">
              <w:rPr>
                <w:rFonts w:ascii="Times New Roman" w:hAnsi="Times New Roman"/>
                <w:sz w:val="24"/>
                <w:szCs w:val="24"/>
              </w:rPr>
              <w:t xml:space="preserve"> А,  дворники в автобусе – вжик, вжик, вжик. Целый  день!» - имитируем  дворники. </w:t>
            </w:r>
          </w:p>
          <w:p w:rsidR="00A504B0" w:rsidRPr="008F1AB7" w:rsidRDefault="00A504B0" w:rsidP="008F1AB7">
            <w:pPr>
              <w:spacing w:after="0" w:line="240" w:lineRule="auto"/>
              <w:jc w:val="both"/>
              <w:rPr>
                <w:rFonts w:ascii="Times New Roman" w:hAnsi="Times New Roman"/>
                <w:sz w:val="24"/>
                <w:szCs w:val="24"/>
              </w:rPr>
            </w:pPr>
            <w:r w:rsidRPr="008F1AB7">
              <w:rPr>
                <w:rFonts w:ascii="Times New Roman" w:hAnsi="Times New Roman"/>
                <w:sz w:val="24"/>
                <w:szCs w:val="24"/>
              </w:rPr>
              <w:t xml:space="preserve">«А двери в автобусе – хлоп, хлоп, хлоп! Хлоп, хлоп, хлоп! Хлоп, хлоп, хлоп! </w:t>
            </w:r>
          </w:p>
          <w:p w:rsidR="00A504B0" w:rsidRPr="008F1AB7" w:rsidRDefault="00A504B0" w:rsidP="008F1AB7">
            <w:pPr>
              <w:spacing w:after="0" w:line="240" w:lineRule="auto"/>
              <w:jc w:val="both"/>
              <w:rPr>
                <w:rFonts w:ascii="Times New Roman" w:hAnsi="Times New Roman"/>
                <w:sz w:val="24"/>
                <w:szCs w:val="24"/>
              </w:rPr>
            </w:pPr>
            <w:r w:rsidRPr="008F1AB7">
              <w:rPr>
                <w:rFonts w:ascii="Times New Roman" w:hAnsi="Times New Roman"/>
                <w:sz w:val="24"/>
                <w:szCs w:val="24"/>
              </w:rPr>
              <w:t>А двери в автобусе – хлоп, хлоп, хлоп! Целый день!» - закрываем и открываем ладонями  лицо.</w:t>
            </w:r>
          </w:p>
          <w:p w:rsidR="00A504B0" w:rsidRPr="008F1AB7" w:rsidRDefault="00A504B0" w:rsidP="008F1AB7">
            <w:pPr>
              <w:spacing w:after="0" w:line="240" w:lineRule="auto"/>
              <w:jc w:val="both"/>
              <w:rPr>
                <w:rFonts w:ascii="Times New Roman" w:hAnsi="Times New Roman"/>
                <w:sz w:val="24"/>
                <w:szCs w:val="24"/>
              </w:rPr>
            </w:pPr>
            <w:r w:rsidRPr="008F1AB7">
              <w:rPr>
                <w:rFonts w:ascii="Times New Roman" w:hAnsi="Times New Roman"/>
                <w:sz w:val="24"/>
                <w:szCs w:val="24"/>
              </w:rPr>
              <w:t>«А монетки в автобусе – дзинь, дзинь, дзинь. Дзинь, дзинь, дзинь. Дзинь, дзинь, дзинь.</w:t>
            </w:r>
          </w:p>
          <w:p w:rsidR="00A504B0" w:rsidRPr="008F1AB7" w:rsidRDefault="00A504B0" w:rsidP="008F1AB7">
            <w:pPr>
              <w:spacing w:after="0" w:line="240" w:lineRule="auto"/>
              <w:jc w:val="both"/>
              <w:rPr>
                <w:rFonts w:ascii="Times New Roman" w:hAnsi="Times New Roman"/>
                <w:sz w:val="24"/>
                <w:szCs w:val="24"/>
              </w:rPr>
            </w:pPr>
            <w:r w:rsidRPr="008F1AB7">
              <w:rPr>
                <w:rFonts w:ascii="Times New Roman" w:hAnsi="Times New Roman"/>
                <w:sz w:val="24"/>
                <w:szCs w:val="24"/>
              </w:rPr>
              <w:t xml:space="preserve"> А монетки в автобусе – дзинь, дзинь, дзинь. Целый  день!» (имитируем  бросание монет).</w:t>
            </w:r>
          </w:p>
          <w:p w:rsidR="00A504B0" w:rsidRPr="008F1AB7" w:rsidRDefault="00A504B0" w:rsidP="008F1AB7">
            <w:pPr>
              <w:spacing w:after="0" w:line="240" w:lineRule="auto"/>
              <w:jc w:val="both"/>
              <w:rPr>
                <w:rFonts w:ascii="Times New Roman" w:hAnsi="Times New Roman"/>
                <w:sz w:val="24"/>
                <w:szCs w:val="24"/>
              </w:rPr>
            </w:pPr>
            <w:r w:rsidRPr="008F1AB7">
              <w:rPr>
                <w:rFonts w:ascii="Times New Roman" w:hAnsi="Times New Roman"/>
                <w:sz w:val="24"/>
                <w:szCs w:val="24"/>
              </w:rPr>
              <w:t xml:space="preserve">«А сигнал у автобуса – </w:t>
            </w:r>
            <w:proofErr w:type="spellStart"/>
            <w:r w:rsidRPr="008F1AB7">
              <w:rPr>
                <w:rFonts w:ascii="Times New Roman" w:hAnsi="Times New Roman"/>
                <w:sz w:val="24"/>
                <w:szCs w:val="24"/>
              </w:rPr>
              <w:t>би</w:t>
            </w:r>
            <w:proofErr w:type="spellEnd"/>
            <w:r w:rsidRPr="008F1AB7">
              <w:rPr>
                <w:rFonts w:ascii="Times New Roman" w:hAnsi="Times New Roman"/>
                <w:sz w:val="24"/>
                <w:szCs w:val="24"/>
              </w:rPr>
              <w:t xml:space="preserve">, </w:t>
            </w:r>
            <w:proofErr w:type="spellStart"/>
            <w:r w:rsidRPr="008F1AB7">
              <w:rPr>
                <w:rFonts w:ascii="Times New Roman" w:hAnsi="Times New Roman"/>
                <w:sz w:val="24"/>
                <w:szCs w:val="24"/>
              </w:rPr>
              <w:t>би</w:t>
            </w:r>
            <w:proofErr w:type="spellEnd"/>
            <w:r w:rsidRPr="008F1AB7">
              <w:rPr>
                <w:rFonts w:ascii="Times New Roman" w:hAnsi="Times New Roman"/>
                <w:sz w:val="24"/>
                <w:szCs w:val="24"/>
              </w:rPr>
              <w:t xml:space="preserve">, </w:t>
            </w:r>
            <w:proofErr w:type="spellStart"/>
            <w:r w:rsidRPr="008F1AB7">
              <w:rPr>
                <w:rFonts w:ascii="Times New Roman" w:hAnsi="Times New Roman"/>
                <w:sz w:val="24"/>
                <w:szCs w:val="24"/>
              </w:rPr>
              <w:t>би</w:t>
            </w:r>
            <w:proofErr w:type="spellEnd"/>
            <w:r w:rsidRPr="008F1AB7">
              <w:rPr>
                <w:rFonts w:ascii="Times New Roman" w:hAnsi="Times New Roman"/>
                <w:sz w:val="24"/>
                <w:szCs w:val="24"/>
              </w:rPr>
              <w:t xml:space="preserve">. </w:t>
            </w:r>
            <w:proofErr w:type="spellStart"/>
            <w:r w:rsidRPr="008F1AB7">
              <w:rPr>
                <w:rFonts w:ascii="Times New Roman" w:hAnsi="Times New Roman"/>
                <w:sz w:val="24"/>
                <w:szCs w:val="24"/>
              </w:rPr>
              <w:t>Би</w:t>
            </w:r>
            <w:proofErr w:type="spellEnd"/>
            <w:r w:rsidRPr="008F1AB7">
              <w:rPr>
                <w:rFonts w:ascii="Times New Roman" w:hAnsi="Times New Roman"/>
                <w:sz w:val="24"/>
                <w:szCs w:val="24"/>
              </w:rPr>
              <w:t xml:space="preserve">, </w:t>
            </w:r>
            <w:proofErr w:type="spellStart"/>
            <w:r w:rsidRPr="008F1AB7">
              <w:rPr>
                <w:rFonts w:ascii="Times New Roman" w:hAnsi="Times New Roman"/>
                <w:sz w:val="24"/>
                <w:szCs w:val="24"/>
              </w:rPr>
              <w:t>би</w:t>
            </w:r>
            <w:proofErr w:type="spellEnd"/>
            <w:r w:rsidRPr="008F1AB7">
              <w:rPr>
                <w:rFonts w:ascii="Times New Roman" w:hAnsi="Times New Roman"/>
                <w:sz w:val="24"/>
                <w:szCs w:val="24"/>
              </w:rPr>
              <w:t xml:space="preserve">, </w:t>
            </w:r>
            <w:proofErr w:type="spellStart"/>
            <w:r w:rsidRPr="008F1AB7">
              <w:rPr>
                <w:rFonts w:ascii="Times New Roman" w:hAnsi="Times New Roman"/>
                <w:sz w:val="24"/>
                <w:szCs w:val="24"/>
              </w:rPr>
              <w:t>би</w:t>
            </w:r>
            <w:proofErr w:type="spellEnd"/>
            <w:r w:rsidRPr="008F1AB7">
              <w:rPr>
                <w:rFonts w:ascii="Times New Roman" w:hAnsi="Times New Roman"/>
                <w:sz w:val="24"/>
                <w:szCs w:val="24"/>
              </w:rPr>
              <w:t xml:space="preserve">. </w:t>
            </w:r>
            <w:proofErr w:type="spellStart"/>
            <w:r w:rsidRPr="008F1AB7">
              <w:rPr>
                <w:rFonts w:ascii="Times New Roman" w:hAnsi="Times New Roman"/>
                <w:sz w:val="24"/>
                <w:szCs w:val="24"/>
              </w:rPr>
              <w:t>Би</w:t>
            </w:r>
            <w:proofErr w:type="spellEnd"/>
            <w:r w:rsidRPr="008F1AB7">
              <w:rPr>
                <w:rFonts w:ascii="Times New Roman" w:hAnsi="Times New Roman"/>
                <w:sz w:val="24"/>
                <w:szCs w:val="24"/>
              </w:rPr>
              <w:t xml:space="preserve">, </w:t>
            </w:r>
            <w:proofErr w:type="spellStart"/>
            <w:r w:rsidRPr="008F1AB7">
              <w:rPr>
                <w:rFonts w:ascii="Times New Roman" w:hAnsi="Times New Roman"/>
                <w:sz w:val="24"/>
                <w:szCs w:val="24"/>
              </w:rPr>
              <w:t>би</w:t>
            </w:r>
            <w:proofErr w:type="spellEnd"/>
            <w:r w:rsidRPr="008F1AB7">
              <w:rPr>
                <w:rFonts w:ascii="Times New Roman" w:hAnsi="Times New Roman"/>
                <w:sz w:val="24"/>
                <w:szCs w:val="24"/>
              </w:rPr>
              <w:t xml:space="preserve">, </w:t>
            </w:r>
            <w:proofErr w:type="spellStart"/>
            <w:r w:rsidRPr="008F1AB7">
              <w:rPr>
                <w:rFonts w:ascii="Times New Roman" w:hAnsi="Times New Roman"/>
                <w:sz w:val="24"/>
                <w:szCs w:val="24"/>
              </w:rPr>
              <w:t>би</w:t>
            </w:r>
            <w:proofErr w:type="spellEnd"/>
            <w:r w:rsidRPr="008F1AB7">
              <w:rPr>
                <w:rFonts w:ascii="Times New Roman" w:hAnsi="Times New Roman"/>
                <w:sz w:val="24"/>
                <w:szCs w:val="24"/>
              </w:rPr>
              <w:t xml:space="preserve">.  А сигнал у автобуса – </w:t>
            </w:r>
            <w:proofErr w:type="spellStart"/>
            <w:r w:rsidRPr="008F1AB7">
              <w:rPr>
                <w:rFonts w:ascii="Times New Roman" w:hAnsi="Times New Roman"/>
                <w:sz w:val="24"/>
                <w:szCs w:val="24"/>
              </w:rPr>
              <w:t>би</w:t>
            </w:r>
            <w:proofErr w:type="spellEnd"/>
            <w:r w:rsidRPr="008F1AB7">
              <w:rPr>
                <w:rFonts w:ascii="Times New Roman" w:hAnsi="Times New Roman"/>
                <w:sz w:val="24"/>
                <w:szCs w:val="24"/>
              </w:rPr>
              <w:t xml:space="preserve">, </w:t>
            </w:r>
            <w:proofErr w:type="spellStart"/>
            <w:r w:rsidRPr="008F1AB7">
              <w:rPr>
                <w:rFonts w:ascii="Times New Roman" w:hAnsi="Times New Roman"/>
                <w:sz w:val="24"/>
                <w:szCs w:val="24"/>
              </w:rPr>
              <w:t>би</w:t>
            </w:r>
            <w:proofErr w:type="spellEnd"/>
            <w:r w:rsidRPr="008F1AB7">
              <w:rPr>
                <w:rFonts w:ascii="Times New Roman" w:hAnsi="Times New Roman"/>
                <w:sz w:val="24"/>
                <w:szCs w:val="24"/>
              </w:rPr>
              <w:t xml:space="preserve">, </w:t>
            </w:r>
            <w:proofErr w:type="spellStart"/>
            <w:r w:rsidRPr="008F1AB7">
              <w:rPr>
                <w:rFonts w:ascii="Times New Roman" w:hAnsi="Times New Roman"/>
                <w:sz w:val="24"/>
                <w:szCs w:val="24"/>
              </w:rPr>
              <w:t>би</w:t>
            </w:r>
            <w:proofErr w:type="spellEnd"/>
            <w:r w:rsidRPr="008F1AB7">
              <w:rPr>
                <w:rFonts w:ascii="Times New Roman" w:hAnsi="Times New Roman"/>
                <w:sz w:val="24"/>
                <w:szCs w:val="24"/>
              </w:rPr>
              <w:t>. Целый  день!» (имитируем нажимание ладошкой  на сигнал).</w:t>
            </w:r>
          </w:p>
          <w:p w:rsidR="00A504B0" w:rsidRPr="008F1AB7" w:rsidRDefault="00A504B0" w:rsidP="008F1AB7">
            <w:pPr>
              <w:spacing w:after="0" w:line="240" w:lineRule="auto"/>
              <w:jc w:val="both"/>
              <w:rPr>
                <w:rFonts w:ascii="Times New Roman" w:hAnsi="Times New Roman"/>
                <w:sz w:val="24"/>
                <w:szCs w:val="24"/>
              </w:rPr>
            </w:pPr>
            <w:r w:rsidRPr="008F1AB7">
              <w:rPr>
                <w:rFonts w:ascii="Times New Roman" w:hAnsi="Times New Roman"/>
                <w:sz w:val="24"/>
                <w:szCs w:val="24"/>
              </w:rPr>
              <w:t xml:space="preserve">«А бензин в бензобаке – хлюп, хлюп, хлюп! Хлюп, хлюп, хлюп! Хлюп, хлюп, хлюп! </w:t>
            </w:r>
          </w:p>
          <w:p w:rsidR="00A504B0" w:rsidRPr="008F1AB7" w:rsidRDefault="00A504B0" w:rsidP="008F1AB7">
            <w:pPr>
              <w:spacing w:after="0" w:line="240" w:lineRule="auto"/>
              <w:jc w:val="both"/>
              <w:rPr>
                <w:rFonts w:ascii="Times New Roman" w:hAnsi="Times New Roman"/>
                <w:sz w:val="24"/>
                <w:szCs w:val="24"/>
              </w:rPr>
            </w:pPr>
            <w:r w:rsidRPr="008F1AB7">
              <w:rPr>
                <w:rFonts w:ascii="Times New Roman" w:hAnsi="Times New Roman"/>
                <w:sz w:val="24"/>
                <w:szCs w:val="24"/>
              </w:rPr>
              <w:t xml:space="preserve">А бензин в бензобаке – хлюп, хлюп, хлюп! </w:t>
            </w:r>
            <w:proofErr w:type="gramStart"/>
            <w:r w:rsidRPr="008F1AB7">
              <w:rPr>
                <w:rFonts w:ascii="Times New Roman" w:hAnsi="Times New Roman"/>
                <w:sz w:val="24"/>
                <w:szCs w:val="24"/>
              </w:rPr>
              <w:t>Целый  день!» - имитируем наливание бензина в бензобак).</w:t>
            </w:r>
            <w:proofErr w:type="gramEnd"/>
            <w:r w:rsidRPr="008F1AB7">
              <w:rPr>
                <w:rFonts w:ascii="Times New Roman" w:hAnsi="Times New Roman"/>
                <w:sz w:val="24"/>
                <w:szCs w:val="24"/>
              </w:rPr>
              <w:t xml:space="preserve"> Машем рукой «пока».</w:t>
            </w:r>
          </w:p>
        </w:tc>
        <w:tc>
          <w:tcPr>
            <w:tcW w:w="3260" w:type="dxa"/>
          </w:tcPr>
          <w:p w:rsidR="00A504B0" w:rsidRPr="008F1AB7" w:rsidRDefault="00A504B0" w:rsidP="008F1AB7">
            <w:pPr>
              <w:spacing w:after="0" w:line="240" w:lineRule="auto"/>
              <w:jc w:val="both"/>
              <w:rPr>
                <w:rFonts w:ascii="Times New Roman" w:hAnsi="Times New Roman"/>
                <w:sz w:val="24"/>
                <w:szCs w:val="24"/>
                <w:highlight w:val="yellow"/>
              </w:rPr>
            </w:pPr>
          </w:p>
          <w:p w:rsidR="00A504B0" w:rsidRPr="008F1AB7" w:rsidRDefault="00A504B0" w:rsidP="008F1AB7">
            <w:pPr>
              <w:spacing w:after="0" w:line="240" w:lineRule="auto"/>
              <w:jc w:val="both"/>
              <w:rPr>
                <w:rFonts w:ascii="Times New Roman" w:hAnsi="Times New Roman"/>
                <w:sz w:val="24"/>
                <w:szCs w:val="24"/>
                <w:highlight w:val="yellow"/>
              </w:rPr>
            </w:pPr>
          </w:p>
          <w:p w:rsidR="00A504B0" w:rsidRPr="008F1AB7" w:rsidRDefault="00A504B0" w:rsidP="008F1AB7">
            <w:pPr>
              <w:spacing w:after="0" w:line="240" w:lineRule="auto"/>
              <w:jc w:val="both"/>
              <w:rPr>
                <w:rFonts w:ascii="Times New Roman" w:hAnsi="Times New Roman"/>
                <w:sz w:val="24"/>
                <w:szCs w:val="24"/>
              </w:rPr>
            </w:pPr>
            <w:r w:rsidRPr="008F1AB7">
              <w:rPr>
                <w:rFonts w:ascii="Times New Roman" w:hAnsi="Times New Roman"/>
                <w:sz w:val="24"/>
                <w:szCs w:val="24"/>
              </w:rPr>
              <w:t>Выполняет  круговые  движения  руками.</w:t>
            </w:r>
          </w:p>
          <w:p w:rsidR="00A504B0" w:rsidRPr="008F1AB7" w:rsidRDefault="00A504B0" w:rsidP="008F1AB7">
            <w:pPr>
              <w:spacing w:after="0" w:line="240" w:lineRule="auto"/>
              <w:jc w:val="both"/>
              <w:rPr>
                <w:rFonts w:ascii="Times New Roman" w:hAnsi="Times New Roman"/>
                <w:sz w:val="24"/>
                <w:szCs w:val="24"/>
              </w:rPr>
            </w:pPr>
          </w:p>
          <w:p w:rsidR="00A504B0" w:rsidRPr="008F1AB7" w:rsidRDefault="00A504B0" w:rsidP="008F1AB7">
            <w:pPr>
              <w:spacing w:after="0" w:line="240" w:lineRule="auto"/>
              <w:jc w:val="both"/>
              <w:rPr>
                <w:rFonts w:ascii="Times New Roman" w:hAnsi="Times New Roman"/>
                <w:sz w:val="24"/>
                <w:szCs w:val="24"/>
              </w:rPr>
            </w:pPr>
          </w:p>
          <w:p w:rsidR="00A504B0" w:rsidRPr="008F1AB7" w:rsidRDefault="00A504B0" w:rsidP="008F1AB7">
            <w:pPr>
              <w:spacing w:after="0" w:line="240" w:lineRule="auto"/>
              <w:jc w:val="both"/>
              <w:rPr>
                <w:rFonts w:ascii="Times New Roman" w:hAnsi="Times New Roman"/>
                <w:sz w:val="24"/>
                <w:szCs w:val="24"/>
              </w:rPr>
            </w:pPr>
            <w:r w:rsidRPr="008F1AB7">
              <w:rPr>
                <w:rFonts w:ascii="Times New Roman" w:hAnsi="Times New Roman"/>
                <w:sz w:val="24"/>
                <w:szCs w:val="24"/>
              </w:rPr>
              <w:t>Выполняет  движения  руками  в стороны: вправо-влево.</w:t>
            </w:r>
          </w:p>
          <w:p w:rsidR="00A504B0" w:rsidRPr="008F1AB7" w:rsidRDefault="00A504B0" w:rsidP="008F1AB7">
            <w:pPr>
              <w:spacing w:after="0" w:line="240" w:lineRule="auto"/>
              <w:jc w:val="both"/>
              <w:rPr>
                <w:rFonts w:ascii="Times New Roman" w:hAnsi="Times New Roman"/>
                <w:sz w:val="24"/>
                <w:szCs w:val="24"/>
              </w:rPr>
            </w:pPr>
          </w:p>
          <w:p w:rsidR="00A504B0" w:rsidRPr="008F1AB7" w:rsidRDefault="00A504B0" w:rsidP="008F1AB7">
            <w:pPr>
              <w:spacing w:after="0" w:line="240" w:lineRule="auto"/>
              <w:jc w:val="both"/>
              <w:rPr>
                <w:rFonts w:ascii="Times New Roman" w:hAnsi="Times New Roman"/>
                <w:sz w:val="24"/>
                <w:szCs w:val="24"/>
              </w:rPr>
            </w:pPr>
            <w:r w:rsidRPr="008F1AB7">
              <w:rPr>
                <w:rFonts w:ascii="Times New Roman" w:hAnsi="Times New Roman"/>
                <w:sz w:val="24"/>
                <w:szCs w:val="24"/>
              </w:rPr>
              <w:t>Закрывает  и  открывает  ладонями  лицо.</w:t>
            </w:r>
          </w:p>
          <w:p w:rsidR="00A504B0" w:rsidRPr="008F1AB7" w:rsidRDefault="00A504B0" w:rsidP="008F1AB7">
            <w:pPr>
              <w:spacing w:after="0" w:line="240" w:lineRule="auto"/>
              <w:jc w:val="both"/>
              <w:rPr>
                <w:rFonts w:ascii="Times New Roman" w:hAnsi="Times New Roman"/>
                <w:sz w:val="24"/>
                <w:szCs w:val="24"/>
              </w:rPr>
            </w:pPr>
          </w:p>
          <w:p w:rsidR="00A504B0" w:rsidRPr="008F1AB7" w:rsidRDefault="00A504B0" w:rsidP="008F1AB7">
            <w:pPr>
              <w:spacing w:after="0" w:line="240" w:lineRule="auto"/>
              <w:jc w:val="both"/>
              <w:rPr>
                <w:rFonts w:ascii="Times New Roman" w:hAnsi="Times New Roman"/>
                <w:sz w:val="24"/>
                <w:szCs w:val="24"/>
              </w:rPr>
            </w:pPr>
          </w:p>
          <w:p w:rsidR="00A504B0" w:rsidRPr="008F1AB7" w:rsidRDefault="00A504B0" w:rsidP="008F1AB7">
            <w:pPr>
              <w:spacing w:after="0" w:line="240" w:lineRule="auto"/>
              <w:jc w:val="both"/>
              <w:rPr>
                <w:rFonts w:ascii="Times New Roman" w:hAnsi="Times New Roman"/>
                <w:sz w:val="24"/>
                <w:szCs w:val="24"/>
              </w:rPr>
            </w:pPr>
          </w:p>
          <w:p w:rsidR="00A504B0" w:rsidRPr="008F1AB7" w:rsidRDefault="00A504B0" w:rsidP="008F1AB7">
            <w:pPr>
              <w:spacing w:after="0" w:line="240" w:lineRule="auto"/>
              <w:jc w:val="both"/>
              <w:rPr>
                <w:rFonts w:ascii="Times New Roman" w:hAnsi="Times New Roman"/>
                <w:sz w:val="24"/>
                <w:szCs w:val="24"/>
              </w:rPr>
            </w:pPr>
            <w:r w:rsidRPr="008F1AB7">
              <w:rPr>
                <w:rFonts w:ascii="Times New Roman" w:hAnsi="Times New Roman"/>
                <w:sz w:val="24"/>
                <w:szCs w:val="24"/>
              </w:rPr>
              <w:t>Имитирует  руками  бросание  монет.</w:t>
            </w:r>
          </w:p>
          <w:p w:rsidR="00A504B0" w:rsidRPr="008F1AB7" w:rsidRDefault="00A504B0" w:rsidP="008F1AB7">
            <w:pPr>
              <w:spacing w:after="0" w:line="240" w:lineRule="auto"/>
              <w:jc w:val="both"/>
              <w:rPr>
                <w:rFonts w:ascii="Times New Roman" w:hAnsi="Times New Roman"/>
                <w:sz w:val="24"/>
                <w:szCs w:val="24"/>
              </w:rPr>
            </w:pPr>
          </w:p>
          <w:p w:rsidR="00A504B0" w:rsidRPr="008F1AB7" w:rsidRDefault="00A504B0" w:rsidP="008F1AB7">
            <w:pPr>
              <w:spacing w:after="0" w:line="240" w:lineRule="auto"/>
              <w:jc w:val="both"/>
              <w:rPr>
                <w:rFonts w:ascii="Times New Roman" w:hAnsi="Times New Roman"/>
                <w:sz w:val="24"/>
                <w:szCs w:val="24"/>
              </w:rPr>
            </w:pPr>
          </w:p>
          <w:p w:rsidR="00A504B0" w:rsidRPr="008F1AB7" w:rsidRDefault="00A504B0" w:rsidP="008F1AB7">
            <w:pPr>
              <w:spacing w:after="0" w:line="240" w:lineRule="auto"/>
              <w:jc w:val="both"/>
              <w:rPr>
                <w:rFonts w:ascii="Times New Roman" w:hAnsi="Times New Roman"/>
                <w:sz w:val="24"/>
                <w:szCs w:val="24"/>
              </w:rPr>
            </w:pPr>
            <w:r w:rsidRPr="008F1AB7">
              <w:rPr>
                <w:rFonts w:ascii="Times New Roman" w:hAnsi="Times New Roman"/>
                <w:sz w:val="24"/>
                <w:szCs w:val="24"/>
              </w:rPr>
              <w:t>Имитирует  нажимание  ладошкой  на  сигнал.</w:t>
            </w:r>
          </w:p>
          <w:p w:rsidR="00A504B0" w:rsidRPr="008F1AB7" w:rsidRDefault="00A504B0" w:rsidP="008F1AB7">
            <w:pPr>
              <w:spacing w:after="0" w:line="240" w:lineRule="auto"/>
              <w:jc w:val="both"/>
              <w:rPr>
                <w:rFonts w:ascii="Times New Roman" w:hAnsi="Times New Roman"/>
                <w:sz w:val="24"/>
                <w:szCs w:val="24"/>
              </w:rPr>
            </w:pPr>
          </w:p>
          <w:p w:rsidR="00A504B0" w:rsidRPr="008F1AB7" w:rsidRDefault="00A504B0" w:rsidP="008F1AB7">
            <w:pPr>
              <w:spacing w:after="0" w:line="240" w:lineRule="auto"/>
              <w:jc w:val="both"/>
              <w:rPr>
                <w:rFonts w:ascii="Times New Roman" w:hAnsi="Times New Roman"/>
                <w:sz w:val="24"/>
                <w:szCs w:val="24"/>
              </w:rPr>
            </w:pPr>
          </w:p>
          <w:p w:rsidR="00A504B0" w:rsidRPr="008F1AB7" w:rsidRDefault="00A504B0" w:rsidP="008F1AB7">
            <w:pPr>
              <w:spacing w:after="0" w:line="240" w:lineRule="auto"/>
              <w:jc w:val="both"/>
              <w:rPr>
                <w:rFonts w:ascii="Times New Roman" w:hAnsi="Times New Roman"/>
                <w:sz w:val="24"/>
                <w:szCs w:val="24"/>
                <w:highlight w:val="yellow"/>
              </w:rPr>
            </w:pPr>
            <w:r w:rsidRPr="008F1AB7">
              <w:rPr>
                <w:rFonts w:ascii="Times New Roman" w:hAnsi="Times New Roman"/>
                <w:sz w:val="24"/>
                <w:szCs w:val="24"/>
              </w:rPr>
              <w:t>Имитирует  наливание  бензина  в  бензобак.</w:t>
            </w:r>
          </w:p>
        </w:tc>
      </w:tr>
      <w:tr w:rsidR="00A504B0" w:rsidRPr="008F1AB7" w:rsidTr="008F1AB7">
        <w:tc>
          <w:tcPr>
            <w:tcW w:w="456" w:type="dxa"/>
          </w:tcPr>
          <w:p w:rsidR="00A504B0" w:rsidRPr="008F1AB7" w:rsidRDefault="00A504B0" w:rsidP="008F1AB7">
            <w:pPr>
              <w:pStyle w:val="a3"/>
              <w:spacing w:after="0" w:line="240" w:lineRule="auto"/>
              <w:ind w:left="0"/>
              <w:jc w:val="center"/>
              <w:rPr>
                <w:rFonts w:ascii="Times New Roman" w:hAnsi="Times New Roman"/>
                <w:b/>
                <w:sz w:val="24"/>
                <w:szCs w:val="24"/>
                <w:lang w:eastAsia="ru-RU"/>
              </w:rPr>
            </w:pPr>
          </w:p>
        </w:tc>
        <w:tc>
          <w:tcPr>
            <w:tcW w:w="2257" w:type="dxa"/>
          </w:tcPr>
          <w:p w:rsidR="00A504B0" w:rsidRPr="008F1AB7" w:rsidRDefault="00A504B0" w:rsidP="008F1AB7">
            <w:pPr>
              <w:spacing w:after="0" w:line="240" w:lineRule="auto"/>
              <w:rPr>
                <w:rFonts w:ascii="Times New Roman" w:hAnsi="Times New Roman"/>
                <w:b/>
                <w:bCs/>
                <w:sz w:val="24"/>
                <w:szCs w:val="24"/>
                <w:lang w:eastAsia="ru-RU"/>
              </w:rPr>
            </w:pPr>
            <w:r w:rsidRPr="008F1AB7">
              <w:rPr>
                <w:rFonts w:ascii="Times New Roman" w:hAnsi="Times New Roman"/>
                <w:b/>
                <w:bCs/>
                <w:sz w:val="24"/>
                <w:szCs w:val="24"/>
                <w:lang w:eastAsia="ru-RU"/>
              </w:rPr>
              <w:t>Закрепление знаний и включение в систему знаний. Закрепление понятий «НА» и «ПОД».</w:t>
            </w:r>
          </w:p>
        </w:tc>
        <w:tc>
          <w:tcPr>
            <w:tcW w:w="4942" w:type="dxa"/>
          </w:tcPr>
          <w:p w:rsidR="00A504B0" w:rsidRPr="008F1AB7" w:rsidRDefault="00A504B0" w:rsidP="008F1AB7">
            <w:pPr>
              <w:pStyle w:val="a3"/>
              <w:numPr>
                <w:ilvl w:val="0"/>
                <w:numId w:val="3"/>
              </w:numPr>
              <w:spacing w:after="0" w:line="240" w:lineRule="auto"/>
              <w:ind w:left="298" w:hanging="284"/>
              <w:jc w:val="both"/>
              <w:rPr>
                <w:rFonts w:ascii="Times New Roman" w:hAnsi="Times New Roman"/>
                <w:sz w:val="24"/>
                <w:szCs w:val="24"/>
                <w:lang w:eastAsia="ru-RU"/>
              </w:rPr>
            </w:pPr>
            <w:r w:rsidRPr="008F1AB7">
              <w:rPr>
                <w:rFonts w:ascii="Times New Roman" w:hAnsi="Times New Roman"/>
                <w:b/>
                <w:sz w:val="24"/>
                <w:szCs w:val="24"/>
                <w:lang w:eastAsia="ru-RU"/>
              </w:rPr>
              <w:t xml:space="preserve">Игровые действия с предметами. </w:t>
            </w:r>
            <w:r w:rsidRPr="008F1AB7">
              <w:rPr>
                <w:rFonts w:ascii="Times New Roman" w:hAnsi="Times New Roman"/>
                <w:sz w:val="24"/>
                <w:szCs w:val="24"/>
                <w:lang w:eastAsia="ru-RU"/>
              </w:rPr>
              <w:t xml:space="preserve">Перед ребёнком </w:t>
            </w:r>
            <w:r w:rsidRPr="008F1AB7">
              <w:rPr>
                <w:rFonts w:ascii="Times New Roman" w:hAnsi="Times New Roman"/>
                <w:sz w:val="24"/>
                <w:szCs w:val="24"/>
                <w:u w:val="single"/>
                <w:lang w:eastAsia="ru-RU"/>
              </w:rPr>
              <w:t>кукольный</w:t>
            </w:r>
            <w:r w:rsidRPr="008F1AB7">
              <w:rPr>
                <w:rFonts w:ascii="Times New Roman" w:hAnsi="Times New Roman"/>
                <w:sz w:val="24"/>
                <w:szCs w:val="24"/>
                <w:lang w:eastAsia="ru-RU"/>
              </w:rPr>
              <w:t xml:space="preserve"> стол. Учитель подаёт ему по одному предмету и просит их положить по инструкции: </w:t>
            </w:r>
            <w:proofErr w:type="gramStart"/>
            <w:r w:rsidRPr="008F1AB7">
              <w:rPr>
                <w:rFonts w:ascii="Times New Roman" w:hAnsi="Times New Roman"/>
                <w:sz w:val="24"/>
                <w:szCs w:val="24"/>
                <w:lang w:eastAsia="ru-RU"/>
              </w:rPr>
              <w:t>«Положи кубик на стол», аналогично с остальными предметами (мячик, яблоко, книжка, машинка, тарелочка, ложку).</w:t>
            </w:r>
            <w:proofErr w:type="gramEnd"/>
          </w:p>
          <w:p w:rsidR="00A504B0" w:rsidRPr="008F1AB7" w:rsidRDefault="00A504B0" w:rsidP="008F1AB7">
            <w:pPr>
              <w:pStyle w:val="a3"/>
              <w:numPr>
                <w:ilvl w:val="0"/>
                <w:numId w:val="3"/>
              </w:numPr>
              <w:spacing w:after="0" w:line="240" w:lineRule="auto"/>
              <w:ind w:left="298" w:hanging="284"/>
              <w:jc w:val="both"/>
              <w:rPr>
                <w:rFonts w:ascii="Times New Roman" w:hAnsi="Times New Roman"/>
                <w:b/>
                <w:sz w:val="24"/>
                <w:szCs w:val="24"/>
                <w:lang w:eastAsia="ru-RU"/>
              </w:rPr>
            </w:pPr>
            <w:r w:rsidRPr="008F1AB7">
              <w:rPr>
                <w:rFonts w:ascii="Times New Roman" w:hAnsi="Times New Roman"/>
                <w:b/>
                <w:sz w:val="24"/>
                <w:szCs w:val="24"/>
                <w:lang w:eastAsia="ru-RU"/>
              </w:rPr>
              <w:t xml:space="preserve">Работа в тетради. </w:t>
            </w:r>
            <w:r w:rsidRPr="008F1AB7">
              <w:rPr>
                <w:rFonts w:ascii="Times New Roman" w:hAnsi="Times New Roman"/>
                <w:sz w:val="24"/>
                <w:szCs w:val="24"/>
                <w:lang w:eastAsia="ru-RU"/>
              </w:rPr>
              <w:t>Ребёнку необходимо приклеить наклейки с предметами относительно стола (обведённого по точкам в минутке чистописания) по инструкции учителя: «Возьми наклейку «машина» приклей её под стол!», аналогичные инструкции предлагаются к остальным наклейкам.</w:t>
            </w:r>
          </w:p>
        </w:tc>
        <w:tc>
          <w:tcPr>
            <w:tcW w:w="3260" w:type="dxa"/>
          </w:tcPr>
          <w:p w:rsidR="00A504B0" w:rsidRPr="008F1AB7" w:rsidRDefault="00A504B0" w:rsidP="008F1AB7">
            <w:pPr>
              <w:spacing w:after="0" w:line="240" w:lineRule="auto"/>
              <w:jc w:val="both"/>
              <w:rPr>
                <w:rFonts w:ascii="Times New Roman" w:hAnsi="Times New Roman"/>
                <w:sz w:val="24"/>
                <w:szCs w:val="24"/>
              </w:rPr>
            </w:pPr>
            <w:r w:rsidRPr="008F1AB7">
              <w:rPr>
                <w:rFonts w:ascii="Times New Roman" w:hAnsi="Times New Roman"/>
                <w:sz w:val="24"/>
                <w:szCs w:val="24"/>
              </w:rPr>
              <w:t>Раскладывает предметы по инструкции учителя с минимальной подсказкой.</w:t>
            </w:r>
          </w:p>
          <w:p w:rsidR="00A504B0" w:rsidRPr="008F1AB7" w:rsidRDefault="00A504B0" w:rsidP="008F1AB7">
            <w:pPr>
              <w:spacing w:after="0" w:line="240" w:lineRule="auto"/>
              <w:jc w:val="both"/>
              <w:rPr>
                <w:rFonts w:ascii="Times New Roman" w:hAnsi="Times New Roman"/>
                <w:sz w:val="24"/>
                <w:szCs w:val="24"/>
              </w:rPr>
            </w:pPr>
          </w:p>
          <w:p w:rsidR="00A504B0" w:rsidRPr="008F1AB7" w:rsidRDefault="00A504B0" w:rsidP="008F1AB7">
            <w:pPr>
              <w:spacing w:after="0" w:line="240" w:lineRule="auto"/>
              <w:jc w:val="both"/>
              <w:rPr>
                <w:rFonts w:ascii="Times New Roman" w:hAnsi="Times New Roman"/>
                <w:sz w:val="24"/>
                <w:szCs w:val="24"/>
              </w:rPr>
            </w:pPr>
          </w:p>
          <w:p w:rsidR="00A504B0" w:rsidRPr="008F1AB7" w:rsidRDefault="00A504B0" w:rsidP="008F1AB7">
            <w:pPr>
              <w:spacing w:after="0" w:line="240" w:lineRule="auto"/>
              <w:jc w:val="both"/>
              <w:rPr>
                <w:rFonts w:ascii="Times New Roman" w:hAnsi="Times New Roman"/>
                <w:sz w:val="24"/>
                <w:szCs w:val="24"/>
              </w:rPr>
            </w:pPr>
          </w:p>
          <w:p w:rsidR="00A504B0" w:rsidRPr="008F1AB7" w:rsidRDefault="00A504B0" w:rsidP="008F1AB7">
            <w:pPr>
              <w:spacing w:after="0" w:line="240" w:lineRule="auto"/>
              <w:jc w:val="both"/>
              <w:rPr>
                <w:rFonts w:ascii="Times New Roman" w:hAnsi="Times New Roman"/>
                <w:sz w:val="24"/>
                <w:szCs w:val="24"/>
              </w:rPr>
            </w:pPr>
          </w:p>
          <w:p w:rsidR="00A504B0" w:rsidRPr="008F1AB7" w:rsidRDefault="00A504B0" w:rsidP="008F1AB7">
            <w:pPr>
              <w:spacing w:after="0" w:line="240" w:lineRule="auto"/>
              <w:jc w:val="both"/>
              <w:rPr>
                <w:rFonts w:ascii="Times New Roman" w:hAnsi="Times New Roman"/>
                <w:sz w:val="24"/>
                <w:szCs w:val="24"/>
              </w:rPr>
            </w:pPr>
            <w:r w:rsidRPr="008F1AB7">
              <w:rPr>
                <w:rFonts w:ascii="Times New Roman" w:hAnsi="Times New Roman"/>
                <w:sz w:val="24"/>
                <w:szCs w:val="24"/>
              </w:rPr>
              <w:t>Выполняет задание в тетради: приклеивает наклейки «на» или «под» стол.</w:t>
            </w:r>
          </w:p>
        </w:tc>
      </w:tr>
      <w:tr w:rsidR="00A504B0" w:rsidRPr="008F1AB7" w:rsidTr="008F1AB7">
        <w:trPr>
          <w:trHeight w:val="3891"/>
        </w:trPr>
        <w:tc>
          <w:tcPr>
            <w:tcW w:w="456" w:type="dxa"/>
          </w:tcPr>
          <w:p w:rsidR="00A504B0" w:rsidRPr="008F1AB7" w:rsidRDefault="00A504B0" w:rsidP="008F1AB7">
            <w:pPr>
              <w:spacing w:after="0" w:line="240" w:lineRule="auto"/>
              <w:ind w:right="-108" w:hanging="108"/>
              <w:jc w:val="center"/>
              <w:rPr>
                <w:rFonts w:ascii="Times New Roman" w:hAnsi="Times New Roman"/>
                <w:b/>
                <w:sz w:val="24"/>
                <w:szCs w:val="24"/>
                <w:lang w:eastAsia="ru-RU"/>
              </w:rPr>
            </w:pPr>
            <w:r w:rsidRPr="008F1AB7">
              <w:rPr>
                <w:rFonts w:ascii="Times New Roman" w:hAnsi="Times New Roman"/>
                <w:b/>
                <w:sz w:val="24"/>
                <w:szCs w:val="24"/>
                <w:lang w:eastAsia="ru-RU"/>
              </w:rPr>
              <w:lastRenderedPageBreak/>
              <w:t>4</w:t>
            </w:r>
          </w:p>
        </w:tc>
        <w:tc>
          <w:tcPr>
            <w:tcW w:w="2257" w:type="dxa"/>
          </w:tcPr>
          <w:p w:rsidR="00A504B0" w:rsidRPr="008F1AB7" w:rsidRDefault="00A504B0" w:rsidP="008F1AB7">
            <w:pPr>
              <w:spacing w:after="0" w:line="240" w:lineRule="auto"/>
              <w:ind w:firstLine="3"/>
              <w:rPr>
                <w:rFonts w:ascii="Times New Roman" w:hAnsi="Times New Roman"/>
                <w:b/>
                <w:sz w:val="24"/>
                <w:szCs w:val="24"/>
                <w:lang w:eastAsia="ru-RU"/>
              </w:rPr>
            </w:pPr>
            <w:r w:rsidRPr="008F1AB7">
              <w:rPr>
                <w:rFonts w:ascii="Times New Roman" w:hAnsi="Times New Roman"/>
                <w:b/>
                <w:sz w:val="24"/>
                <w:szCs w:val="24"/>
                <w:lang w:eastAsia="ru-RU"/>
              </w:rPr>
              <w:t xml:space="preserve">Рефлексия учебной деятельности. </w:t>
            </w:r>
          </w:p>
          <w:p w:rsidR="00A504B0" w:rsidRPr="008F1AB7" w:rsidRDefault="00A504B0" w:rsidP="008F1AB7">
            <w:pPr>
              <w:spacing w:after="0" w:line="240" w:lineRule="auto"/>
              <w:ind w:right="-108" w:firstLine="3"/>
              <w:rPr>
                <w:rFonts w:ascii="Times New Roman" w:hAnsi="Times New Roman"/>
                <w:b/>
                <w:bCs/>
                <w:sz w:val="24"/>
                <w:szCs w:val="24"/>
                <w:u w:val="single"/>
                <w:lang w:eastAsia="ru-RU"/>
              </w:rPr>
            </w:pPr>
          </w:p>
        </w:tc>
        <w:tc>
          <w:tcPr>
            <w:tcW w:w="4942" w:type="dxa"/>
          </w:tcPr>
          <w:p w:rsidR="00A504B0" w:rsidRPr="008F1AB7" w:rsidRDefault="00A504B0" w:rsidP="008F1AB7">
            <w:pPr>
              <w:spacing w:after="0" w:line="240" w:lineRule="auto"/>
              <w:jc w:val="both"/>
              <w:rPr>
                <w:rFonts w:ascii="Times New Roman" w:hAnsi="Times New Roman"/>
                <w:b/>
                <w:sz w:val="24"/>
                <w:szCs w:val="24"/>
              </w:rPr>
            </w:pPr>
            <w:proofErr w:type="gramStart"/>
            <w:r w:rsidRPr="008F1AB7">
              <w:rPr>
                <w:rFonts w:ascii="Times New Roman" w:hAnsi="Times New Roman"/>
                <w:b/>
                <w:sz w:val="24"/>
                <w:szCs w:val="24"/>
              </w:rPr>
              <w:t>Решение поставленной проблемной ситуации</w:t>
            </w:r>
            <w:proofErr w:type="gramEnd"/>
            <w:r w:rsidRPr="008F1AB7">
              <w:rPr>
                <w:rFonts w:ascii="Times New Roman" w:hAnsi="Times New Roman"/>
                <w:b/>
                <w:sz w:val="24"/>
                <w:szCs w:val="24"/>
              </w:rPr>
              <w:t>:</w:t>
            </w:r>
          </w:p>
          <w:p w:rsidR="00A504B0" w:rsidRPr="008F1AB7" w:rsidRDefault="00A504B0" w:rsidP="008F1AB7">
            <w:pPr>
              <w:spacing w:after="0" w:line="240" w:lineRule="auto"/>
              <w:jc w:val="both"/>
              <w:rPr>
                <w:rFonts w:ascii="Times New Roman" w:hAnsi="Times New Roman"/>
                <w:sz w:val="24"/>
                <w:szCs w:val="24"/>
              </w:rPr>
            </w:pPr>
            <w:r w:rsidRPr="008F1AB7">
              <w:rPr>
                <w:rFonts w:ascii="Times New Roman" w:hAnsi="Times New Roman"/>
                <w:sz w:val="24"/>
                <w:szCs w:val="24"/>
              </w:rPr>
              <w:t>«Мы с тобой учились различать слова «на», это вот здесь и «под», это вот здесь», показывает ребёнку местоположение. В начале урока мы не знали, как разложить игрушки, а теперь знаем! Я буду говорить, а ты складывать! Поставь машину ПОД стол. Положи картинку НА стол», выделяя интонацией предлоги. Аналогичная работа проводится с остальными предметами.</w:t>
            </w:r>
          </w:p>
          <w:p w:rsidR="00A504B0" w:rsidRPr="008F1AB7" w:rsidRDefault="00A504B0" w:rsidP="008F1AB7">
            <w:pPr>
              <w:spacing w:after="0" w:line="240" w:lineRule="auto"/>
              <w:jc w:val="both"/>
              <w:rPr>
                <w:rFonts w:ascii="Times New Roman" w:hAnsi="Times New Roman"/>
                <w:sz w:val="24"/>
                <w:szCs w:val="24"/>
              </w:rPr>
            </w:pPr>
            <w:r w:rsidRPr="008F1AB7">
              <w:rPr>
                <w:rFonts w:ascii="Times New Roman" w:hAnsi="Times New Roman"/>
                <w:sz w:val="24"/>
                <w:szCs w:val="24"/>
              </w:rPr>
              <w:t>«Молодец!», учитель аплодирует ученику. «Ты разложил все игрушки по местам, навёл порядок. Здорово справился! Умница!»</w:t>
            </w:r>
          </w:p>
        </w:tc>
        <w:tc>
          <w:tcPr>
            <w:tcW w:w="3260" w:type="dxa"/>
          </w:tcPr>
          <w:p w:rsidR="00A504B0" w:rsidRPr="008F1AB7" w:rsidRDefault="00A504B0" w:rsidP="008F1AB7">
            <w:pPr>
              <w:spacing w:after="0" w:line="240" w:lineRule="auto"/>
              <w:jc w:val="both"/>
              <w:rPr>
                <w:rFonts w:ascii="Times New Roman" w:hAnsi="Times New Roman"/>
                <w:sz w:val="24"/>
                <w:szCs w:val="24"/>
              </w:rPr>
            </w:pPr>
          </w:p>
          <w:p w:rsidR="00A504B0" w:rsidRPr="008F1AB7" w:rsidRDefault="00A504B0" w:rsidP="008F1AB7">
            <w:pPr>
              <w:spacing w:after="0" w:line="240" w:lineRule="auto"/>
              <w:jc w:val="both"/>
              <w:rPr>
                <w:rFonts w:ascii="Times New Roman" w:hAnsi="Times New Roman"/>
                <w:sz w:val="24"/>
                <w:szCs w:val="24"/>
              </w:rPr>
            </w:pPr>
          </w:p>
          <w:p w:rsidR="00A504B0" w:rsidRPr="008F1AB7" w:rsidRDefault="00A504B0" w:rsidP="008F1AB7">
            <w:pPr>
              <w:spacing w:after="0" w:line="240" w:lineRule="auto"/>
              <w:jc w:val="both"/>
              <w:rPr>
                <w:rFonts w:ascii="Times New Roman" w:hAnsi="Times New Roman"/>
                <w:sz w:val="24"/>
                <w:szCs w:val="24"/>
              </w:rPr>
            </w:pPr>
          </w:p>
          <w:p w:rsidR="00A504B0" w:rsidRPr="008F1AB7" w:rsidRDefault="00A504B0" w:rsidP="008F1AB7">
            <w:pPr>
              <w:spacing w:after="0" w:line="240" w:lineRule="auto"/>
              <w:jc w:val="both"/>
              <w:rPr>
                <w:rFonts w:ascii="Times New Roman" w:hAnsi="Times New Roman"/>
                <w:sz w:val="24"/>
                <w:szCs w:val="24"/>
              </w:rPr>
            </w:pPr>
          </w:p>
          <w:p w:rsidR="00A504B0" w:rsidRPr="008F1AB7" w:rsidRDefault="00A504B0" w:rsidP="008F1AB7">
            <w:pPr>
              <w:spacing w:after="0" w:line="240" w:lineRule="auto"/>
              <w:jc w:val="both"/>
              <w:rPr>
                <w:rFonts w:ascii="Times New Roman" w:hAnsi="Times New Roman"/>
                <w:sz w:val="24"/>
                <w:szCs w:val="24"/>
              </w:rPr>
            </w:pPr>
          </w:p>
          <w:p w:rsidR="00A504B0" w:rsidRPr="008F1AB7" w:rsidRDefault="00A504B0" w:rsidP="008F1AB7">
            <w:pPr>
              <w:spacing w:after="0" w:line="240" w:lineRule="auto"/>
              <w:jc w:val="both"/>
              <w:rPr>
                <w:rFonts w:ascii="Times New Roman" w:hAnsi="Times New Roman"/>
                <w:sz w:val="24"/>
                <w:szCs w:val="24"/>
              </w:rPr>
            </w:pPr>
          </w:p>
          <w:p w:rsidR="00A504B0" w:rsidRPr="008F1AB7" w:rsidRDefault="00A504B0" w:rsidP="008F1AB7">
            <w:pPr>
              <w:spacing w:after="0" w:line="240" w:lineRule="auto"/>
              <w:jc w:val="both"/>
              <w:rPr>
                <w:rFonts w:ascii="Times New Roman" w:hAnsi="Times New Roman"/>
                <w:sz w:val="24"/>
                <w:szCs w:val="24"/>
              </w:rPr>
            </w:pPr>
          </w:p>
          <w:p w:rsidR="00A504B0" w:rsidRPr="008F1AB7" w:rsidRDefault="00A504B0" w:rsidP="008F1AB7">
            <w:pPr>
              <w:spacing w:after="0" w:line="240" w:lineRule="auto"/>
              <w:jc w:val="both"/>
              <w:rPr>
                <w:rFonts w:ascii="Times New Roman" w:hAnsi="Times New Roman"/>
                <w:sz w:val="24"/>
                <w:szCs w:val="24"/>
              </w:rPr>
            </w:pPr>
            <w:r w:rsidRPr="008F1AB7">
              <w:rPr>
                <w:rFonts w:ascii="Times New Roman" w:hAnsi="Times New Roman"/>
                <w:sz w:val="24"/>
                <w:szCs w:val="24"/>
              </w:rPr>
              <w:t>Раскладывает по инструкциям педагога разбросанные предметы по местам.</w:t>
            </w:r>
          </w:p>
          <w:p w:rsidR="00A504B0" w:rsidRPr="008F1AB7" w:rsidRDefault="00A504B0" w:rsidP="008F1AB7">
            <w:pPr>
              <w:spacing w:after="0" w:line="240" w:lineRule="auto"/>
              <w:jc w:val="both"/>
              <w:rPr>
                <w:rFonts w:ascii="Times New Roman" w:hAnsi="Times New Roman"/>
                <w:sz w:val="24"/>
                <w:szCs w:val="24"/>
              </w:rPr>
            </w:pPr>
          </w:p>
          <w:p w:rsidR="00A504B0" w:rsidRPr="008F1AB7" w:rsidRDefault="00A504B0" w:rsidP="008F1AB7">
            <w:pPr>
              <w:spacing w:after="0" w:line="240" w:lineRule="auto"/>
              <w:jc w:val="both"/>
              <w:rPr>
                <w:rFonts w:ascii="Times New Roman" w:hAnsi="Times New Roman"/>
                <w:sz w:val="24"/>
                <w:szCs w:val="24"/>
              </w:rPr>
            </w:pPr>
          </w:p>
        </w:tc>
      </w:tr>
    </w:tbl>
    <w:p w:rsidR="00A504B0" w:rsidRDefault="00A504B0"/>
    <w:sectPr w:rsidR="00A504B0" w:rsidSect="007C1878">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B36CF"/>
    <w:multiLevelType w:val="multilevel"/>
    <w:tmpl w:val="95FEBC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6A73EFF"/>
    <w:multiLevelType w:val="hybridMultilevel"/>
    <w:tmpl w:val="6A2218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D73567A"/>
    <w:multiLevelType w:val="hybridMultilevel"/>
    <w:tmpl w:val="36F0EF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129D"/>
    <w:rsid w:val="000053B9"/>
    <w:rsid w:val="000B53E3"/>
    <w:rsid w:val="000C7B14"/>
    <w:rsid w:val="001876C0"/>
    <w:rsid w:val="001B6E0C"/>
    <w:rsid w:val="001C6068"/>
    <w:rsid w:val="00215E66"/>
    <w:rsid w:val="00244237"/>
    <w:rsid w:val="002526E8"/>
    <w:rsid w:val="0029338F"/>
    <w:rsid w:val="002C1E1C"/>
    <w:rsid w:val="00305850"/>
    <w:rsid w:val="00343A99"/>
    <w:rsid w:val="00360D15"/>
    <w:rsid w:val="003D103B"/>
    <w:rsid w:val="003E196F"/>
    <w:rsid w:val="003F4032"/>
    <w:rsid w:val="00461560"/>
    <w:rsid w:val="004C6CD9"/>
    <w:rsid w:val="004D00A3"/>
    <w:rsid w:val="004E2DA0"/>
    <w:rsid w:val="005067A7"/>
    <w:rsid w:val="00544D35"/>
    <w:rsid w:val="00597F55"/>
    <w:rsid w:val="005B7FD3"/>
    <w:rsid w:val="005E568F"/>
    <w:rsid w:val="005F31A7"/>
    <w:rsid w:val="006560EE"/>
    <w:rsid w:val="00657433"/>
    <w:rsid w:val="0066271D"/>
    <w:rsid w:val="00683EA5"/>
    <w:rsid w:val="006B285D"/>
    <w:rsid w:val="00753A9B"/>
    <w:rsid w:val="007B7A99"/>
    <w:rsid w:val="007C1878"/>
    <w:rsid w:val="007F52DC"/>
    <w:rsid w:val="0083178B"/>
    <w:rsid w:val="00874038"/>
    <w:rsid w:val="008F1AB7"/>
    <w:rsid w:val="00970390"/>
    <w:rsid w:val="00A0131C"/>
    <w:rsid w:val="00A0260D"/>
    <w:rsid w:val="00A34E0C"/>
    <w:rsid w:val="00A3730A"/>
    <w:rsid w:val="00A504B0"/>
    <w:rsid w:val="00A5050B"/>
    <w:rsid w:val="00AD794F"/>
    <w:rsid w:val="00B0556D"/>
    <w:rsid w:val="00B10BE4"/>
    <w:rsid w:val="00B412F9"/>
    <w:rsid w:val="00C41D0B"/>
    <w:rsid w:val="00C810C9"/>
    <w:rsid w:val="00C93566"/>
    <w:rsid w:val="00CD7867"/>
    <w:rsid w:val="00CF6EA9"/>
    <w:rsid w:val="00D4129D"/>
    <w:rsid w:val="00D67D65"/>
    <w:rsid w:val="00D82977"/>
    <w:rsid w:val="00DB7B9B"/>
    <w:rsid w:val="00DC3AB1"/>
    <w:rsid w:val="00E013E1"/>
    <w:rsid w:val="00E27A88"/>
    <w:rsid w:val="00E620AD"/>
    <w:rsid w:val="00EB36B0"/>
    <w:rsid w:val="00EB4321"/>
    <w:rsid w:val="00F57A26"/>
    <w:rsid w:val="00FE7A1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29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4129D"/>
    <w:pPr>
      <w:ind w:left="720"/>
      <w:contextualSpacing/>
    </w:pPr>
  </w:style>
  <w:style w:type="table" w:styleId="a4">
    <w:name w:val="Table Grid"/>
    <w:basedOn w:val="a1"/>
    <w:uiPriority w:val="99"/>
    <w:rsid w:val="00D412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99"/>
    <w:qFormat/>
    <w:rsid w:val="00D4129D"/>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5</Pages>
  <Words>1376</Words>
  <Characters>7848</Characters>
  <Application>Microsoft Office Word</Application>
  <DocSecurity>0</DocSecurity>
  <Lines>65</Lines>
  <Paragraphs>18</Paragraphs>
  <ScaleCrop>false</ScaleCrop>
  <Company/>
  <LinksUpToDate>false</LinksUpToDate>
  <CharactersWithSpaces>9206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IRBIS</dc:creator>
  <cp:keywords/>
  <dc:description/>
  <cp:lastModifiedBy>IRBIS</cp:lastModifiedBy>
  <cp:revision>25</cp:revision>
  <dcterms:created xsi:type="dcterms:W3CDTF">2015-03-10T03:38:00Z</dcterms:created>
  <dcterms:modified xsi:type="dcterms:W3CDTF">2016-02-02T07:27:00Z</dcterms:modified>
</cp:coreProperties>
</file>