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19" w:rsidRPr="00BA6994" w:rsidRDefault="00277119" w:rsidP="002771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994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казённое </w:t>
      </w:r>
      <w:r w:rsidRPr="00BA6994">
        <w:rPr>
          <w:rFonts w:ascii="Times New Roman" w:hAnsi="Times New Roman" w:cs="Times New Roman"/>
          <w:b/>
          <w:sz w:val="28"/>
          <w:szCs w:val="28"/>
        </w:rPr>
        <w:t>дошкольное образовательное учреждение</w:t>
      </w:r>
    </w:p>
    <w:p w:rsidR="00277119" w:rsidRPr="00BA6994" w:rsidRDefault="00277119" w:rsidP="002771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6994">
        <w:rPr>
          <w:rFonts w:ascii="Times New Roman" w:hAnsi="Times New Roman" w:cs="Times New Roman"/>
          <w:b/>
          <w:sz w:val="28"/>
          <w:szCs w:val="28"/>
        </w:rPr>
        <w:t>Сенгилеевский</w:t>
      </w:r>
      <w:proofErr w:type="spellEnd"/>
      <w:r w:rsidRPr="00BA6994">
        <w:rPr>
          <w:rFonts w:ascii="Times New Roman" w:hAnsi="Times New Roman" w:cs="Times New Roman"/>
          <w:b/>
          <w:sz w:val="28"/>
          <w:szCs w:val="28"/>
        </w:rPr>
        <w:t xml:space="preserve"> детский сад «Солнышко»</w:t>
      </w:r>
    </w:p>
    <w:p w:rsidR="00277119" w:rsidRPr="00BA6994" w:rsidRDefault="00277119" w:rsidP="002771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119" w:rsidRPr="00BA6994" w:rsidRDefault="00277119" w:rsidP="002771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119" w:rsidRPr="00BA6994" w:rsidRDefault="00277119" w:rsidP="002771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119" w:rsidRPr="00BA6994" w:rsidRDefault="00277119" w:rsidP="002771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119" w:rsidRPr="00BA6994" w:rsidRDefault="00277119" w:rsidP="002771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119" w:rsidRPr="00BA6994" w:rsidRDefault="00277119" w:rsidP="002771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119" w:rsidRDefault="00277119" w:rsidP="002771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119" w:rsidRPr="00BA6994" w:rsidRDefault="00277119" w:rsidP="002771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119" w:rsidRPr="00BA6994" w:rsidRDefault="00277119" w:rsidP="002771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119" w:rsidRPr="00BA6994" w:rsidRDefault="00277119" w:rsidP="002771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119" w:rsidRPr="003A4D66" w:rsidRDefault="00277119" w:rsidP="002771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4D66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277119" w:rsidRPr="003A4D66" w:rsidRDefault="00277119" w:rsidP="002771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3A4D66">
        <w:rPr>
          <w:rFonts w:ascii="Times New Roman" w:hAnsi="Times New Roman" w:cs="Times New Roman"/>
          <w:b/>
          <w:sz w:val="32"/>
          <w:szCs w:val="32"/>
        </w:rPr>
        <w:t>Инженер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A4D66">
        <w:rPr>
          <w:rFonts w:ascii="Times New Roman" w:hAnsi="Times New Roman" w:cs="Times New Roman"/>
          <w:b/>
          <w:sz w:val="32"/>
          <w:szCs w:val="32"/>
        </w:rPr>
        <w:t>- эколог:</w:t>
      </w:r>
      <w:r>
        <w:rPr>
          <w:rFonts w:ascii="Times New Roman" w:hAnsi="Times New Roman" w:cs="Times New Roman"/>
          <w:b/>
          <w:sz w:val="32"/>
          <w:szCs w:val="32"/>
        </w:rPr>
        <w:t xml:space="preserve"> ф</w:t>
      </w:r>
      <w:r w:rsidRPr="003A4D66">
        <w:rPr>
          <w:rFonts w:ascii="Times New Roman" w:hAnsi="Times New Roman" w:cs="Times New Roman"/>
          <w:b/>
          <w:sz w:val="32"/>
          <w:szCs w:val="32"/>
        </w:rPr>
        <w:t>ормирование у дете</w:t>
      </w:r>
      <w:r>
        <w:rPr>
          <w:rFonts w:ascii="Times New Roman" w:hAnsi="Times New Roman" w:cs="Times New Roman"/>
          <w:b/>
          <w:sz w:val="32"/>
          <w:szCs w:val="32"/>
        </w:rPr>
        <w:t xml:space="preserve">й старшего дошкольного возраста позитивных установок к труду </w:t>
      </w:r>
      <w:r w:rsidRPr="003A4D66">
        <w:rPr>
          <w:rFonts w:ascii="Times New Roman" w:hAnsi="Times New Roman" w:cs="Times New Roman"/>
          <w:b/>
          <w:sz w:val="32"/>
          <w:szCs w:val="32"/>
        </w:rPr>
        <w:t>сотрудников лесного хозяйства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277119" w:rsidRPr="00BA6994" w:rsidRDefault="00277119" w:rsidP="00277119">
      <w:pPr>
        <w:rPr>
          <w:rFonts w:ascii="Times New Roman" w:hAnsi="Times New Roman" w:cs="Times New Roman"/>
          <w:sz w:val="96"/>
          <w:szCs w:val="96"/>
        </w:rPr>
      </w:pPr>
    </w:p>
    <w:p w:rsidR="00277119" w:rsidRDefault="00277119" w:rsidP="00277119">
      <w:pPr>
        <w:rPr>
          <w:rFonts w:ascii="Times New Roman" w:hAnsi="Times New Roman" w:cs="Times New Roman"/>
          <w:sz w:val="28"/>
          <w:szCs w:val="28"/>
        </w:rPr>
      </w:pPr>
    </w:p>
    <w:p w:rsidR="00277119" w:rsidRDefault="00277119" w:rsidP="00277119">
      <w:pPr>
        <w:rPr>
          <w:rFonts w:ascii="Times New Roman" w:hAnsi="Times New Roman" w:cs="Times New Roman"/>
          <w:sz w:val="28"/>
          <w:szCs w:val="28"/>
        </w:rPr>
      </w:pPr>
    </w:p>
    <w:p w:rsidR="00277119" w:rsidRDefault="00277119" w:rsidP="00277119">
      <w:pPr>
        <w:rPr>
          <w:rFonts w:ascii="Times New Roman" w:hAnsi="Times New Roman" w:cs="Times New Roman"/>
          <w:sz w:val="28"/>
          <w:szCs w:val="28"/>
        </w:rPr>
      </w:pPr>
    </w:p>
    <w:p w:rsidR="00277119" w:rsidRDefault="00277119" w:rsidP="002771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220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4B22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Выполнила старший воспитатель:  </w:t>
      </w:r>
    </w:p>
    <w:p w:rsidR="00277119" w:rsidRPr="00D164AD" w:rsidRDefault="00277119" w:rsidP="002771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D164AD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277119" w:rsidRPr="00D164AD" w:rsidRDefault="00277119" w:rsidP="002771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4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Pr="00D164AD">
        <w:rPr>
          <w:rFonts w:ascii="Times New Roman" w:hAnsi="Times New Roman" w:cs="Times New Roman"/>
          <w:sz w:val="28"/>
          <w:szCs w:val="28"/>
        </w:rPr>
        <w:t>Шагарова</w:t>
      </w:r>
      <w:proofErr w:type="spellEnd"/>
      <w:r w:rsidRPr="00D164AD">
        <w:rPr>
          <w:rFonts w:ascii="Times New Roman" w:hAnsi="Times New Roman" w:cs="Times New Roman"/>
          <w:sz w:val="28"/>
          <w:szCs w:val="28"/>
        </w:rPr>
        <w:t xml:space="preserve"> Г. В.</w:t>
      </w:r>
    </w:p>
    <w:p w:rsidR="00277119" w:rsidRDefault="00277119" w:rsidP="00277119">
      <w:pPr>
        <w:rPr>
          <w:rFonts w:ascii="Times New Roman" w:hAnsi="Times New Roman" w:cs="Times New Roman"/>
          <w:sz w:val="28"/>
          <w:szCs w:val="28"/>
        </w:rPr>
      </w:pPr>
    </w:p>
    <w:p w:rsidR="00277119" w:rsidRDefault="00277119" w:rsidP="00277119">
      <w:pPr>
        <w:rPr>
          <w:rFonts w:ascii="Times New Roman" w:hAnsi="Times New Roman" w:cs="Times New Roman"/>
          <w:sz w:val="28"/>
          <w:szCs w:val="28"/>
        </w:rPr>
      </w:pPr>
    </w:p>
    <w:p w:rsidR="00277119" w:rsidRDefault="00277119" w:rsidP="00277119">
      <w:pPr>
        <w:rPr>
          <w:rFonts w:ascii="Times New Roman" w:hAnsi="Times New Roman" w:cs="Times New Roman"/>
          <w:sz w:val="28"/>
          <w:szCs w:val="28"/>
        </w:rPr>
      </w:pPr>
    </w:p>
    <w:p w:rsidR="00277119" w:rsidRDefault="00277119" w:rsidP="00277119">
      <w:pPr>
        <w:rPr>
          <w:rFonts w:ascii="Times New Roman" w:hAnsi="Times New Roman" w:cs="Times New Roman"/>
          <w:sz w:val="28"/>
          <w:szCs w:val="28"/>
        </w:rPr>
      </w:pPr>
    </w:p>
    <w:p w:rsidR="00277119" w:rsidRDefault="00277119" w:rsidP="00277119">
      <w:pPr>
        <w:rPr>
          <w:rFonts w:ascii="Times New Roman" w:hAnsi="Times New Roman" w:cs="Times New Roman"/>
          <w:sz w:val="28"/>
          <w:szCs w:val="28"/>
        </w:rPr>
      </w:pPr>
    </w:p>
    <w:p w:rsidR="00277119" w:rsidRDefault="00277119" w:rsidP="00277119">
      <w:pPr>
        <w:rPr>
          <w:rFonts w:ascii="Times New Roman" w:hAnsi="Times New Roman" w:cs="Times New Roman"/>
          <w:sz w:val="28"/>
          <w:szCs w:val="28"/>
        </w:rPr>
      </w:pPr>
    </w:p>
    <w:p w:rsidR="00277119" w:rsidRDefault="00277119" w:rsidP="00277119">
      <w:pPr>
        <w:rPr>
          <w:rFonts w:ascii="Times New Roman" w:hAnsi="Times New Roman" w:cs="Times New Roman"/>
          <w:sz w:val="28"/>
          <w:szCs w:val="28"/>
        </w:rPr>
      </w:pPr>
    </w:p>
    <w:p w:rsidR="00277119" w:rsidRDefault="00277119" w:rsidP="002771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Сенгилей  </w:t>
      </w:r>
    </w:p>
    <w:p w:rsidR="00277119" w:rsidRPr="00BA6994" w:rsidRDefault="00277119" w:rsidP="00277119">
      <w:pPr>
        <w:rPr>
          <w:rFonts w:ascii="Times New Roman" w:hAnsi="Times New Roman" w:cs="Times New Roman"/>
          <w:b/>
          <w:sz w:val="28"/>
          <w:szCs w:val="28"/>
        </w:rPr>
      </w:pPr>
      <w:r w:rsidRPr="00BA699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77119" w:rsidRPr="006C3F6B" w:rsidRDefault="00277119" w:rsidP="00277119">
      <w:pPr>
        <w:rPr>
          <w:rFonts w:ascii="Times New Roman" w:hAnsi="Times New Roman" w:cs="Times New Roman"/>
          <w:sz w:val="28"/>
          <w:szCs w:val="28"/>
        </w:rPr>
      </w:pPr>
      <w:r w:rsidRPr="006C3F6B">
        <w:rPr>
          <w:rFonts w:ascii="Times New Roman" w:hAnsi="Times New Roman" w:cs="Times New Roman"/>
          <w:sz w:val="28"/>
          <w:szCs w:val="28"/>
        </w:rPr>
        <w:t>1.Вид проекта</w:t>
      </w:r>
    </w:p>
    <w:p w:rsidR="00277119" w:rsidRPr="006C3F6B" w:rsidRDefault="00277119" w:rsidP="00277119">
      <w:pPr>
        <w:rPr>
          <w:rFonts w:ascii="Times New Roman" w:hAnsi="Times New Roman" w:cs="Times New Roman"/>
          <w:sz w:val="28"/>
          <w:szCs w:val="28"/>
        </w:rPr>
      </w:pPr>
      <w:r w:rsidRPr="006C3F6B">
        <w:rPr>
          <w:rFonts w:ascii="Times New Roman" w:hAnsi="Times New Roman" w:cs="Times New Roman"/>
          <w:sz w:val="28"/>
          <w:szCs w:val="28"/>
        </w:rPr>
        <w:t>2.Цель проекта.</w:t>
      </w:r>
    </w:p>
    <w:p w:rsidR="00277119" w:rsidRPr="006C3F6B" w:rsidRDefault="00277119" w:rsidP="00277119">
      <w:pPr>
        <w:rPr>
          <w:rFonts w:ascii="Times New Roman" w:hAnsi="Times New Roman" w:cs="Times New Roman"/>
          <w:sz w:val="28"/>
          <w:szCs w:val="28"/>
        </w:rPr>
      </w:pPr>
      <w:r w:rsidRPr="006C3F6B">
        <w:rPr>
          <w:rFonts w:ascii="Times New Roman" w:hAnsi="Times New Roman" w:cs="Times New Roman"/>
          <w:sz w:val="28"/>
          <w:szCs w:val="28"/>
        </w:rPr>
        <w:t>3.Задачи проекта.</w:t>
      </w:r>
    </w:p>
    <w:p w:rsidR="00277119" w:rsidRPr="006C3F6B" w:rsidRDefault="00277119" w:rsidP="00277119">
      <w:pPr>
        <w:rPr>
          <w:rFonts w:ascii="Times New Roman" w:hAnsi="Times New Roman" w:cs="Times New Roman"/>
          <w:sz w:val="28"/>
          <w:szCs w:val="28"/>
        </w:rPr>
      </w:pPr>
      <w:r w:rsidRPr="006C3F6B">
        <w:rPr>
          <w:rFonts w:ascii="Times New Roman" w:hAnsi="Times New Roman" w:cs="Times New Roman"/>
          <w:sz w:val="28"/>
          <w:szCs w:val="28"/>
        </w:rPr>
        <w:t>4.Срок реализации проекта.</w:t>
      </w:r>
    </w:p>
    <w:p w:rsidR="00277119" w:rsidRPr="006C3F6B" w:rsidRDefault="00277119" w:rsidP="00277119">
      <w:pPr>
        <w:rPr>
          <w:rFonts w:ascii="Times New Roman" w:hAnsi="Times New Roman" w:cs="Times New Roman"/>
          <w:sz w:val="28"/>
          <w:szCs w:val="28"/>
        </w:rPr>
      </w:pPr>
      <w:r w:rsidRPr="006C3F6B">
        <w:rPr>
          <w:rFonts w:ascii="Times New Roman" w:hAnsi="Times New Roman" w:cs="Times New Roman"/>
          <w:sz w:val="28"/>
          <w:szCs w:val="28"/>
        </w:rPr>
        <w:t>5.Участники проекта.</w:t>
      </w:r>
    </w:p>
    <w:p w:rsidR="00277119" w:rsidRPr="006C3F6B" w:rsidRDefault="00277119" w:rsidP="00277119">
      <w:pPr>
        <w:rPr>
          <w:rFonts w:ascii="Times New Roman" w:hAnsi="Times New Roman" w:cs="Times New Roman"/>
          <w:sz w:val="28"/>
          <w:szCs w:val="28"/>
        </w:rPr>
      </w:pPr>
      <w:r w:rsidRPr="006C3F6B">
        <w:rPr>
          <w:rFonts w:ascii="Times New Roman" w:hAnsi="Times New Roman" w:cs="Times New Roman"/>
          <w:sz w:val="28"/>
          <w:szCs w:val="28"/>
        </w:rPr>
        <w:t>6.Образовательные области.</w:t>
      </w:r>
    </w:p>
    <w:p w:rsidR="00277119" w:rsidRPr="006C3F6B" w:rsidRDefault="00277119" w:rsidP="00277119">
      <w:pPr>
        <w:rPr>
          <w:rFonts w:ascii="Times New Roman" w:hAnsi="Times New Roman" w:cs="Times New Roman"/>
          <w:sz w:val="28"/>
          <w:szCs w:val="28"/>
        </w:rPr>
      </w:pPr>
      <w:r w:rsidRPr="006C3F6B">
        <w:rPr>
          <w:rFonts w:ascii="Times New Roman" w:hAnsi="Times New Roman" w:cs="Times New Roman"/>
          <w:sz w:val="28"/>
          <w:szCs w:val="28"/>
        </w:rPr>
        <w:t>7.Актуальность.</w:t>
      </w:r>
    </w:p>
    <w:p w:rsidR="00277119" w:rsidRPr="006C3F6B" w:rsidRDefault="00277119" w:rsidP="00277119">
      <w:pPr>
        <w:rPr>
          <w:rFonts w:ascii="Times New Roman" w:hAnsi="Times New Roman" w:cs="Times New Roman"/>
          <w:sz w:val="28"/>
          <w:szCs w:val="28"/>
        </w:rPr>
      </w:pPr>
      <w:r w:rsidRPr="006C3F6B">
        <w:rPr>
          <w:rFonts w:ascii="Times New Roman" w:hAnsi="Times New Roman" w:cs="Times New Roman"/>
          <w:sz w:val="28"/>
          <w:szCs w:val="28"/>
        </w:rPr>
        <w:t>8.Предполагаемые результаты.</w:t>
      </w:r>
    </w:p>
    <w:p w:rsidR="00277119" w:rsidRPr="006C3F6B" w:rsidRDefault="00277119" w:rsidP="00277119">
      <w:pPr>
        <w:rPr>
          <w:rFonts w:ascii="Times New Roman" w:hAnsi="Times New Roman" w:cs="Times New Roman"/>
          <w:sz w:val="28"/>
          <w:szCs w:val="28"/>
        </w:rPr>
      </w:pPr>
      <w:r w:rsidRPr="006C3F6B">
        <w:rPr>
          <w:rFonts w:ascii="Times New Roman" w:hAnsi="Times New Roman" w:cs="Times New Roman"/>
          <w:sz w:val="28"/>
          <w:szCs w:val="28"/>
        </w:rPr>
        <w:t>9.Теоретическое обоснование.</w:t>
      </w:r>
    </w:p>
    <w:p w:rsidR="00277119" w:rsidRPr="006C3F6B" w:rsidRDefault="00277119" w:rsidP="00277119">
      <w:pPr>
        <w:rPr>
          <w:rFonts w:ascii="Times New Roman" w:hAnsi="Times New Roman" w:cs="Times New Roman"/>
          <w:sz w:val="28"/>
          <w:szCs w:val="28"/>
        </w:rPr>
      </w:pPr>
      <w:r w:rsidRPr="006C3F6B">
        <w:rPr>
          <w:rFonts w:ascii="Times New Roman" w:hAnsi="Times New Roman" w:cs="Times New Roman"/>
          <w:sz w:val="28"/>
          <w:szCs w:val="28"/>
        </w:rPr>
        <w:t>10.Методика обследования.</w:t>
      </w:r>
    </w:p>
    <w:p w:rsidR="00277119" w:rsidRPr="006C3F6B" w:rsidRDefault="00277119" w:rsidP="00277119">
      <w:pPr>
        <w:rPr>
          <w:rFonts w:ascii="Times New Roman" w:hAnsi="Times New Roman" w:cs="Times New Roman"/>
          <w:sz w:val="28"/>
          <w:szCs w:val="28"/>
        </w:rPr>
      </w:pPr>
      <w:r w:rsidRPr="006C3F6B">
        <w:rPr>
          <w:rFonts w:ascii="Times New Roman" w:hAnsi="Times New Roman" w:cs="Times New Roman"/>
          <w:sz w:val="28"/>
          <w:szCs w:val="28"/>
        </w:rPr>
        <w:t>11.Входная диагностика.</w:t>
      </w:r>
    </w:p>
    <w:p w:rsidR="00277119" w:rsidRPr="006C3F6B" w:rsidRDefault="00277119" w:rsidP="00277119">
      <w:pPr>
        <w:rPr>
          <w:rFonts w:ascii="Times New Roman" w:hAnsi="Times New Roman" w:cs="Times New Roman"/>
          <w:sz w:val="28"/>
          <w:szCs w:val="28"/>
        </w:rPr>
      </w:pPr>
      <w:r w:rsidRPr="006C3F6B">
        <w:rPr>
          <w:rFonts w:ascii="Times New Roman" w:hAnsi="Times New Roman" w:cs="Times New Roman"/>
          <w:sz w:val="28"/>
          <w:szCs w:val="28"/>
        </w:rPr>
        <w:t>12.Направление работы, этапы, планирование.</w:t>
      </w:r>
    </w:p>
    <w:p w:rsidR="00277119" w:rsidRPr="006C3F6B" w:rsidRDefault="00277119" w:rsidP="00277119">
      <w:pPr>
        <w:rPr>
          <w:rFonts w:ascii="Times New Roman" w:hAnsi="Times New Roman" w:cs="Times New Roman"/>
          <w:sz w:val="28"/>
          <w:szCs w:val="28"/>
        </w:rPr>
      </w:pPr>
      <w:r w:rsidRPr="006C3F6B">
        <w:rPr>
          <w:rFonts w:ascii="Times New Roman" w:hAnsi="Times New Roman" w:cs="Times New Roman"/>
          <w:sz w:val="28"/>
          <w:szCs w:val="28"/>
        </w:rPr>
        <w:t>13.Описание работы.</w:t>
      </w:r>
    </w:p>
    <w:p w:rsidR="00277119" w:rsidRPr="006C3F6B" w:rsidRDefault="00277119" w:rsidP="00277119">
      <w:pPr>
        <w:rPr>
          <w:rFonts w:ascii="Times New Roman" w:hAnsi="Times New Roman" w:cs="Times New Roman"/>
          <w:sz w:val="28"/>
          <w:szCs w:val="28"/>
        </w:rPr>
      </w:pPr>
      <w:r w:rsidRPr="006C3F6B">
        <w:rPr>
          <w:rFonts w:ascii="Times New Roman" w:hAnsi="Times New Roman" w:cs="Times New Roman"/>
          <w:sz w:val="28"/>
          <w:szCs w:val="28"/>
        </w:rPr>
        <w:t>14.Заключительная диагностика.</w:t>
      </w:r>
    </w:p>
    <w:p w:rsidR="00277119" w:rsidRPr="006C3F6B" w:rsidRDefault="00277119" w:rsidP="00277119">
      <w:pPr>
        <w:rPr>
          <w:rFonts w:ascii="Times New Roman" w:hAnsi="Times New Roman" w:cs="Times New Roman"/>
          <w:sz w:val="28"/>
          <w:szCs w:val="28"/>
        </w:rPr>
      </w:pPr>
      <w:r w:rsidRPr="006C3F6B">
        <w:rPr>
          <w:rFonts w:ascii="Times New Roman" w:hAnsi="Times New Roman" w:cs="Times New Roman"/>
          <w:sz w:val="28"/>
          <w:szCs w:val="28"/>
        </w:rPr>
        <w:t>15.Сравнительный анализ результатов входной и заключительной диагностики.</w:t>
      </w:r>
    </w:p>
    <w:p w:rsidR="00277119" w:rsidRPr="006C3F6B" w:rsidRDefault="00277119" w:rsidP="00277119">
      <w:pPr>
        <w:rPr>
          <w:rFonts w:ascii="Times New Roman" w:hAnsi="Times New Roman" w:cs="Times New Roman"/>
          <w:sz w:val="28"/>
          <w:szCs w:val="28"/>
        </w:rPr>
      </w:pPr>
      <w:r w:rsidRPr="006C3F6B">
        <w:rPr>
          <w:rFonts w:ascii="Times New Roman" w:hAnsi="Times New Roman" w:cs="Times New Roman"/>
          <w:sz w:val="28"/>
          <w:szCs w:val="28"/>
        </w:rPr>
        <w:t>16.Отчёт по проекту.</w:t>
      </w:r>
    </w:p>
    <w:p w:rsidR="00277119" w:rsidRPr="006C3F6B" w:rsidRDefault="00277119" w:rsidP="00277119">
      <w:pPr>
        <w:rPr>
          <w:rFonts w:ascii="Times New Roman" w:hAnsi="Times New Roman" w:cs="Times New Roman"/>
          <w:sz w:val="28"/>
          <w:szCs w:val="28"/>
        </w:rPr>
      </w:pPr>
      <w:r w:rsidRPr="006C3F6B">
        <w:rPr>
          <w:rFonts w:ascii="Times New Roman" w:hAnsi="Times New Roman" w:cs="Times New Roman"/>
          <w:sz w:val="28"/>
          <w:szCs w:val="28"/>
        </w:rPr>
        <w:t>17.Используемая литература.</w:t>
      </w:r>
    </w:p>
    <w:p w:rsidR="00277119" w:rsidRDefault="00277119" w:rsidP="00277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18.Тезаурус</w:t>
      </w:r>
    </w:p>
    <w:p w:rsidR="00277119" w:rsidRPr="006C3F6B" w:rsidRDefault="00277119" w:rsidP="00277119">
      <w:pPr>
        <w:rPr>
          <w:rFonts w:ascii="Times New Roman" w:hAnsi="Times New Roman" w:cs="Times New Roman"/>
          <w:sz w:val="28"/>
          <w:szCs w:val="28"/>
        </w:rPr>
      </w:pPr>
    </w:p>
    <w:p w:rsidR="00277119" w:rsidRPr="00AD0C97" w:rsidRDefault="00277119" w:rsidP="00277119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0C97">
        <w:rPr>
          <w:rFonts w:ascii="Times New Roman" w:hAnsi="Times New Roman" w:cs="Times New Roman"/>
          <w:b/>
          <w:i/>
          <w:sz w:val="28"/>
          <w:szCs w:val="28"/>
        </w:rPr>
        <w:t>1.Вид проекта:</w:t>
      </w:r>
    </w:p>
    <w:p w:rsidR="00277119" w:rsidRPr="00AD0C97" w:rsidRDefault="00277119" w:rsidP="002771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C97">
        <w:rPr>
          <w:rFonts w:ascii="Times New Roman" w:hAnsi="Times New Roman" w:cs="Times New Roman"/>
          <w:sz w:val="28"/>
          <w:szCs w:val="28"/>
        </w:rPr>
        <w:t xml:space="preserve">информационный,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 - </w:t>
      </w:r>
      <w:r w:rsidRPr="00AD0C97">
        <w:rPr>
          <w:rFonts w:ascii="Times New Roman" w:hAnsi="Times New Roman" w:cs="Times New Roman"/>
          <w:sz w:val="28"/>
          <w:szCs w:val="28"/>
        </w:rPr>
        <w:t>исследовательский, творческий, педагогический.</w:t>
      </w:r>
    </w:p>
    <w:p w:rsidR="00277119" w:rsidRPr="00AD0C97" w:rsidRDefault="00277119" w:rsidP="002771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AD0C97">
        <w:rPr>
          <w:rFonts w:ascii="Times New Roman" w:hAnsi="Times New Roman" w:cs="Times New Roman"/>
          <w:b/>
          <w:i/>
          <w:sz w:val="28"/>
          <w:szCs w:val="28"/>
        </w:rPr>
        <w:t>Цель проекта: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97F38">
        <w:rPr>
          <w:rFonts w:ascii="Times New Roman" w:hAnsi="Times New Roman" w:cs="Times New Roman"/>
          <w:sz w:val="28"/>
          <w:szCs w:val="28"/>
        </w:rPr>
        <w:t xml:space="preserve">обеспечить педагогические условия для </w:t>
      </w:r>
      <w:r w:rsidRPr="00C97F38">
        <w:rPr>
          <w:rFonts w:ascii="Times New Roman" w:hAnsi="Times New Roman" w:cs="Times New Roman"/>
          <w:sz w:val="32"/>
          <w:szCs w:val="32"/>
        </w:rPr>
        <w:t>формирования у детей старшего дошкольного возраста позитивных установок к труду сотрудников лесного хозяйства</w:t>
      </w:r>
    </w:p>
    <w:p w:rsidR="00277119" w:rsidRPr="00AD0C97" w:rsidRDefault="00277119" w:rsidP="00277119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3.</w:t>
      </w:r>
      <w:r w:rsidRPr="00AD0C97">
        <w:rPr>
          <w:rFonts w:ascii="Times New Roman" w:hAnsi="Times New Roman" w:cs="Times New Roman"/>
          <w:b/>
          <w:i/>
          <w:sz w:val="28"/>
          <w:szCs w:val="28"/>
        </w:rPr>
        <w:t>Задачи проекта:</w:t>
      </w:r>
    </w:p>
    <w:p w:rsidR="00277119" w:rsidRPr="00F021A2" w:rsidRDefault="00277119" w:rsidP="00277119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1A2">
        <w:rPr>
          <w:rFonts w:ascii="Times New Roman" w:hAnsi="Times New Roman" w:cs="Times New Roman"/>
          <w:b/>
          <w:sz w:val="28"/>
          <w:szCs w:val="28"/>
        </w:rPr>
        <w:t>в области профессиональной деятельности:</w:t>
      </w:r>
    </w:p>
    <w:p w:rsidR="00277119" w:rsidRPr="006236DF" w:rsidRDefault="00277119" w:rsidP="0027711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6DF">
        <w:rPr>
          <w:rFonts w:ascii="Times New Roman" w:hAnsi="Times New Roman" w:cs="Times New Roman"/>
          <w:sz w:val="28"/>
          <w:szCs w:val="28"/>
        </w:rPr>
        <w:t>изучить психолого-педагогическую литературу по ознакомлению дошкольников с трудом взрослых;</w:t>
      </w:r>
    </w:p>
    <w:p w:rsidR="00277119" w:rsidRPr="006236DF" w:rsidRDefault="00277119" w:rsidP="0027711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6DF">
        <w:rPr>
          <w:rFonts w:ascii="Times New Roman" w:hAnsi="Times New Roman" w:cs="Times New Roman"/>
          <w:sz w:val="28"/>
          <w:szCs w:val="28"/>
        </w:rPr>
        <w:t>разработать диагностический инструментарий по ознакомлению детей старшего дошкольного возраста с трудом взрослых;</w:t>
      </w:r>
    </w:p>
    <w:p w:rsidR="00277119" w:rsidRDefault="00277119" w:rsidP="0027711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содержание работы с дошкольниками по ознакомлению с трудом  сотрудников лесного хозяйства на примере профессии  «инжене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эколог», «лесник», эколог, инженер</w:t>
      </w:r>
      <w:r w:rsidRPr="00372910">
        <w:rPr>
          <w:rFonts w:ascii="Times New Roman" w:hAnsi="Times New Roman" w:cs="Times New Roman"/>
          <w:sz w:val="28"/>
          <w:szCs w:val="28"/>
        </w:rPr>
        <w:t>;</w:t>
      </w:r>
    </w:p>
    <w:p w:rsidR="00277119" w:rsidRDefault="00277119" w:rsidP="0027711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119" w:rsidRPr="0073456E" w:rsidRDefault="00277119" w:rsidP="00277119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CBA">
        <w:rPr>
          <w:rFonts w:ascii="Times New Roman" w:hAnsi="Times New Roman" w:cs="Times New Roman"/>
          <w:b/>
          <w:sz w:val="28"/>
          <w:szCs w:val="28"/>
        </w:rPr>
        <w:t>в области образовательной деятельности с дошкольниками:</w:t>
      </w:r>
    </w:p>
    <w:p w:rsidR="00277119" w:rsidRPr="00372910" w:rsidRDefault="00277119" w:rsidP="0027711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дошкольников первоначальные представления о различных видах труда и творчества взрослых, общественной значимости их труда</w:t>
      </w:r>
      <w:r w:rsidRPr="00372910">
        <w:rPr>
          <w:rFonts w:ascii="Times New Roman" w:hAnsi="Times New Roman" w:cs="Times New Roman"/>
          <w:sz w:val="28"/>
          <w:szCs w:val="28"/>
        </w:rPr>
        <w:t>;</w:t>
      </w:r>
    </w:p>
    <w:p w:rsidR="00277119" w:rsidRPr="00372910" w:rsidRDefault="00277119" w:rsidP="0027711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910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>у дошкольников ценностное отношение к профессии «лесник»</w:t>
      </w:r>
      <w:r w:rsidRPr="00372910">
        <w:rPr>
          <w:rFonts w:ascii="Times New Roman" w:hAnsi="Times New Roman" w:cs="Times New Roman"/>
          <w:sz w:val="28"/>
          <w:szCs w:val="28"/>
        </w:rPr>
        <w:t>;</w:t>
      </w:r>
    </w:p>
    <w:p w:rsidR="00277119" w:rsidRDefault="00277119" w:rsidP="0027711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дошкольников уважительное отношение к труду взрослых, доброжелательность, развивать у детей эстетическое восприятие</w:t>
      </w:r>
      <w:r w:rsidRPr="00372910">
        <w:rPr>
          <w:rFonts w:ascii="Times New Roman" w:hAnsi="Times New Roman" w:cs="Times New Roman"/>
          <w:sz w:val="28"/>
          <w:szCs w:val="28"/>
        </w:rPr>
        <w:t>;</w:t>
      </w:r>
    </w:p>
    <w:p w:rsidR="00277119" w:rsidRDefault="00277119" w:rsidP="0027711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119" w:rsidRPr="00E96CBA" w:rsidRDefault="00277119" w:rsidP="00277119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CBA">
        <w:rPr>
          <w:rFonts w:ascii="Times New Roman" w:hAnsi="Times New Roman" w:cs="Times New Roman"/>
          <w:b/>
          <w:sz w:val="28"/>
          <w:szCs w:val="28"/>
        </w:rPr>
        <w:t xml:space="preserve">в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взаимодействия </w:t>
      </w:r>
      <w:r w:rsidRPr="00E96CBA">
        <w:rPr>
          <w:rFonts w:ascii="Times New Roman" w:hAnsi="Times New Roman" w:cs="Times New Roman"/>
          <w:b/>
          <w:sz w:val="28"/>
          <w:szCs w:val="28"/>
        </w:rPr>
        <w:t xml:space="preserve"> с семьёй</w:t>
      </w:r>
      <w:r>
        <w:rPr>
          <w:rFonts w:ascii="Times New Roman" w:hAnsi="Times New Roman" w:cs="Times New Roman"/>
          <w:b/>
          <w:sz w:val="28"/>
          <w:szCs w:val="28"/>
        </w:rPr>
        <w:t xml:space="preserve"> и социумом</w:t>
      </w:r>
      <w:r w:rsidRPr="00E96CBA">
        <w:rPr>
          <w:rFonts w:ascii="Times New Roman" w:hAnsi="Times New Roman" w:cs="Times New Roman"/>
          <w:b/>
          <w:sz w:val="28"/>
          <w:szCs w:val="28"/>
        </w:rPr>
        <w:t>:</w:t>
      </w:r>
    </w:p>
    <w:p w:rsidR="00277119" w:rsidRPr="00372910" w:rsidRDefault="00277119" w:rsidP="0027711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 уровень педагогической культуры родителей в воспитании и развитии дошкольников</w:t>
      </w:r>
      <w:r w:rsidRPr="00372910">
        <w:rPr>
          <w:rFonts w:ascii="Times New Roman" w:hAnsi="Times New Roman" w:cs="Times New Roman"/>
          <w:sz w:val="28"/>
          <w:szCs w:val="28"/>
        </w:rPr>
        <w:t>;</w:t>
      </w:r>
    </w:p>
    <w:p w:rsidR="00277119" w:rsidRPr="00372910" w:rsidRDefault="00277119" w:rsidP="0027711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родителей к участию в образовательном процессе воспитания детей</w:t>
      </w:r>
      <w:r w:rsidRPr="00372910">
        <w:rPr>
          <w:rFonts w:ascii="Times New Roman" w:hAnsi="Times New Roman" w:cs="Times New Roman"/>
          <w:sz w:val="28"/>
          <w:szCs w:val="28"/>
        </w:rPr>
        <w:t>.</w:t>
      </w:r>
    </w:p>
    <w:p w:rsidR="00277119" w:rsidRPr="00372910" w:rsidRDefault="00277119" w:rsidP="00277119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77119" w:rsidRPr="00AD0C97" w:rsidRDefault="00277119" w:rsidP="0027711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AD0C97">
        <w:rPr>
          <w:rFonts w:ascii="Times New Roman" w:hAnsi="Times New Roman" w:cs="Times New Roman"/>
          <w:b/>
          <w:i/>
          <w:sz w:val="28"/>
          <w:szCs w:val="28"/>
        </w:rPr>
        <w:t>Срок реализации проекта:</w:t>
      </w:r>
    </w:p>
    <w:p w:rsidR="00277119" w:rsidRPr="00AD0C97" w:rsidRDefault="00277119" w:rsidP="00277119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месяц</w:t>
      </w:r>
      <w:r w:rsidRPr="00AD0C97">
        <w:rPr>
          <w:rFonts w:ascii="Times New Roman" w:hAnsi="Times New Roman" w:cs="Times New Roman"/>
          <w:sz w:val="28"/>
          <w:szCs w:val="28"/>
        </w:rPr>
        <w:t>.</w:t>
      </w:r>
    </w:p>
    <w:p w:rsidR="00277119" w:rsidRDefault="00277119" w:rsidP="0027711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119" w:rsidRPr="00AD0C97" w:rsidRDefault="00277119" w:rsidP="0027711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</w:t>
      </w:r>
      <w:r w:rsidRPr="00AD0C97">
        <w:rPr>
          <w:rFonts w:ascii="Times New Roman" w:hAnsi="Times New Roman" w:cs="Times New Roman"/>
          <w:b/>
          <w:i/>
          <w:sz w:val="28"/>
          <w:szCs w:val="28"/>
        </w:rPr>
        <w:t>Участники проекта:</w:t>
      </w:r>
    </w:p>
    <w:p w:rsidR="00277119" w:rsidRDefault="00277119" w:rsidP="0027711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дети;</w:t>
      </w:r>
    </w:p>
    <w:p w:rsidR="00277119" w:rsidRDefault="00277119" w:rsidP="0027711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родители;</w:t>
      </w:r>
    </w:p>
    <w:p w:rsidR="00277119" w:rsidRDefault="00277119" w:rsidP="0027711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социума;</w:t>
      </w:r>
    </w:p>
    <w:p w:rsidR="00277119" w:rsidRDefault="00277119" w:rsidP="0027711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педагоги.</w:t>
      </w:r>
    </w:p>
    <w:p w:rsidR="00277119" w:rsidRDefault="00277119" w:rsidP="0027711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119" w:rsidRPr="00AD0C97" w:rsidRDefault="00277119" w:rsidP="0027711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r w:rsidRPr="00AD0C97">
        <w:rPr>
          <w:rFonts w:ascii="Times New Roman" w:hAnsi="Times New Roman" w:cs="Times New Roman"/>
          <w:b/>
          <w:i/>
          <w:sz w:val="28"/>
          <w:szCs w:val="28"/>
        </w:rPr>
        <w:t>Образовательные области:</w:t>
      </w:r>
    </w:p>
    <w:p w:rsidR="00277119" w:rsidRPr="00AD0C97" w:rsidRDefault="00277119" w:rsidP="00277119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«Социально-коммуникативное» (игровая  и коммуникативная деятельность);</w:t>
      </w:r>
    </w:p>
    <w:p w:rsidR="00277119" w:rsidRPr="00E36C73" w:rsidRDefault="00277119" w:rsidP="00277119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«Познавательное развитие» (</w:t>
      </w:r>
      <w:r w:rsidRPr="00E36C73">
        <w:rPr>
          <w:rFonts w:ascii="Times New Roman" w:hAnsi="Times New Roman" w:cs="Times New Roman"/>
          <w:sz w:val="28"/>
          <w:szCs w:val="28"/>
        </w:rPr>
        <w:t>познавательно – исследовательская деятельность);</w:t>
      </w:r>
    </w:p>
    <w:p w:rsidR="00277119" w:rsidRDefault="00277119" w:rsidP="00277119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«Речевое развитие» (восприятие  художественной литературы и фольклора);  </w:t>
      </w:r>
    </w:p>
    <w:p w:rsidR="00277119" w:rsidRDefault="00277119" w:rsidP="00277119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«Художественно – эстетическое развитие» (рисование, аппликация, конструирование).</w:t>
      </w:r>
    </w:p>
    <w:p w:rsidR="00277119" w:rsidRPr="009277C0" w:rsidRDefault="00277119" w:rsidP="00277119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77119" w:rsidRPr="00277119" w:rsidRDefault="00277119" w:rsidP="0027711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5BDE">
        <w:rPr>
          <w:rFonts w:ascii="Times New Roman" w:hAnsi="Times New Roman" w:cs="Times New Roman"/>
          <w:b/>
          <w:i/>
          <w:sz w:val="28"/>
          <w:szCs w:val="28"/>
        </w:rPr>
        <w:t>7. Актуальность.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77119" w:rsidRDefault="00277119" w:rsidP="00277119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Успешное решение экологических проблем во многом связано с организацией деятельности по формированию основ экологической культуры на первоначальных этапах становления личности,  в том числе, и  знакомство с профессиями, суть которых заключается в  обеспечении условий по охране окружающей среды.</w:t>
      </w:r>
    </w:p>
    <w:p w:rsidR="00277119" w:rsidRDefault="00277119" w:rsidP="00277119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Реализация Федерального государственного образовательного стандарта  дошкольного образования (ФГОС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предполагает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создание в дошкольной образовательной организации (ДОО) педагогических условий для формирования у дошкольников позитивных установок к труду и творчеству взрослых.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77119" w:rsidRDefault="00277119" w:rsidP="00277119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работы с дошкольниками показывает, что начинать раннюю профессиональную ориентацию нужно уже с детского сада. Профессиональная ориентация, как педагогическая категория означает процесс ознакомления детей с различными профессиями и видами труда и оказание помощи в выборе своей будущей профессии в соответствии с имеющимися склонностями и способностями.  </w:t>
      </w:r>
    </w:p>
    <w:p w:rsidR="00277119" w:rsidRDefault="00277119" w:rsidP="002771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Очень важно с детского сада знакомить ребенка с профессиями, рассказывать о тех качествах характера, которые требует то или иное занятие.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Часто дети выбирают те же профессии, которые имеют их родители. Так рождаются династии врачей, учителей, рабочих, ученых, артистов и др. </w:t>
      </w:r>
    </w:p>
    <w:p w:rsidR="00277119" w:rsidRDefault="00277119" w:rsidP="002771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Поэтому, основное направление в работе с детьми старшего дошкольного возраста ориентировано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77119" w:rsidRDefault="00277119" w:rsidP="00277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на ранних ступенях развития способностей детей дошкольного возраста, к разным видам деятельности; </w:t>
      </w:r>
    </w:p>
    <w:p w:rsidR="00277119" w:rsidRDefault="00277119" w:rsidP="00277119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реализации интересов, способностей, склонностей дошкольников.</w:t>
      </w:r>
    </w:p>
    <w:p w:rsidR="00277119" w:rsidRDefault="00277119" w:rsidP="00277119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Сенгилеевский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по праву считается одним из наиболее красивых мест в Ульяновской области. Он окружен холмами и невысокими, поросшими  хвойными и  лиственными деревьями, горами. Именно поэтому  еще в 2009 году в ДОО «Солнышко»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Сенгилей была разработана и реализована </w:t>
      </w:r>
      <w:r>
        <w:rPr>
          <w:rFonts w:ascii="Times New Roman" w:hAnsi="Times New Roman" w:cs="Times New Roman"/>
          <w:bCs/>
          <w:iCs/>
          <w:sz w:val="28"/>
          <w:szCs w:val="28"/>
        </w:rPr>
        <w:t>авторская парциальная образовательная программа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Сенгилеевское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белогорье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», ориентированная на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организацию педагогического процесса, направленного на оптимизацию социально-коммуникативного развития детей дошкольного возраста с учетом социальной ситуации развития на материале краеведческой направленности.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2015г. в соответствии с требованиями ФГОС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парциальную образовательную программу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Сенгилеевское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белогорье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» педагогическим коллективом внесены изменения и дополнения. </w:t>
      </w:r>
    </w:p>
    <w:p w:rsidR="00277119" w:rsidRDefault="00277119" w:rsidP="00277119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основных задач авторы программы </w:t>
      </w:r>
      <w:r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Сенгилеевское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белогорье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рассматривают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формирование у дошкольников начальных структурированных представлений о социальном мире и видах трудовой деятельности взрослых, развитие у детей эмоционально-положительного отношения к близким, взрослым и сверстникам, воспитание адекватных моделей поведения в обществе.</w:t>
      </w:r>
    </w:p>
    <w:p w:rsidR="00277119" w:rsidRDefault="00277119" w:rsidP="00277119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парциальной образовательной программы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Сенгилеевское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белогорье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предполагает знакомство детей старшего дошкольного возраста с профессией лесник.  </w:t>
      </w:r>
    </w:p>
    <w:p w:rsidR="00277119" w:rsidRDefault="00277119" w:rsidP="00277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Особенностью проекта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«Инженер - эколог: Формирование у детей старшего дошкольного возраста позитивных установок к труду сотрудников </w:t>
      </w:r>
      <w:r>
        <w:rPr>
          <w:rFonts w:ascii="Times New Roman" w:hAnsi="Times New Roman" w:cs="Times New Roman"/>
          <w:sz w:val="28"/>
          <w:szCs w:val="28"/>
        </w:rPr>
        <w:lastRenderedPageBreak/>
        <w:t>лесного хозяйства» является использование в его реализации  содержания авторской парциальной программы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Сенгилеевское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белогорье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77119" w:rsidRDefault="00277119" w:rsidP="00277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Майданкина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 А. Косарева, Г.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77119" w:rsidRDefault="00277119" w:rsidP="00277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 проекта в том, что профессии, с которыми знакомятся дети, несколько отличаются и дополняют традиционный список профессий, рекомендованных программой по ознакомлению детей с трудом взрослых.</w:t>
      </w:r>
    </w:p>
    <w:p w:rsidR="00277119" w:rsidRDefault="00277119" w:rsidP="00277119">
      <w:pPr>
        <w:tabs>
          <w:tab w:val="left" w:pos="851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Проект реализует цели и задачи патриотического воспитания, </w:t>
      </w:r>
    </w:p>
    <w:p w:rsidR="00277119" w:rsidRDefault="00277119" w:rsidP="00277119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основывающегося на любви и преданности родному городу и району.</w:t>
      </w:r>
      <w:proofErr w:type="gramEnd"/>
    </w:p>
    <w:p w:rsidR="00277119" w:rsidRPr="00A0746D" w:rsidRDefault="00277119" w:rsidP="00277119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4548CA">
        <w:rPr>
          <w:sz w:val="28"/>
          <w:szCs w:val="28"/>
        </w:rPr>
        <w:t xml:space="preserve">Экологическое образование и воспитание — чрезвычайно актуальная проблема современности. Ведь небрежное и даже жестокое отношение к природе всегда начинается с недостатка экологического образования и воспитания. Познавательные, исследовательские и творческие проекты призваны восполнить эти пробелы, научить любить и понимать природу, сформировать у детей основы экологической культуры. </w:t>
      </w:r>
    </w:p>
    <w:p w:rsidR="00277119" w:rsidRPr="00D71BB7" w:rsidRDefault="00277119" w:rsidP="0027711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1BB7">
        <w:rPr>
          <w:rFonts w:ascii="Times New Roman" w:hAnsi="Times New Roman" w:cs="Times New Roman"/>
          <w:b/>
          <w:i/>
          <w:sz w:val="28"/>
          <w:szCs w:val="28"/>
        </w:rPr>
        <w:t>Актуальность проекта заключается в следующем:</w:t>
      </w:r>
    </w:p>
    <w:p w:rsidR="00277119" w:rsidRPr="004548CA" w:rsidRDefault="00277119" w:rsidP="0027711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BB7">
        <w:rPr>
          <w:rFonts w:ascii="Times New Roman" w:hAnsi="Times New Roman" w:cs="Times New Roman"/>
          <w:sz w:val="28"/>
          <w:szCs w:val="28"/>
        </w:rPr>
        <w:t>необходимос</w:t>
      </w:r>
      <w:r>
        <w:rPr>
          <w:rFonts w:ascii="Times New Roman" w:hAnsi="Times New Roman" w:cs="Times New Roman"/>
          <w:sz w:val="28"/>
          <w:szCs w:val="28"/>
        </w:rPr>
        <w:t xml:space="preserve">ть разработки проекта  по формированию у детей старшего дошкольного возраста позитивных установок к различным видам труда  и </w:t>
      </w:r>
    </w:p>
    <w:p w:rsidR="00277119" w:rsidRPr="00D71BB7" w:rsidRDefault="00277119" w:rsidP="002771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творчества взрослых</w:t>
      </w:r>
      <w:r w:rsidRPr="00D71BB7">
        <w:rPr>
          <w:rFonts w:ascii="Times New Roman" w:hAnsi="Times New Roman" w:cs="Times New Roman"/>
          <w:sz w:val="28"/>
          <w:szCs w:val="28"/>
        </w:rPr>
        <w:t>;</w:t>
      </w:r>
    </w:p>
    <w:p w:rsidR="00277119" w:rsidRPr="00D71BB7" w:rsidRDefault="00277119" w:rsidP="00277119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BB7">
        <w:rPr>
          <w:rFonts w:ascii="Times New Roman" w:hAnsi="Times New Roman" w:cs="Times New Roman"/>
          <w:sz w:val="28"/>
          <w:szCs w:val="28"/>
        </w:rPr>
        <w:t>реализация творческого потенциала коллектива;</w:t>
      </w:r>
    </w:p>
    <w:p w:rsidR="00277119" w:rsidRPr="00A0746D" w:rsidRDefault="00277119" w:rsidP="00277119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BB7">
        <w:rPr>
          <w:rFonts w:ascii="Times New Roman" w:hAnsi="Times New Roman" w:cs="Times New Roman"/>
          <w:sz w:val="28"/>
          <w:szCs w:val="28"/>
        </w:rPr>
        <w:t>создание единого образовательного пространства, объединяющего ДОУ и семью;</w:t>
      </w:r>
    </w:p>
    <w:p w:rsidR="00277119" w:rsidRPr="004B2206" w:rsidRDefault="00277119" w:rsidP="0027711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BA6994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A6994">
        <w:rPr>
          <w:rFonts w:ascii="Times New Roman" w:hAnsi="Times New Roman" w:cs="Times New Roman"/>
          <w:b/>
          <w:i/>
          <w:sz w:val="28"/>
          <w:szCs w:val="28"/>
        </w:rPr>
        <w:t>Предполагаемые результаты реализации проекта:</w:t>
      </w:r>
    </w:p>
    <w:p w:rsidR="00277119" w:rsidRPr="0073456E" w:rsidRDefault="00277119" w:rsidP="00277119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CBA">
        <w:rPr>
          <w:rFonts w:ascii="Times New Roman" w:hAnsi="Times New Roman" w:cs="Times New Roman"/>
          <w:b/>
          <w:sz w:val="28"/>
          <w:szCs w:val="28"/>
        </w:rPr>
        <w:t>в области образовательно</w:t>
      </w:r>
      <w:r>
        <w:rPr>
          <w:rFonts w:ascii="Times New Roman" w:hAnsi="Times New Roman" w:cs="Times New Roman"/>
          <w:b/>
          <w:sz w:val="28"/>
          <w:szCs w:val="28"/>
        </w:rPr>
        <w:t>й деятельности с дошкольниками:</w:t>
      </w:r>
    </w:p>
    <w:p w:rsidR="00277119" w:rsidRDefault="00277119" w:rsidP="00277119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 у детей чувства гордости за свой край, жителей;</w:t>
      </w:r>
    </w:p>
    <w:p w:rsidR="00277119" w:rsidRDefault="00277119" w:rsidP="00277119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 и уважение у детей к социально – значимым объектам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Сенгилеевского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277119" w:rsidRPr="0009267E" w:rsidRDefault="00277119" w:rsidP="00277119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детей </w:t>
      </w:r>
      <w:r w:rsidRPr="008C0809">
        <w:rPr>
          <w:rFonts w:ascii="Times New Roman" w:hAnsi="Times New Roman" w:cs="Times New Roman"/>
          <w:sz w:val="28"/>
          <w:szCs w:val="28"/>
        </w:rPr>
        <w:t xml:space="preserve"> о профессиях </w:t>
      </w:r>
      <w:r>
        <w:rPr>
          <w:rFonts w:ascii="Times New Roman" w:hAnsi="Times New Roman" w:cs="Times New Roman"/>
          <w:sz w:val="28"/>
          <w:szCs w:val="28"/>
        </w:rPr>
        <w:t>лесного хозяйства</w:t>
      </w:r>
      <w:r w:rsidRPr="008C0809">
        <w:rPr>
          <w:rFonts w:ascii="Times New Roman" w:hAnsi="Times New Roman" w:cs="Times New Roman"/>
          <w:sz w:val="28"/>
          <w:szCs w:val="28"/>
        </w:rPr>
        <w:t>;</w:t>
      </w:r>
    </w:p>
    <w:p w:rsidR="00277119" w:rsidRPr="0009267E" w:rsidRDefault="00277119" w:rsidP="00277119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 у детей  культурных способов деятельности в процессе  игровой деятельности  на основе имеющихся представлений о профессиях;</w:t>
      </w:r>
    </w:p>
    <w:p w:rsidR="00277119" w:rsidRPr="0073456E" w:rsidRDefault="00277119" w:rsidP="00277119">
      <w:pPr>
        <w:spacing w:after="0" w:line="360" w:lineRule="auto"/>
        <w:ind w:left="4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B22">
        <w:rPr>
          <w:rFonts w:ascii="Times New Roman" w:hAnsi="Times New Roman" w:cs="Times New Roman"/>
          <w:b/>
          <w:sz w:val="28"/>
          <w:szCs w:val="28"/>
        </w:rPr>
        <w:lastRenderedPageBreak/>
        <w:t>в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профессиональной деятельности:</w:t>
      </w:r>
    </w:p>
    <w:p w:rsidR="00277119" w:rsidRPr="00FA06F2" w:rsidRDefault="00277119" w:rsidP="00277119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знаний и практических умений воспитателей в вопросах организации образовательного процесса для детей старшего дошкольного возраста по формированию позитивных установок к труду;</w:t>
      </w:r>
    </w:p>
    <w:p w:rsidR="00277119" w:rsidRPr="00FA06F2" w:rsidRDefault="00277119" w:rsidP="002771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6F2">
        <w:rPr>
          <w:rFonts w:ascii="Times New Roman" w:hAnsi="Times New Roman" w:cs="Times New Roman"/>
          <w:b/>
          <w:sz w:val="28"/>
          <w:szCs w:val="28"/>
        </w:rPr>
        <w:t>в области взаимодействия  с семьёй и социумом:</w:t>
      </w:r>
    </w:p>
    <w:p w:rsidR="00277119" w:rsidRPr="00277119" w:rsidRDefault="00277119" w:rsidP="0027711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 с родителями по вопросам формирования у старших дошкольников позитивных установок к труду.</w:t>
      </w:r>
    </w:p>
    <w:p w:rsidR="00277119" w:rsidRPr="0009267E" w:rsidRDefault="00277119" w:rsidP="0027711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9.</w:t>
      </w:r>
      <w:r w:rsidRPr="0009267E">
        <w:rPr>
          <w:rFonts w:ascii="Times New Roman" w:hAnsi="Times New Roman" w:cs="Times New Roman"/>
          <w:b/>
          <w:i/>
          <w:sz w:val="28"/>
          <w:szCs w:val="28"/>
        </w:rPr>
        <w:t>Теоретическое обоснование проекта:</w:t>
      </w:r>
    </w:p>
    <w:p w:rsidR="00277119" w:rsidRPr="003F3B57" w:rsidRDefault="00277119" w:rsidP="00277119">
      <w:pPr>
        <w:pStyle w:val="c6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F3B57">
        <w:rPr>
          <w:rStyle w:val="c7"/>
          <w:sz w:val="28"/>
          <w:szCs w:val="28"/>
        </w:rPr>
        <w:t>Характерной особенностью нашего времени является активизация гуманистических тенденций в образовании подрастающего поколения (</w:t>
      </w:r>
      <w:proofErr w:type="spellStart"/>
      <w:r w:rsidRPr="003F3B57">
        <w:rPr>
          <w:rStyle w:val="c7"/>
          <w:sz w:val="28"/>
          <w:szCs w:val="28"/>
        </w:rPr>
        <w:t>А.Г.Асмолов</w:t>
      </w:r>
      <w:proofErr w:type="spellEnd"/>
      <w:r w:rsidRPr="003F3B57">
        <w:rPr>
          <w:rStyle w:val="c7"/>
          <w:sz w:val="28"/>
          <w:szCs w:val="28"/>
        </w:rPr>
        <w:t xml:space="preserve">, </w:t>
      </w:r>
      <w:proofErr w:type="spellStart"/>
      <w:r w:rsidRPr="003F3B57">
        <w:rPr>
          <w:rStyle w:val="c7"/>
          <w:sz w:val="28"/>
          <w:szCs w:val="28"/>
        </w:rPr>
        <w:t>С.Г.Вершловский</w:t>
      </w:r>
      <w:proofErr w:type="spellEnd"/>
      <w:r w:rsidRPr="003F3B57">
        <w:rPr>
          <w:rStyle w:val="c7"/>
          <w:sz w:val="28"/>
          <w:szCs w:val="28"/>
        </w:rPr>
        <w:t>, А.Г.Козлова, И.А.Колесникова, В.Г.Маралов и др.). Целью образовательного процесса становится развитие гуманистической направленности личности в отношении к людям, природе, начиная с дошкольного возраста (</w:t>
      </w:r>
      <w:proofErr w:type="spellStart"/>
      <w:r w:rsidRPr="003F3B57">
        <w:rPr>
          <w:rStyle w:val="c7"/>
          <w:sz w:val="28"/>
          <w:szCs w:val="28"/>
        </w:rPr>
        <w:t>Ш.А.Амонашвили</w:t>
      </w:r>
      <w:proofErr w:type="spellEnd"/>
      <w:r w:rsidRPr="003F3B57">
        <w:rPr>
          <w:rStyle w:val="c7"/>
          <w:sz w:val="28"/>
          <w:szCs w:val="28"/>
        </w:rPr>
        <w:t xml:space="preserve">, Т.И.Бабаева, Р.С.Буре, Б.Т.Лихачев, А.В.Петровский, </w:t>
      </w:r>
      <w:proofErr w:type="spellStart"/>
      <w:r w:rsidRPr="003F3B57">
        <w:rPr>
          <w:rStyle w:val="c7"/>
          <w:sz w:val="28"/>
          <w:szCs w:val="28"/>
        </w:rPr>
        <w:t>В.А.Ситаров</w:t>
      </w:r>
      <w:proofErr w:type="spellEnd"/>
      <w:r w:rsidRPr="003F3B57">
        <w:rPr>
          <w:rStyle w:val="c7"/>
          <w:sz w:val="28"/>
          <w:szCs w:val="28"/>
        </w:rPr>
        <w:t xml:space="preserve"> и др.).</w:t>
      </w:r>
    </w:p>
    <w:p w:rsidR="00277119" w:rsidRPr="003F3B57" w:rsidRDefault="00277119" w:rsidP="00277119">
      <w:pPr>
        <w:pStyle w:val="c6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F3B57">
        <w:rPr>
          <w:rStyle w:val="c7"/>
          <w:sz w:val="28"/>
          <w:szCs w:val="28"/>
        </w:rPr>
        <w:t xml:space="preserve">Поиск эффективных путей и средств этого развития признаётся сегодня актуальной педагогической проблемой. Её решение связывается, в том числе, и с приобщением детей к экологической культуре - пласту культуры с большим нравственным, гуманистическим содержанием, ориентированным на сохранение и воспроизводство общечеловеческих ценностей отношения к природе (Э.В. </w:t>
      </w:r>
      <w:proofErr w:type="spellStart"/>
      <w:r w:rsidRPr="003F3B57">
        <w:rPr>
          <w:rStyle w:val="c7"/>
          <w:sz w:val="28"/>
          <w:szCs w:val="28"/>
        </w:rPr>
        <w:t>Гирусов</w:t>
      </w:r>
      <w:proofErr w:type="spellEnd"/>
      <w:r w:rsidRPr="003F3B57">
        <w:rPr>
          <w:rStyle w:val="c7"/>
          <w:sz w:val="28"/>
          <w:szCs w:val="28"/>
        </w:rPr>
        <w:t xml:space="preserve">, А.А.Горелов, </w:t>
      </w:r>
      <w:proofErr w:type="spellStart"/>
      <w:r w:rsidRPr="003F3B57">
        <w:rPr>
          <w:rStyle w:val="c7"/>
          <w:sz w:val="28"/>
          <w:szCs w:val="28"/>
        </w:rPr>
        <w:t>А.Н.Захлебный</w:t>
      </w:r>
      <w:proofErr w:type="spellEnd"/>
      <w:r w:rsidRPr="003F3B57">
        <w:rPr>
          <w:rStyle w:val="c7"/>
          <w:sz w:val="28"/>
          <w:szCs w:val="28"/>
        </w:rPr>
        <w:t xml:space="preserve">, И.Д.Зверев, </w:t>
      </w:r>
      <w:proofErr w:type="spellStart"/>
      <w:r w:rsidRPr="003F3B57">
        <w:rPr>
          <w:rStyle w:val="c7"/>
          <w:sz w:val="28"/>
          <w:szCs w:val="28"/>
        </w:rPr>
        <w:t>И.Т.Суравегина</w:t>
      </w:r>
      <w:proofErr w:type="spellEnd"/>
      <w:r w:rsidRPr="003F3B57">
        <w:rPr>
          <w:rStyle w:val="c7"/>
          <w:sz w:val="28"/>
          <w:szCs w:val="28"/>
        </w:rPr>
        <w:t xml:space="preserve"> и др.). Присвоение в ходе экологического образования доступной части её содержания обогащает личность целым рядом гуманистических установок: осознанием ценности жизни, уважением природы как ценности, пониманием значимости бережного отношения к ней, и посредством этого способствует решению задачи преодоления экологического кризиса (С.В.Алексеев, Л.И.Пономарева и др.).</w:t>
      </w:r>
    </w:p>
    <w:p w:rsidR="00277119" w:rsidRDefault="00277119" w:rsidP="00277119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0242">
        <w:rPr>
          <w:rFonts w:ascii="Times New Roman" w:hAnsi="Times New Roman" w:cs="Times New Roman"/>
          <w:sz w:val="28"/>
          <w:szCs w:val="28"/>
        </w:rPr>
        <w:t>Важным направлением социально</w:t>
      </w:r>
      <w:r>
        <w:rPr>
          <w:rFonts w:ascii="Times New Roman" w:hAnsi="Times New Roman" w:cs="Times New Roman"/>
          <w:sz w:val="28"/>
          <w:szCs w:val="28"/>
        </w:rPr>
        <w:t>-коммуникативно</w:t>
      </w:r>
      <w:r w:rsidRPr="00C80242">
        <w:rPr>
          <w:rFonts w:ascii="Times New Roman" w:hAnsi="Times New Roman" w:cs="Times New Roman"/>
          <w:sz w:val="28"/>
          <w:szCs w:val="28"/>
        </w:rPr>
        <w:t xml:space="preserve">го и познавательного развития дошкольников выступает ознакомление с трудом взрослых. В детском саду, семье, доступном ему общественном окружении – всюду ребенок сталкивается с трудом взрослых, пользуется его результатами. Поначалу </w:t>
      </w:r>
      <w:r w:rsidRPr="00C80242">
        <w:rPr>
          <w:rFonts w:ascii="Times New Roman" w:hAnsi="Times New Roman" w:cs="Times New Roman"/>
          <w:sz w:val="28"/>
          <w:szCs w:val="28"/>
        </w:rPr>
        <w:lastRenderedPageBreak/>
        <w:t xml:space="preserve">внимание детей привлекают лишь внешние моменты, об этом говорят А. В. Запорожец, В. С. Мухина. </w:t>
      </w:r>
    </w:p>
    <w:p w:rsidR="00277119" w:rsidRDefault="00277119" w:rsidP="00277119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0242">
        <w:rPr>
          <w:rFonts w:ascii="Times New Roman" w:hAnsi="Times New Roman" w:cs="Times New Roman"/>
          <w:sz w:val="28"/>
          <w:szCs w:val="28"/>
        </w:rPr>
        <w:t xml:space="preserve">Последовательное ознакомление детей с трудом взрослых в ближайшем окружении, а затем и за пределами детского сада позволяет развивать у них представление о сути и значении трудовых действий, об общественном устройстве жизни в целом. По мнению В. И. Логиновой, В. Г. Нечаевой повседневные наблюдения ребенка за разнохарактерным трудом людей – обязательное условие трудового воспитания, при этом детям необходимо дать достаточно систематизированные данные о труде взрослых и на их основе сформировать уважение к труду, его результатам, к тем, кто работает. </w:t>
      </w:r>
    </w:p>
    <w:p w:rsidR="00277119" w:rsidRDefault="00277119" w:rsidP="00277119">
      <w:pPr>
        <w:pStyle w:val="a3"/>
        <w:tabs>
          <w:tab w:val="left" w:pos="851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80242">
        <w:rPr>
          <w:rFonts w:ascii="Times New Roman" w:hAnsi="Times New Roman" w:cs="Times New Roman"/>
          <w:sz w:val="28"/>
          <w:szCs w:val="28"/>
        </w:rPr>
        <w:t xml:space="preserve">Знания дошкольников о труде взрослых оказывают большое влияние на развитие у них правильного отношения к труду, однако они могут остаться формальными, если ознакомление с трудовой деятельностью не будет осуществляться последовательно, систематично, с опорой на образное мировосприятие и положительные эмоции, об этом говорят В. Г. Нечаева, </w:t>
      </w:r>
    </w:p>
    <w:p w:rsidR="00277119" w:rsidRDefault="00277119" w:rsidP="00277119">
      <w:pPr>
        <w:pStyle w:val="a3"/>
        <w:tabs>
          <w:tab w:val="left" w:pos="851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80242">
        <w:rPr>
          <w:rFonts w:ascii="Times New Roman" w:hAnsi="Times New Roman" w:cs="Times New Roman"/>
          <w:sz w:val="28"/>
          <w:szCs w:val="28"/>
        </w:rPr>
        <w:t>Т. А. Маркова. Наблюдению за трудом взрослых, объяснению его значения в жизни людей принадлежит важная роль во всестороннем развитии личности ребенка. В работе детского сада имеются свои сложности в осуществлении трудового воспитания: значительная часть труда взрослых протекает не на глазах у детей, ограниченные возможности наблюдения за их трудом. Поэтому необходимо найти пути и формы приближения дошкольников к труду взрослых, показав его общественную значимость, сущность трудовых действий, результатов труда, определить условия наиболее действенного влияния труда взрослых на формирование образных представлений о нем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7119" w:rsidRPr="00C80242" w:rsidRDefault="00277119" w:rsidP="00277119">
      <w:pPr>
        <w:pStyle w:val="a3"/>
        <w:tabs>
          <w:tab w:val="left" w:pos="851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80242">
        <w:rPr>
          <w:rFonts w:ascii="Times New Roman" w:hAnsi="Times New Roman" w:cs="Times New Roman"/>
          <w:sz w:val="28"/>
          <w:szCs w:val="28"/>
        </w:rPr>
        <w:t>В работе В.Г. Нечаевой говорится, что знания дошкольников о труде взрослых оказывают большое влияние на формирование у них правильного отношения к труду.</w:t>
      </w:r>
    </w:p>
    <w:p w:rsidR="00277119" w:rsidRPr="000A3B79" w:rsidRDefault="00277119" w:rsidP="00277119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242">
        <w:rPr>
          <w:rFonts w:ascii="Times New Roman" w:hAnsi="Times New Roman" w:cs="Times New Roman"/>
          <w:sz w:val="28"/>
          <w:szCs w:val="28"/>
        </w:rPr>
        <w:t xml:space="preserve">В работах В. И. Логиновой, </w:t>
      </w:r>
      <w:r>
        <w:rPr>
          <w:rFonts w:ascii="Times New Roman" w:hAnsi="Times New Roman" w:cs="Times New Roman"/>
          <w:sz w:val="28"/>
          <w:szCs w:val="28"/>
        </w:rPr>
        <w:t xml:space="preserve">Н.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Крулехт</w:t>
      </w:r>
      <w:proofErr w:type="spellEnd"/>
      <w:r w:rsidRPr="00C80242">
        <w:rPr>
          <w:rFonts w:ascii="Times New Roman" w:hAnsi="Times New Roman" w:cs="Times New Roman"/>
          <w:sz w:val="28"/>
          <w:szCs w:val="28"/>
        </w:rPr>
        <w:t xml:space="preserve"> представлена система знаний о труде взрослых на основе причинно – следственных связей – преобразование предметов труда в процессе труда в его продукт. В работах Г. М. Годиной, </w:t>
      </w:r>
      <w:r w:rsidRPr="000A3B79">
        <w:rPr>
          <w:rFonts w:ascii="Times New Roman" w:hAnsi="Times New Roman" w:cs="Times New Roman"/>
          <w:sz w:val="28"/>
          <w:szCs w:val="28"/>
        </w:rPr>
        <w:t xml:space="preserve">Р. С. </w:t>
      </w:r>
      <w:r w:rsidRPr="000A3B79">
        <w:rPr>
          <w:rFonts w:ascii="Times New Roman" w:hAnsi="Times New Roman" w:cs="Times New Roman"/>
          <w:sz w:val="28"/>
          <w:szCs w:val="28"/>
        </w:rPr>
        <w:lastRenderedPageBreak/>
        <w:t>Буре, В. Г. Нечаевой и др. показана роль социально – значимой мотивации как основного компонента трудового процесса.</w:t>
      </w:r>
    </w:p>
    <w:p w:rsidR="00277119" w:rsidRPr="00C80242" w:rsidRDefault="00277119" w:rsidP="00277119">
      <w:pPr>
        <w:pStyle w:val="a3"/>
        <w:tabs>
          <w:tab w:val="left" w:pos="709"/>
          <w:tab w:val="left" w:pos="851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242">
        <w:rPr>
          <w:rFonts w:ascii="Times New Roman" w:hAnsi="Times New Roman" w:cs="Times New Roman"/>
          <w:sz w:val="28"/>
          <w:szCs w:val="28"/>
        </w:rPr>
        <w:t xml:space="preserve">В новых социальных условиях, связанных </w:t>
      </w:r>
      <w:r>
        <w:rPr>
          <w:rFonts w:ascii="Times New Roman" w:hAnsi="Times New Roman" w:cs="Times New Roman"/>
          <w:sz w:val="28"/>
          <w:szCs w:val="28"/>
        </w:rPr>
        <w:t xml:space="preserve">с процессами демократизации,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</w:t>
      </w:r>
      <w:r w:rsidRPr="00C80242">
        <w:rPr>
          <w:rFonts w:ascii="Times New Roman" w:hAnsi="Times New Roman" w:cs="Times New Roman"/>
          <w:sz w:val="28"/>
          <w:szCs w:val="28"/>
        </w:rPr>
        <w:t>манизации</w:t>
      </w:r>
      <w:proofErr w:type="spellEnd"/>
      <w:r w:rsidRPr="00C80242">
        <w:rPr>
          <w:rFonts w:ascii="Times New Roman" w:hAnsi="Times New Roman" w:cs="Times New Roman"/>
          <w:sz w:val="28"/>
          <w:szCs w:val="28"/>
        </w:rPr>
        <w:t xml:space="preserve"> общественного устройства, произошли изменения в отношении к труду, его социальной значимости, функций в обществе, что не могло не отразиться на процессе трудового воспитания детей. Малыши быстро перенимают новые оценки результатов труда (выгодно – невыгодно и др.) и установки взрослых. Дети всегда в своих играх, помыслах – «зеркало общества», поэтому в сложившихся условиях необходимо многое переосмыслить в организации педагогической работы, в том числе и в трудовом воспитании. Несмотря на переоценку многих ценностей нельзя игнорировать категорию вечных, абсолютных, среди которых труд и его нравственная и социальная значимость.</w:t>
      </w:r>
    </w:p>
    <w:p w:rsidR="00277119" w:rsidRPr="003C36F1" w:rsidRDefault="00277119" w:rsidP="00277119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80242">
        <w:rPr>
          <w:rFonts w:ascii="Times New Roman" w:hAnsi="Times New Roman" w:cs="Times New Roman"/>
          <w:sz w:val="28"/>
          <w:szCs w:val="28"/>
        </w:rPr>
        <w:t xml:space="preserve">Для создания положительного отношения к труду и осмысления его значимости имеет живой пример окружающих взрослых, непосредственное соприкосновение с их трудом. </w:t>
      </w:r>
      <w:proofErr w:type="gramStart"/>
      <w:r w:rsidRPr="00C80242">
        <w:rPr>
          <w:rFonts w:ascii="Times New Roman" w:hAnsi="Times New Roman" w:cs="Times New Roman"/>
          <w:sz w:val="28"/>
          <w:szCs w:val="28"/>
        </w:rPr>
        <w:t>Неслучайно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80242">
        <w:rPr>
          <w:rFonts w:ascii="Times New Roman" w:hAnsi="Times New Roman" w:cs="Times New Roman"/>
          <w:sz w:val="28"/>
          <w:szCs w:val="28"/>
        </w:rPr>
        <w:t xml:space="preserve"> известный отечественный психолог В. А. Петровский предлагает изменить трудовое воспитание на деловое, показав сущность труда.</w:t>
      </w:r>
      <w:proofErr w:type="gramEnd"/>
      <w:r w:rsidRPr="00C80242">
        <w:rPr>
          <w:rFonts w:ascii="Times New Roman" w:hAnsi="Times New Roman" w:cs="Times New Roman"/>
          <w:sz w:val="28"/>
          <w:szCs w:val="28"/>
        </w:rPr>
        <w:t xml:space="preserve"> О силе примера взрослых в воспитании детей говорили многие исследователи: Р. С. Буре, Г. М. Година, </w:t>
      </w:r>
      <w:r w:rsidRPr="003C36F1">
        <w:rPr>
          <w:rFonts w:ascii="Times New Roman" w:hAnsi="Times New Roman" w:cs="Times New Roman"/>
          <w:sz w:val="28"/>
          <w:szCs w:val="28"/>
        </w:rPr>
        <w:t>Д. И. Сергеева и др. Они придавали огромное значение той трудовой атмосферы, которая постоянно окружает ребенка.</w:t>
      </w:r>
    </w:p>
    <w:p w:rsidR="00277119" w:rsidRDefault="00277119" w:rsidP="00277119">
      <w:pPr>
        <w:pStyle w:val="a3"/>
        <w:tabs>
          <w:tab w:val="left" w:pos="851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467F9">
        <w:rPr>
          <w:rFonts w:ascii="Times New Roman" w:hAnsi="Times New Roman" w:cs="Times New Roman"/>
          <w:sz w:val="28"/>
          <w:szCs w:val="28"/>
        </w:rPr>
        <w:t xml:space="preserve">Изучение педагогической литературы показало, что на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положительного отношения к труду у дошкольников влияют различные факторы: формирование знаний и представлений о труде взрослых и его общественной значимости, развитие мотивов труда, усвоение умений и навыков, 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высокоэмоциональной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атмосферы, методы и приёмы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педагогичекого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воздействия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Р. С. Буре, 1987; Г. Н. Година, 1987; </w:t>
      </w:r>
    </w:p>
    <w:p w:rsidR="00277119" w:rsidRPr="003467F9" w:rsidRDefault="00277119" w:rsidP="00277119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1974; Д. В. Сергеева, 1987; А.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Тулегенова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1978; и другие).</w:t>
      </w:r>
      <w:proofErr w:type="gramEnd"/>
    </w:p>
    <w:p w:rsidR="00277119" w:rsidRDefault="00277119" w:rsidP="00277119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старшего дошкольного возраста – это период развития, который характеризуется не столько приобретением определённой суммы знаний, сколько служит фундаментом для развития основ личности.</w:t>
      </w:r>
    </w:p>
    <w:p w:rsidR="00277119" w:rsidRDefault="00277119" w:rsidP="00277119">
      <w:pPr>
        <w:pStyle w:val="a3"/>
        <w:tabs>
          <w:tab w:val="left" w:pos="851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На этапе дошкольного и младшего школьного возраста ребёнок начинает осознавать, познавать самого себя, раскрывает свои возможности и способности, становится полноценным полноправным членом человеческого сообщества, приобщается к социальному миру.</w:t>
      </w:r>
    </w:p>
    <w:p w:rsidR="00277119" w:rsidRDefault="00277119" w:rsidP="00277119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Реформирование системы дошкольного образования связано с развитием видового разнообразия дошкольных образовательных учреждений с приоритетами одного или нескольких направлений работы с детьми, в общем характере и стиле образовательного процесса, распространением вариативности программ, средств и форм работы.</w:t>
      </w:r>
    </w:p>
    <w:p w:rsidR="00277119" w:rsidRPr="003C2F0F" w:rsidRDefault="00277119" w:rsidP="00277119">
      <w:pPr>
        <w:pStyle w:val="a3"/>
        <w:tabs>
          <w:tab w:val="left" w:pos="851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Настало время говорить в дошкольном образовании о профессиях. Такая работа это не только проба своих сил, умение общаться с малышами, это возможность выбора будущей профессии. Все знания о профессии позволяют формировать активный интерес к разным профессиям, так как д</w:t>
      </w:r>
      <w:r w:rsidRPr="003C2F0F">
        <w:rPr>
          <w:rFonts w:ascii="Times New Roman" w:hAnsi="Times New Roman" w:cs="Times New Roman"/>
          <w:sz w:val="28"/>
          <w:szCs w:val="28"/>
        </w:rPr>
        <w:t xml:space="preserve">ошкольный возраст является наиболее благоприятным периодом для формирования любознательности. </w:t>
      </w:r>
    </w:p>
    <w:p w:rsidR="00277119" w:rsidRDefault="00277119" w:rsidP="00277119">
      <w:pPr>
        <w:tabs>
          <w:tab w:val="left" w:pos="851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90954">
        <w:rPr>
          <w:rFonts w:ascii="Times New Roman" w:hAnsi="Times New Roman" w:cs="Times New Roman"/>
          <w:sz w:val="28"/>
          <w:szCs w:val="28"/>
        </w:rPr>
        <w:t>В образовательные программы дошкольных учреждений включены мероприятия по ознакомлению малышей с профессиями через развитие речи, продуктивную деятельность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0954">
        <w:rPr>
          <w:rFonts w:ascii="Times New Roman" w:hAnsi="Times New Roman" w:cs="Times New Roman"/>
          <w:sz w:val="28"/>
          <w:szCs w:val="28"/>
        </w:rPr>
        <w:t xml:space="preserve"> посредством дидактических игр, художественной литературы, сюжетно–ролевых игр, музыкально–творческой деятельности. </w:t>
      </w:r>
    </w:p>
    <w:p w:rsidR="00277119" w:rsidRPr="00277119" w:rsidRDefault="00277119" w:rsidP="00277119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B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образом, формирование представлений дошкольников и младших школьников о мире труда и профессий – эт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необходимый процесс,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которым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211B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proofErr w:type="gramEnd"/>
      <w:r w:rsidRPr="00211B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есомненно</w:t>
      </w:r>
      <w:proofErr w:type="spellEnd"/>
      <w:r w:rsidRPr="00211B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управляет педагог, используя в своей деятельности все возможности процесса обучения, учитывая при этом возрастные и психофизиологические особенности дошкольников.</w:t>
      </w:r>
    </w:p>
    <w:p w:rsidR="00277119" w:rsidRPr="0009267E" w:rsidRDefault="00277119" w:rsidP="0027711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10. </w:t>
      </w:r>
      <w:r w:rsidRPr="0009267E">
        <w:rPr>
          <w:rFonts w:ascii="Times New Roman" w:hAnsi="Times New Roman" w:cs="Times New Roman"/>
          <w:b/>
          <w:i/>
          <w:sz w:val="28"/>
          <w:szCs w:val="28"/>
        </w:rPr>
        <w:t>Методика обследования: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9267E">
        <w:rPr>
          <w:rFonts w:ascii="Times New Roman" w:hAnsi="Times New Roman" w:cs="Times New Roman"/>
          <w:b/>
          <w:i/>
          <w:sz w:val="28"/>
          <w:szCs w:val="28"/>
        </w:rPr>
        <w:t>(разработана авторами проекта)</w:t>
      </w:r>
    </w:p>
    <w:p w:rsidR="00277119" w:rsidRDefault="00277119" w:rsidP="00277119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E502E">
        <w:rPr>
          <w:rFonts w:ascii="Times New Roman" w:hAnsi="Times New Roman" w:cs="Times New Roman"/>
          <w:sz w:val="28"/>
          <w:szCs w:val="28"/>
        </w:rPr>
        <w:t xml:space="preserve">С целью выявления </w:t>
      </w:r>
      <w:proofErr w:type="spellStart"/>
      <w:r w:rsidRPr="008E502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E502E">
        <w:rPr>
          <w:rFonts w:ascii="Times New Roman" w:hAnsi="Times New Roman" w:cs="Times New Roman"/>
          <w:sz w:val="28"/>
          <w:szCs w:val="28"/>
        </w:rPr>
        <w:t xml:space="preserve"> представлений дошкольников о мире труда и профессий проведена диагностика. Определены средства измерения </w:t>
      </w:r>
      <w:proofErr w:type="spellStart"/>
      <w:r w:rsidRPr="008E502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E502E">
        <w:rPr>
          <w:rFonts w:ascii="Times New Roman" w:hAnsi="Times New Roman" w:cs="Times New Roman"/>
          <w:sz w:val="28"/>
          <w:szCs w:val="28"/>
        </w:rPr>
        <w:t xml:space="preserve"> представлений детей о профессиях: беседа, дидактическая игра, наблюдение, анализ продуктов деятельности.</w:t>
      </w:r>
    </w:p>
    <w:p w:rsidR="00277119" w:rsidRPr="00B558DB" w:rsidRDefault="00277119" w:rsidP="0027711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B558D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8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Входная диагностика: </w:t>
      </w:r>
    </w:p>
    <w:p w:rsidR="00277119" w:rsidRPr="0013790F" w:rsidRDefault="00277119" w:rsidP="00277119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3790F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</w:t>
      </w:r>
      <w:r w:rsidRPr="0013790F">
        <w:rPr>
          <w:rFonts w:ascii="Times New Roman" w:hAnsi="Times New Roman" w:cs="Times New Roman"/>
          <w:bCs/>
          <w:iCs/>
          <w:sz w:val="28"/>
          <w:szCs w:val="28"/>
        </w:rPr>
        <w:t xml:space="preserve">Диагностировали детей на </w:t>
      </w:r>
      <w:proofErr w:type="spellStart"/>
      <w:r w:rsidRPr="0013790F">
        <w:rPr>
          <w:rFonts w:ascii="Times New Roman" w:hAnsi="Times New Roman" w:cs="Times New Roman"/>
          <w:bCs/>
          <w:iCs/>
          <w:sz w:val="28"/>
          <w:szCs w:val="28"/>
        </w:rPr>
        <w:t>сформированность</w:t>
      </w:r>
      <w:proofErr w:type="spellEnd"/>
      <w:r w:rsidRPr="0013790F">
        <w:rPr>
          <w:rFonts w:ascii="Times New Roman" w:hAnsi="Times New Roman" w:cs="Times New Roman"/>
          <w:bCs/>
          <w:iCs/>
          <w:sz w:val="28"/>
          <w:szCs w:val="28"/>
        </w:rPr>
        <w:t xml:space="preserve"> представлений о труде лесника, как наиболее доступных  для возраста дошкольников.</w:t>
      </w:r>
    </w:p>
    <w:p w:rsidR="00277119" w:rsidRPr="0013790F" w:rsidRDefault="00277119" w:rsidP="00277119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790F">
        <w:rPr>
          <w:rFonts w:ascii="Times New Roman" w:hAnsi="Times New Roman" w:cs="Times New Roman"/>
          <w:bCs/>
          <w:sz w:val="28"/>
          <w:szCs w:val="28"/>
        </w:rPr>
        <w:t>Какие ты знаешь профессии?</w:t>
      </w:r>
    </w:p>
    <w:p w:rsidR="00277119" w:rsidRPr="0013790F" w:rsidRDefault="00277119" w:rsidP="00277119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3790F">
        <w:rPr>
          <w:rFonts w:ascii="Times New Roman" w:hAnsi="Times New Roman" w:cs="Times New Roman"/>
          <w:bCs/>
          <w:sz w:val="28"/>
          <w:szCs w:val="28"/>
        </w:rPr>
        <w:t>Какая тебе нравится профессия? Почему?</w:t>
      </w:r>
    </w:p>
    <w:p w:rsidR="00277119" w:rsidRPr="0013790F" w:rsidRDefault="00277119" w:rsidP="00277119">
      <w:pPr>
        <w:pStyle w:val="a3"/>
        <w:numPr>
          <w:ilvl w:val="0"/>
          <w:numId w:val="27"/>
        </w:numPr>
        <w:tabs>
          <w:tab w:val="left" w:pos="13041"/>
        </w:tabs>
        <w:spacing w:after="0" w:line="360" w:lineRule="auto"/>
        <w:ind w:right="11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790F">
        <w:rPr>
          <w:rFonts w:ascii="Times New Roman" w:hAnsi="Times New Roman" w:cs="Times New Roman"/>
          <w:bCs/>
          <w:sz w:val="28"/>
          <w:szCs w:val="28"/>
        </w:rPr>
        <w:t>Какие профессии лесничества ты знаешь?</w:t>
      </w:r>
    </w:p>
    <w:p w:rsidR="00277119" w:rsidRPr="0013790F" w:rsidRDefault="00277119" w:rsidP="00277119">
      <w:pPr>
        <w:pStyle w:val="a3"/>
        <w:numPr>
          <w:ilvl w:val="0"/>
          <w:numId w:val="27"/>
        </w:numPr>
        <w:tabs>
          <w:tab w:val="left" w:pos="13041"/>
        </w:tabs>
        <w:spacing w:after="0" w:line="360" w:lineRule="auto"/>
        <w:ind w:right="11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790F">
        <w:rPr>
          <w:rFonts w:ascii="Times New Roman" w:hAnsi="Times New Roman" w:cs="Times New Roman"/>
          <w:bCs/>
          <w:sz w:val="28"/>
          <w:szCs w:val="28"/>
        </w:rPr>
        <w:t>Кто такой «лесник»?</w:t>
      </w:r>
    </w:p>
    <w:p w:rsidR="00277119" w:rsidRPr="0013790F" w:rsidRDefault="00277119" w:rsidP="00277119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3790F">
        <w:rPr>
          <w:rFonts w:ascii="Times New Roman" w:hAnsi="Times New Roman" w:cs="Times New Roman"/>
          <w:bCs/>
          <w:sz w:val="28"/>
          <w:szCs w:val="28"/>
        </w:rPr>
        <w:t>Какую  работу выполняет лесник?</w:t>
      </w:r>
    </w:p>
    <w:p w:rsidR="00277119" w:rsidRPr="0013790F" w:rsidRDefault="00277119" w:rsidP="00277119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3790F">
        <w:rPr>
          <w:rFonts w:ascii="Times New Roman" w:hAnsi="Times New Roman" w:cs="Times New Roman"/>
          <w:bCs/>
          <w:sz w:val="28"/>
          <w:szCs w:val="28"/>
        </w:rPr>
        <w:t>Тебе нравится профессия «лесник»?</w:t>
      </w:r>
    </w:p>
    <w:p w:rsidR="00277119" w:rsidRPr="0013790F" w:rsidRDefault="00277119" w:rsidP="00277119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3790F">
        <w:rPr>
          <w:rFonts w:ascii="Times New Roman" w:hAnsi="Times New Roman" w:cs="Times New Roman"/>
          <w:bCs/>
          <w:sz w:val="28"/>
          <w:szCs w:val="28"/>
        </w:rPr>
        <w:t>Какую помощь ты можешь оказать леснику?</w:t>
      </w:r>
    </w:p>
    <w:p w:rsidR="00277119" w:rsidRPr="006B3F7A" w:rsidRDefault="00277119" w:rsidP="0027711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i/>
          <w:iCs/>
          <w:color w:val="C0504D" w:themeColor="accent2"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1"/>
        <w:gridCol w:w="2802"/>
        <w:gridCol w:w="919"/>
        <w:gridCol w:w="993"/>
        <w:gridCol w:w="992"/>
        <w:gridCol w:w="992"/>
        <w:gridCol w:w="992"/>
        <w:gridCol w:w="993"/>
        <w:gridCol w:w="993"/>
      </w:tblGrid>
      <w:tr w:rsidR="00277119" w:rsidRPr="001D75F6" w:rsidTr="00FB7569">
        <w:trPr>
          <w:cantSplit/>
          <w:trHeight w:val="2250"/>
        </w:trPr>
        <w:tc>
          <w:tcPr>
            <w:tcW w:w="531" w:type="dxa"/>
          </w:tcPr>
          <w:p w:rsidR="00277119" w:rsidRPr="001D75F6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75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D75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1D75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1D75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02" w:type="dxa"/>
            <w:tcBorders>
              <w:tl2br w:val="single" w:sz="4" w:space="0" w:color="auto"/>
            </w:tcBorders>
          </w:tcPr>
          <w:p w:rsidR="00277119" w:rsidRPr="001D75F6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D75F6">
              <w:rPr>
                <w:rFonts w:ascii="Times New Roman" w:hAnsi="Times New Roman" w:cs="Times New Roman"/>
                <w:b/>
                <w:bCs/>
              </w:rPr>
              <w:t xml:space="preserve">Вопросы          </w:t>
            </w:r>
          </w:p>
          <w:p w:rsidR="00277119" w:rsidRPr="001D75F6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D75F6">
              <w:rPr>
                <w:rFonts w:ascii="Times New Roman" w:hAnsi="Times New Roman" w:cs="Times New Roman"/>
                <w:b/>
                <w:bCs/>
              </w:rPr>
              <w:t xml:space="preserve">       диагностики</w:t>
            </w:r>
          </w:p>
          <w:p w:rsidR="00277119" w:rsidRPr="001D75F6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7119" w:rsidRPr="001D75F6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7119" w:rsidRPr="001D75F6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7119" w:rsidRPr="001D75F6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Фамилия, </w:t>
            </w:r>
          </w:p>
          <w:p w:rsidR="00277119" w:rsidRPr="001D75F6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7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 ребёнка</w:t>
            </w:r>
          </w:p>
        </w:tc>
        <w:tc>
          <w:tcPr>
            <w:tcW w:w="919" w:type="dxa"/>
            <w:textDirection w:val="btLr"/>
          </w:tcPr>
          <w:p w:rsidR="00277119" w:rsidRPr="001D75F6" w:rsidRDefault="00277119" w:rsidP="00FB7569">
            <w:pPr>
              <w:tabs>
                <w:tab w:val="left" w:pos="13041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Какие ты знаешь профессии?</w:t>
            </w:r>
          </w:p>
        </w:tc>
        <w:tc>
          <w:tcPr>
            <w:tcW w:w="993" w:type="dxa"/>
            <w:textDirection w:val="btLr"/>
          </w:tcPr>
          <w:p w:rsidR="00277119" w:rsidRPr="001D75F6" w:rsidRDefault="00277119" w:rsidP="00FB7569">
            <w:pPr>
              <w:tabs>
                <w:tab w:val="left" w:pos="13041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Какая тебе нравится профессия? Почему?</w:t>
            </w:r>
          </w:p>
        </w:tc>
        <w:tc>
          <w:tcPr>
            <w:tcW w:w="992" w:type="dxa"/>
            <w:textDirection w:val="btLr"/>
          </w:tcPr>
          <w:p w:rsidR="00277119" w:rsidRDefault="00277119" w:rsidP="00FB7569">
            <w:pPr>
              <w:tabs>
                <w:tab w:val="left" w:pos="13041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Какие профессии лесничества ты знаешь?</w:t>
            </w:r>
          </w:p>
          <w:p w:rsidR="00277119" w:rsidRPr="001D75F6" w:rsidRDefault="00277119" w:rsidP="00FB7569">
            <w:pPr>
              <w:tabs>
                <w:tab w:val="left" w:pos="13041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277119" w:rsidRDefault="00277119" w:rsidP="00FB7569">
            <w:pPr>
              <w:tabs>
                <w:tab w:val="left" w:pos="13041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Кто такой «лесник»?</w:t>
            </w:r>
          </w:p>
          <w:p w:rsidR="00277119" w:rsidRDefault="00277119" w:rsidP="00FB7569">
            <w:pPr>
              <w:tabs>
                <w:tab w:val="left" w:pos="13041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7119" w:rsidRPr="001D75F6" w:rsidRDefault="00277119" w:rsidP="00FB7569">
            <w:pPr>
              <w:tabs>
                <w:tab w:val="left" w:pos="13041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277119" w:rsidRPr="001D75F6" w:rsidRDefault="00277119" w:rsidP="00FB7569">
            <w:pPr>
              <w:tabs>
                <w:tab w:val="left" w:pos="13041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Какую  работу выполняет лесник?</w:t>
            </w:r>
          </w:p>
        </w:tc>
        <w:tc>
          <w:tcPr>
            <w:tcW w:w="993" w:type="dxa"/>
            <w:textDirection w:val="btLr"/>
          </w:tcPr>
          <w:p w:rsidR="00277119" w:rsidRPr="001D75F6" w:rsidRDefault="00277119" w:rsidP="00FB7569">
            <w:pPr>
              <w:tabs>
                <w:tab w:val="left" w:pos="13041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Тебе нравится профессия «лесник»?</w:t>
            </w:r>
          </w:p>
        </w:tc>
        <w:tc>
          <w:tcPr>
            <w:tcW w:w="993" w:type="dxa"/>
            <w:textDirection w:val="btLr"/>
          </w:tcPr>
          <w:p w:rsidR="00277119" w:rsidRPr="001D75F6" w:rsidRDefault="00277119" w:rsidP="00FB7569">
            <w:pPr>
              <w:tabs>
                <w:tab w:val="left" w:pos="13041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Какую помощь ты можешь оказать леснику?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Никита А.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Кирилл А.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Саша А.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Матвей Д.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Вика Д.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Миша К.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Саша К.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Настя К.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Валя Л.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Ангелина Л.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Ксения М.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ind w:left="-1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9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Аня П.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ind w:left="-1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Кирилл С.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spacing w:before="100" w:beforeAutospacing="1" w:after="100" w:afterAutospacing="1"/>
              <w:ind w:left="-1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9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Оксана С.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spacing w:before="100" w:beforeAutospacing="1" w:after="100" w:afterAutospacing="1"/>
              <w:ind w:left="-1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9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 С.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spacing w:before="100" w:beforeAutospacing="1" w:after="100" w:afterAutospacing="1"/>
              <w:ind w:left="-1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9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Денис Т.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spacing w:before="100" w:beforeAutospacing="1" w:after="100" w:afterAutospacing="1"/>
              <w:ind w:left="-1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9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Никита Т.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spacing w:before="100" w:beforeAutospacing="1" w:after="100" w:afterAutospacing="1"/>
              <w:ind w:left="-1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9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Миша Х.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spacing w:before="100" w:beforeAutospacing="1" w:after="100" w:afterAutospacing="1"/>
              <w:ind w:left="-1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9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Ярослав Ш.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spacing w:before="100" w:beforeAutospacing="1" w:after="100" w:afterAutospacing="1"/>
              <w:ind w:left="-1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9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Паша А.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spacing w:before="100" w:beforeAutospacing="1" w:after="100" w:afterAutospacing="1"/>
              <w:ind w:left="-1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9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Варя Б.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spacing w:before="100" w:beforeAutospacing="1" w:after="100" w:afterAutospacing="1"/>
              <w:ind w:left="-1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Влад Б.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spacing w:before="100" w:beforeAutospacing="1" w:after="100" w:afterAutospacing="1"/>
              <w:ind w:left="-1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9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Ангелина В.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spacing w:before="100" w:beforeAutospacing="1" w:after="100" w:afterAutospacing="1"/>
              <w:ind w:left="-1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9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Семён В.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spacing w:before="100" w:beforeAutospacing="1" w:after="100" w:afterAutospacing="1"/>
              <w:ind w:left="-1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9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Алёна Г.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spacing w:before="100" w:beforeAutospacing="1" w:after="100" w:afterAutospacing="1"/>
              <w:ind w:left="-1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9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Варя Д.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spacing w:before="100" w:beforeAutospacing="1" w:after="100" w:afterAutospacing="1"/>
              <w:ind w:left="-1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9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Тимофей И.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spacing w:before="100" w:beforeAutospacing="1" w:after="100" w:afterAutospacing="1"/>
              <w:ind w:left="-1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9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Вадим К.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spacing w:before="100" w:beforeAutospacing="1" w:after="100" w:afterAutospacing="1"/>
              <w:ind w:left="-1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9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Илья К.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spacing w:before="100" w:beforeAutospacing="1" w:after="100" w:afterAutospacing="1"/>
              <w:ind w:left="-1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9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Аня М.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spacing w:before="100" w:beforeAutospacing="1" w:after="100" w:afterAutospacing="1"/>
              <w:ind w:left="-1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9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Вика М.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9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Ира Н.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Егор П.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Андрей П.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Варя П.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Даша С.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Семён С.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Кирилл Т.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Марина Ф.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Арина Д.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77119" w:rsidRPr="001D75F6" w:rsidTr="00FB7569">
        <w:trPr>
          <w:cantSplit/>
          <w:trHeight w:val="1487"/>
        </w:trPr>
        <w:tc>
          <w:tcPr>
            <w:tcW w:w="3333" w:type="dxa"/>
            <w:gridSpan w:val="2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целом по разделу</w:t>
            </w:r>
          </w:p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9" w:type="dxa"/>
            <w:textDirection w:val="btLr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12,5/37,5/50</w:t>
            </w:r>
          </w:p>
        </w:tc>
        <w:tc>
          <w:tcPr>
            <w:tcW w:w="993" w:type="dxa"/>
            <w:textDirection w:val="btLr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17,5/67,5/15</w:t>
            </w:r>
          </w:p>
        </w:tc>
        <w:tc>
          <w:tcPr>
            <w:tcW w:w="992" w:type="dxa"/>
            <w:textDirection w:val="btLr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10/32,5/57,5</w:t>
            </w:r>
          </w:p>
        </w:tc>
        <w:tc>
          <w:tcPr>
            <w:tcW w:w="992" w:type="dxa"/>
            <w:textDirection w:val="btLr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0/22,5/77,5</w:t>
            </w:r>
          </w:p>
        </w:tc>
        <w:tc>
          <w:tcPr>
            <w:tcW w:w="992" w:type="dxa"/>
            <w:textDirection w:val="btLr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0/22,5/77,5</w:t>
            </w:r>
          </w:p>
        </w:tc>
        <w:tc>
          <w:tcPr>
            <w:tcW w:w="993" w:type="dxa"/>
            <w:textDirection w:val="btLr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0/30/70</w:t>
            </w:r>
          </w:p>
        </w:tc>
        <w:tc>
          <w:tcPr>
            <w:tcW w:w="993" w:type="dxa"/>
            <w:textDirection w:val="btLr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10/17,5/72,5</w:t>
            </w:r>
          </w:p>
        </w:tc>
      </w:tr>
      <w:tr w:rsidR="00277119" w:rsidRPr="001D75F6" w:rsidTr="00FB7569">
        <w:trPr>
          <w:cantSplit/>
          <w:trHeight w:val="552"/>
        </w:trPr>
        <w:tc>
          <w:tcPr>
            <w:tcW w:w="3333" w:type="dxa"/>
            <w:gridSpan w:val="2"/>
          </w:tcPr>
          <w:p w:rsidR="00277119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целом по группе</w:t>
            </w:r>
          </w:p>
        </w:tc>
        <w:tc>
          <w:tcPr>
            <w:tcW w:w="6874" w:type="dxa"/>
            <w:gridSpan w:val="7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7,1/32,9/60</w:t>
            </w:r>
          </w:p>
        </w:tc>
      </w:tr>
    </w:tbl>
    <w:p w:rsidR="00277119" w:rsidRDefault="00277119" w:rsidP="0027711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77119" w:rsidRDefault="00277119" w:rsidP="0027711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77119" w:rsidRPr="00277119" w:rsidRDefault="00277119" w:rsidP="00277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5F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Выявлены следующие результаты: </w:t>
      </w:r>
      <w:r w:rsidRPr="001D75F6">
        <w:rPr>
          <w:rFonts w:ascii="Times New Roman" w:hAnsi="Times New Roman" w:cs="Times New Roman"/>
          <w:sz w:val="28"/>
          <w:szCs w:val="28"/>
        </w:rPr>
        <w:t xml:space="preserve">с высоким уровнем представления детей </w:t>
      </w:r>
      <w:r>
        <w:rPr>
          <w:rFonts w:ascii="Times New Roman" w:hAnsi="Times New Roman" w:cs="Times New Roman"/>
          <w:sz w:val="28"/>
          <w:szCs w:val="28"/>
        </w:rPr>
        <w:t>профессии «лесник»</w:t>
      </w:r>
      <w:r w:rsidRPr="001D75F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7,1</w:t>
      </w:r>
      <w:r w:rsidRPr="001D75F6">
        <w:rPr>
          <w:rFonts w:ascii="Times New Roman" w:hAnsi="Times New Roman" w:cs="Times New Roman"/>
          <w:sz w:val="28"/>
          <w:szCs w:val="28"/>
        </w:rPr>
        <w:t xml:space="preserve">% детей; со средним уровнем – </w:t>
      </w:r>
      <w:r>
        <w:rPr>
          <w:rFonts w:ascii="Times New Roman" w:hAnsi="Times New Roman" w:cs="Times New Roman"/>
          <w:sz w:val="28"/>
          <w:szCs w:val="28"/>
        </w:rPr>
        <w:t>32,9</w:t>
      </w:r>
      <w:r w:rsidRPr="001D75F6">
        <w:rPr>
          <w:rFonts w:ascii="Times New Roman" w:hAnsi="Times New Roman" w:cs="Times New Roman"/>
          <w:sz w:val="28"/>
          <w:szCs w:val="28"/>
        </w:rPr>
        <w:t xml:space="preserve">% детей; с низким уровнем–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1D75F6">
        <w:rPr>
          <w:rFonts w:ascii="Times New Roman" w:hAnsi="Times New Roman" w:cs="Times New Roman"/>
          <w:sz w:val="28"/>
          <w:szCs w:val="28"/>
        </w:rPr>
        <w:t xml:space="preserve">% детей.  Проанализировав результаты диагностики, выяснила, что у детей маленький запас знаний о </w:t>
      </w:r>
      <w:r>
        <w:rPr>
          <w:rFonts w:ascii="Times New Roman" w:hAnsi="Times New Roman" w:cs="Times New Roman"/>
          <w:sz w:val="28"/>
          <w:szCs w:val="28"/>
        </w:rPr>
        <w:t>профессии «лесник»</w:t>
      </w:r>
      <w:r w:rsidRPr="001D75F6">
        <w:rPr>
          <w:rFonts w:ascii="Times New Roman" w:hAnsi="Times New Roman" w:cs="Times New Roman"/>
          <w:sz w:val="28"/>
          <w:szCs w:val="28"/>
        </w:rPr>
        <w:t xml:space="preserve">. Возникла необходимость ликвидировать многие пробелы в социально – </w:t>
      </w:r>
      <w:r>
        <w:rPr>
          <w:rFonts w:ascii="Times New Roman" w:hAnsi="Times New Roman" w:cs="Times New Roman"/>
          <w:sz w:val="28"/>
          <w:szCs w:val="28"/>
        </w:rPr>
        <w:t>коммуникативном</w:t>
      </w:r>
      <w:r w:rsidRPr="001D75F6">
        <w:rPr>
          <w:rFonts w:ascii="Times New Roman" w:hAnsi="Times New Roman" w:cs="Times New Roman"/>
          <w:sz w:val="28"/>
          <w:szCs w:val="28"/>
        </w:rPr>
        <w:t xml:space="preserve"> воспитании детей данной возрастной группы.</w:t>
      </w:r>
    </w:p>
    <w:p w:rsidR="00277119" w:rsidRPr="00F274C1" w:rsidRDefault="00277119" w:rsidP="0027711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12</w:t>
      </w:r>
      <w:r w:rsidRPr="00F274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Направление работы, этапы, планирование:</w:t>
      </w:r>
    </w:p>
    <w:p w:rsidR="00277119" w:rsidRPr="00B81CA2" w:rsidRDefault="00277119" w:rsidP="0027711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1CA2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</w:t>
      </w:r>
    </w:p>
    <w:p w:rsidR="00277119" w:rsidRPr="00B81CA2" w:rsidRDefault="00277119" w:rsidP="0027711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1CA2">
        <w:rPr>
          <w:rFonts w:ascii="Times New Roman" w:hAnsi="Times New Roman" w:cs="Times New Roman"/>
          <w:b/>
          <w:bCs/>
          <w:sz w:val="28"/>
          <w:szCs w:val="28"/>
        </w:rPr>
        <w:t>Работа с педагогами.</w:t>
      </w:r>
    </w:p>
    <w:p w:rsidR="00277119" w:rsidRPr="001D75F6" w:rsidRDefault="00277119" w:rsidP="00277119">
      <w:pPr>
        <w:pStyle w:val="a3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75F6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277119" w:rsidRPr="001D75F6" w:rsidRDefault="00277119" w:rsidP="00277119">
      <w:pPr>
        <w:pStyle w:val="a3"/>
        <w:numPr>
          <w:ilvl w:val="0"/>
          <w:numId w:val="11"/>
        </w:numPr>
        <w:spacing w:after="0" w:line="360" w:lineRule="auto"/>
        <w:ind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D75F6">
        <w:rPr>
          <w:rFonts w:ascii="Times New Roman" w:hAnsi="Times New Roman" w:cs="Times New Roman"/>
          <w:sz w:val="28"/>
          <w:szCs w:val="28"/>
        </w:rPr>
        <w:t>вызвать у педагогов интерес к проекту;</w:t>
      </w:r>
    </w:p>
    <w:p w:rsidR="00277119" w:rsidRPr="001D75F6" w:rsidRDefault="00277119" w:rsidP="00277119">
      <w:pPr>
        <w:pStyle w:val="a3"/>
        <w:numPr>
          <w:ilvl w:val="0"/>
          <w:numId w:val="11"/>
        </w:numPr>
        <w:spacing w:after="0" w:line="360" w:lineRule="auto"/>
        <w:ind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D75F6">
        <w:rPr>
          <w:rFonts w:ascii="Times New Roman" w:hAnsi="Times New Roman" w:cs="Times New Roman"/>
          <w:sz w:val="28"/>
          <w:szCs w:val="28"/>
        </w:rPr>
        <w:t>познакомить с его задачами;</w:t>
      </w:r>
    </w:p>
    <w:p w:rsidR="00277119" w:rsidRPr="001D75F6" w:rsidRDefault="00277119" w:rsidP="00277119">
      <w:pPr>
        <w:pStyle w:val="a3"/>
        <w:numPr>
          <w:ilvl w:val="0"/>
          <w:numId w:val="11"/>
        </w:numPr>
        <w:spacing w:after="0" w:line="360" w:lineRule="auto"/>
        <w:ind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D75F6">
        <w:rPr>
          <w:rFonts w:ascii="Times New Roman" w:hAnsi="Times New Roman" w:cs="Times New Roman"/>
          <w:sz w:val="28"/>
          <w:szCs w:val="28"/>
        </w:rPr>
        <w:t xml:space="preserve">подвести к видению своего места в проекте, самостоятельному </w:t>
      </w:r>
      <w:proofErr w:type="spellStart"/>
      <w:r w:rsidRPr="001D75F6">
        <w:rPr>
          <w:rFonts w:ascii="Times New Roman" w:hAnsi="Times New Roman" w:cs="Times New Roman"/>
          <w:sz w:val="28"/>
          <w:szCs w:val="28"/>
        </w:rPr>
        <w:t>целеполаганию</w:t>
      </w:r>
      <w:proofErr w:type="spellEnd"/>
      <w:r w:rsidRPr="001D75F6">
        <w:rPr>
          <w:rFonts w:ascii="Times New Roman" w:hAnsi="Times New Roman" w:cs="Times New Roman"/>
          <w:sz w:val="28"/>
          <w:szCs w:val="28"/>
        </w:rPr>
        <w:t xml:space="preserve"> в работе с детьми и родителями;</w:t>
      </w:r>
    </w:p>
    <w:p w:rsidR="00277119" w:rsidRDefault="00277119" w:rsidP="00277119">
      <w:pPr>
        <w:pStyle w:val="a3"/>
        <w:numPr>
          <w:ilvl w:val="0"/>
          <w:numId w:val="11"/>
        </w:numPr>
        <w:spacing w:after="0" w:line="360" w:lineRule="auto"/>
        <w:ind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D75F6">
        <w:rPr>
          <w:rFonts w:ascii="Times New Roman" w:hAnsi="Times New Roman" w:cs="Times New Roman"/>
          <w:sz w:val="28"/>
          <w:szCs w:val="28"/>
        </w:rPr>
        <w:t>обеспечить педагогов всем необходимым для успешного проведения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7119" w:rsidRPr="00B81CA2" w:rsidRDefault="00277119" w:rsidP="002771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1CA2">
        <w:rPr>
          <w:rFonts w:ascii="Times New Roman" w:hAnsi="Times New Roman" w:cs="Times New Roman"/>
          <w:b/>
          <w:bCs/>
          <w:sz w:val="28"/>
          <w:szCs w:val="28"/>
        </w:rPr>
        <w:t xml:space="preserve"> Взаимодействие с родителями и социумом</w:t>
      </w:r>
    </w:p>
    <w:p w:rsidR="00277119" w:rsidRPr="001D75F6" w:rsidRDefault="00277119" w:rsidP="0027711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75F6">
        <w:rPr>
          <w:rFonts w:ascii="Times New Roman" w:hAnsi="Times New Roman" w:cs="Times New Roman"/>
          <w:b/>
          <w:bCs/>
          <w:sz w:val="28"/>
          <w:szCs w:val="28"/>
        </w:rPr>
        <w:t xml:space="preserve">        Цели:</w:t>
      </w:r>
    </w:p>
    <w:p w:rsidR="00277119" w:rsidRPr="001D75F6" w:rsidRDefault="00277119" w:rsidP="00277119">
      <w:pPr>
        <w:pStyle w:val="a3"/>
        <w:numPr>
          <w:ilvl w:val="0"/>
          <w:numId w:val="11"/>
        </w:numPr>
        <w:spacing w:after="0" w:line="360" w:lineRule="auto"/>
        <w:ind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D75F6">
        <w:rPr>
          <w:rFonts w:ascii="Times New Roman" w:hAnsi="Times New Roman" w:cs="Times New Roman"/>
          <w:sz w:val="28"/>
          <w:szCs w:val="28"/>
        </w:rPr>
        <w:t>заинтересованность родителей проектом;</w:t>
      </w:r>
    </w:p>
    <w:p w:rsidR="00277119" w:rsidRPr="001D75F6" w:rsidRDefault="00277119" w:rsidP="00277119">
      <w:pPr>
        <w:pStyle w:val="a3"/>
        <w:numPr>
          <w:ilvl w:val="0"/>
          <w:numId w:val="11"/>
        </w:numPr>
        <w:spacing w:after="0" w:line="360" w:lineRule="auto"/>
        <w:ind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D75F6">
        <w:rPr>
          <w:rFonts w:ascii="Times New Roman" w:hAnsi="Times New Roman" w:cs="Times New Roman"/>
          <w:sz w:val="28"/>
          <w:szCs w:val="28"/>
        </w:rPr>
        <w:t>дать представление о том, как можно участвовать в нем;</w:t>
      </w:r>
    </w:p>
    <w:p w:rsidR="00277119" w:rsidRDefault="00277119" w:rsidP="00277119">
      <w:pPr>
        <w:pStyle w:val="a3"/>
        <w:numPr>
          <w:ilvl w:val="0"/>
          <w:numId w:val="11"/>
        </w:numPr>
        <w:spacing w:after="0" w:line="360" w:lineRule="auto"/>
        <w:ind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D75F6">
        <w:rPr>
          <w:rFonts w:ascii="Times New Roman" w:hAnsi="Times New Roman" w:cs="Times New Roman"/>
          <w:sz w:val="28"/>
          <w:szCs w:val="28"/>
        </w:rPr>
        <w:lastRenderedPageBreak/>
        <w:t>направить на совместную творческую деятельность с детьми;</w:t>
      </w:r>
    </w:p>
    <w:p w:rsidR="00277119" w:rsidRDefault="00277119" w:rsidP="00277119">
      <w:pPr>
        <w:pStyle w:val="a3"/>
        <w:numPr>
          <w:ilvl w:val="0"/>
          <w:numId w:val="11"/>
        </w:numPr>
        <w:spacing w:after="0" w:line="360" w:lineRule="auto"/>
        <w:ind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договоров об организации экскурсий на объекты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Сенгилеевского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277119" w:rsidRDefault="00277119" w:rsidP="00277119">
      <w:pPr>
        <w:pStyle w:val="a3"/>
        <w:numPr>
          <w:ilvl w:val="0"/>
          <w:numId w:val="11"/>
        </w:numPr>
        <w:spacing w:after="0" w:line="360" w:lineRule="auto"/>
        <w:ind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приглашение на занятия в группу людей профессий лесного хозяйства.</w:t>
      </w:r>
    </w:p>
    <w:p w:rsidR="00277119" w:rsidRDefault="00277119" w:rsidP="0027711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1C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77119" w:rsidRPr="00B81CA2" w:rsidRDefault="00277119" w:rsidP="002771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1CA2">
        <w:rPr>
          <w:rFonts w:ascii="Times New Roman" w:hAnsi="Times New Roman" w:cs="Times New Roman"/>
          <w:b/>
          <w:bCs/>
          <w:sz w:val="28"/>
          <w:szCs w:val="28"/>
        </w:rPr>
        <w:t>Образовательная деятельность для детей дошкольного возраста</w:t>
      </w:r>
    </w:p>
    <w:p w:rsidR="00277119" w:rsidRPr="001D75F6" w:rsidRDefault="00277119" w:rsidP="00277119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1D75F6">
        <w:rPr>
          <w:rFonts w:ascii="Times New Roman" w:hAnsi="Times New Roman" w:cs="Times New Roman"/>
          <w:b/>
          <w:bCs/>
          <w:sz w:val="28"/>
          <w:szCs w:val="28"/>
        </w:rPr>
        <w:t xml:space="preserve">        Цели:</w:t>
      </w:r>
    </w:p>
    <w:p w:rsidR="00277119" w:rsidRPr="001D75F6" w:rsidRDefault="00277119" w:rsidP="00277119">
      <w:pPr>
        <w:pStyle w:val="a3"/>
        <w:numPr>
          <w:ilvl w:val="0"/>
          <w:numId w:val="11"/>
        </w:numPr>
        <w:spacing w:after="0" w:line="360" w:lineRule="auto"/>
        <w:ind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D75F6">
        <w:rPr>
          <w:rFonts w:ascii="Times New Roman" w:hAnsi="Times New Roman" w:cs="Times New Roman"/>
          <w:sz w:val="28"/>
          <w:szCs w:val="28"/>
        </w:rPr>
        <w:t xml:space="preserve">формирование у детей представлений об истории возникновения </w:t>
      </w:r>
      <w:r>
        <w:rPr>
          <w:rFonts w:ascii="Times New Roman" w:hAnsi="Times New Roman" w:cs="Times New Roman"/>
          <w:sz w:val="28"/>
          <w:szCs w:val="28"/>
        </w:rPr>
        <w:t>профессий лесного хозяйства</w:t>
      </w:r>
      <w:r w:rsidRPr="001D75F6">
        <w:rPr>
          <w:rFonts w:ascii="Times New Roman" w:hAnsi="Times New Roman" w:cs="Times New Roman"/>
          <w:sz w:val="28"/>
          <w:szCs w:val="28"/>
        </w:rPr>
        <w:t>;</w:t>
      </w:r>
    </w:p>
    <w:p w:rsidR="00277119" w:rsidRPr="001D75F6" w:rsidRDefault="00277119" w:rsidP="00277119">
      <w:pPr>
        <w:pStyle w:val="a3"/>
        <w:numPr>
          <w:ilvl w:val="0"/>
          <w:numId w:val="11"/>
        </w:numPr>
        <w:spacing w:after="0" w:line="360" w:lineRule="auto"/>
        <w:ind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D75F6">
        <w:rPr>
          <w:rFonts w:ascii="Times New Roman" w:hAnsi="Times New Roman" w:cs="Times New Roman"/>
          <w:sz w:val="28"/>
          <w:szCs w:val="28"/>
        </w:rPr>
        <w:t>вос</w:t>
      </w:r>
      <w:r>
        <w:rPr>
          <w:rFonts w:ascii="Times New Roman" w:hAnsi="Times New Roman" w:cs="Times New Roman"/>
          <w:sz w:val="28"/>
          <w:szCs w:val="28"/>
        </w:rPr>
        <w:t>питание чувства гордости за своих родителей</w:t>
      </w:r>
      <w:r w:rsidRPr="001D75F6">
        <w:rPr>
          <w:rFonts w:ascii="Times New Roman" w:hAnsi="Times New Roman" w:cs="Times New Roman"/>
          <w:sz w:val="28"/>
          <w:szCs w:val="28"/>
        </w:rPr>
        <w:t>;</w:t>
      </w:r>
    </w:p>
    <w:p w:rsidR="00277119" w:rsidRPr="001D75F6" w:rsidRDefault="00277119" w:rsidP="00277119">
      <w:pPr>
        <w:pStyle w:val="a3"/>
        <w:numPr>
          <w:ilvl w:val="0"/>
          <w:numId w:val="11"/>
        </w:numPr>
        <w:spacing w:after="0" w:line="360" w:lineRule="auto"/>
        <w:ind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D75F6">
        <w:rPr>
          <w:rFonts w:ascii="Times New Roman" w:hAnsi="Times New Roman" w:cs="Times New Roman"/>
          <w:sz w:val="28"/>
          <w:szCs w:val="28"/>
        </w:rPr>
        <w:t xml:space="preserve">подвести к восприятию художественных произведений о </w:t>
      </w:r>
      <w:r>
        <w:rPr>
          <w:rFonts w:ascii="Times New Roman" w:hAnsi="Times New Roman" w:cs="Times New Roman"/>
          <w:sz w:val="28"/>
          <w:szCs w:val="28"/>
        </w:rPr>
        <w:t>леснике</w:t>
      </w:r>
      <w:r w:rsidRPr="001D75F6">
        <w:rPr>
          <w:rFonts w:ascii="Times New Roman" w:hAnsi="Times New Roman" w:cs="Times New Roman"/>
          <w:sz w:val="28"/>
          <w:szCs w:val="28"/>
        </w:rPr>
        <w:t>;</w:t>
      </w:r>
    </w:p>
    <w:p w:rsidR="00277119" w:rsidRPr="00A0746D" w:rsidRDefault="00277119" w:rsidP="002771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77119" w:rsidRPr="001D75F6" w:rsidRDefault="00277119" w:rsidP="00277119">
      <w:pPr>
        <w:pStyle w:val="a3"/>
        <w:spacing w:after="0" w:line="360" w:lineRule="auto"/>
        <w:ind w:left="786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  <w:r w:rsidRPr="001D75F6">
        <w:rPr>
          <w:rFonts w:ascii="Times New Roman" w:hAnsi="Times New Roman" w:cs="Times New Roman"/>
          <w:b/>
          <w:bCs/>
          <w:sz w:val="28"/>
          <w:szCs w:val="28"/>
        </w:rPr>
        <w:t>Основной этап</w:t>
      </w:r>
    </w:p>
    <w:p w:rsidR="00277119" w:rsidRPr="00E85810" w:rsidRDefault="00277119" w:rsidP="0027711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5810">
        <w:rPr>
          <w:rFonts w:ascii="Times New Roman" w:hAnsi="Times New Roman" w:cs="Times New Roman"/>
          <w:b/>
          <w:bCs/>
          <w:sz w:val="28"/>
          <w:szCs w:val="28"/>
        </w:rPr>
        <w:t>Работа с педагогами:</w:t>
      </w:r>
    </w:p>
    <w:p w:rsidR="00277119" w:rsidRPr="001D75F6" w:rsidRDefault="00277119" w:rsidP="00277119">
      <w:pPr>
        <w:pStyle w:val="a3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75F6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277119" w:rsidRPr="001D75F6" w:rsidRDefault="00277119" w:rsidP="00277119">
      <w:pPr>
        <w:pStyle w:val="a3"/>
        <w:numPr>
          <w:ilvl w:val="0"/>
          <w:numId w:val="12"/>
        </w:numPr>
        <w:spacing w:after="0" w:line="360" w:lineRule="auto"/>
        <w:ind w:left="993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D75F6">
        <w:rPr>
          <w:rFonts w:ascii="Times New Roman" w:hAnsi="Times New Roman" w:cs="Times New Roman"/>
          <w:sz w:val="28"/>
          <w:szCs w:val="28"/>
        </w:rPr>
        <w:t>повышение теоретического и практ</w:t>
      </w:r>
      <w:r>
        <w:rPr>
          <w:rFonts w:ascii="Times New Roman" w:hAnsi="Times New Roman" w:cs="Times New Roman"/>
          <w:sz w:val="28"/>
          <w:szCs w:val="28"/>
        </w:rPr>
        <w:t>ического уровня  воспитателей в организации работы по приобщению детей старшего дошкольного возраста  к миру профессий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5F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77119" w:rsidRPr="0073456E" w:rsidRDefault="00277119" w:rsidP="00277119">
      <w:pPr>
        <w:numPr>
          <w:ilvl w:val="0"/>
          <w:numId w:val="12"/>
        </w:numPr>
        <w:spacing w:after="0" w:line="36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75F6">
        <w:rPr>
          <w:rFonts w:ascii="Times New Roman" w:hAnsi="Times New Roman" w:cs="Times New Roman"/>
          <w:sz w:val="28"/>
          <w:szCs w:val="28"/>
        </w:rPr>
        <w:t xml:space="preserve">повышение компетентности педагогов ДОУ в организации 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>по формированию у детей позитивных установок к труду.</w:t>
      </w:r>
    </w:p>
    <w:p w:rsidR="00277119" w:rsidRPr="001D75F6" w:rsidRDefault="00277119" w:rsidP="00277119">
      <w:pPr>
        <w:pStyle w:val="a3"/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D75F6">
        <w:rPr>
          <w:rFonts w:ascii="Times New Roman" w:hAnsi="Times New Roman" w:cs="Times New Roman"/>
          <w:b/>
          <w:sz w:val="28"/>
          <w:szCs w:val="28"/>
        </w:rPr>
        <w:t xml:space="preserve">  Взаимодействие с родителями:</w:t>
      </w:r>
    </w:p>
    <w:p w:rsidR="00277119" w:rsidRPr="00105A01" w:rsidRDefault="00277119" w:rsidP="00277119">
      <w:pPr>
        <w:pStyle w:val="a3"/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D75F6">
        <w:rPr>
          <w:rFonts w:ascii="Times New Roman" w:hAnsi="Times New Roman" w:cs="Times New Roman"/>
          <w:b/>
          <w:sz w:val="28"/>
          <w:szCs w:val="28"/>
        </w:rPr>
        <w:t xml:space="preserve">    Цели:</w:t>
      </w:r>
    </w:p>
    <w:p w:rsidR="00277119" w:rsidRDefault="00277119" w:rsidP="00277119">
      <w:pPr>
        <w:pStyle w:val="a3"/>
        <w:numPr>
          <w:ilvl w:val="0"/>
          <w:numId w:val="12"/>
        </w:numPr>
        <w:spacing w:after="0" w:line="360" w:lineRule="auto"/>
        <w:ind w:left="993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D75F6">
        <w:rPr>
          <w:rFonts w:ascii="Times New Roman" w:hAnsi="Times New Roman" w:cs="Times New Roman"/>
          <w:sz w:val="28"/>
          <w:szCs w:val="28"/>
        </w:rPr>
        <w:t xml:space="preserve">заинтересованность родителей историей </w:t>
      </w:r>
      <w:r>
        <w:rPr>
          <w:rFonts w:ascii="Times New Roman" w:hAnsi="Times New Roman" w:cs="Times New Roman"/>
          <w:sz w:val="28"/>
          <w:szCs w:val="28"/>
        </w:rPr>
        <w:t>возникновения профессии «лесник»</w:t>
      </w:r>
      <w:r w:rsidRPr="001D75F6">
        <w:rPr>
          <w:rFonts w:ascii="Times New Roman" w:hAnsi="Times New Roman" w:cs="Times New Roman"/>
          <w:sz w:val="28"/>
          <w:szCs w:val="28"/>
        </w:rPr>
        <w:t>;</w:t>
      </w:r>
    </w:p>
    <w:p w:rsidR="00277119" w:rsidRDefault="00277119" w:rsidP="00277119">
      <w:pPr>
        <w:pStyle w:val="a3"/>
        <w:numPr>
          <w:ilvl w:val="0"/>
          <w:numId w:val="12"/>
        </w:numPr>
        <w:spacing w:after="0" w:line="360" w:lineRule="auto"/>
        <w:ind w:left="993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технологию участия семей воспитанников в проекте.</w:t>
      </w:r>
    </w:p>
    <w:p w:rsidR="00277119" w:rsidRPr="00010B26" w:rsidRDefault="00277119" w:rsidP="00277119">
      <w:pPr>
        <w:pStyle w:val="a3"/>
        <w:numPr>
          <w:ilvl w:val="0"/>
          <w:numId w:val="12"/>
        </w:numPr>
        <w:spacing w:after="0" w:line="360" w:lineRule="auto"/>
        <w:ind w:left="993" w:firstLine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277119" w:rsidRPr="00E85810" w:rsidRDefault="00277119" w:rsidP="0027711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85810">
        <w:rPr>
          <w:rFonts w:ascii="Times New Roman" w:hAnsi="Times New Roman" w:cs="Times New Roman"/>
          <w:b/>
          <w:sz w:val="28"/>
          <w:szCs w:val="28"/>
        </w:rPr>
        <w:t xml:space="preserve">  Образовательная деятельность для детей дошкольного возраста:</w:t>
      </w:r>
    </w:p>
    <w:p w:rsidR="00277119" w:rsidRPr="001D75F6" w:rsidRDefault="00277119" w:rsidP="00277119">
      <w:pPr>
        <w:pStyle w:val="a3"/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D75F6">
        <w:rPr>
          <w:rFonts w:ascii="Times New Roman" w:hAnsi="Times New Roman" w:cs="Times New Roman"/>
          <w:b/>
          <w:sz w:val="28"/>
          <w:szCs w:val="28"/>
        </w:rPr>
        <w:t xml:space="preserve">   Цели:</w:t>
      </w:r>
    </w:p>
    <w:p w:rsidR="00277119" w:rsidRPr="0013790F" w:rsidRDefault="00277119" w:rsidP="00277119">
      <w:pPr>
        <w:pStyle w:val="a3"/>
        <w:numPr>
          <w:ilvl w:val="0"/>
          <w:numId w:val="12"/>
        </w:numPr>
        <w:spacing w:after="0" w:line="360" w:lineRule="auto"/>
        <w:ind w:left="99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у детей старшего дошкольного возраста  представлений</w:t>
      </w:r>
      <w:r w:rsidRPr="001D7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профессиях в системе лесного хозяйства на примере профессий «лесник</w:t>
      </w:r>
      <w:r w:rsidRPr="0013790F">
        <w:rPr>
          <w:rFonts w:ascii="Times New Roman" w:hAnsi="Times New Roman" w:cs="Times New Roman"/>
          <w:sz w:val="28"/>
          <w:szCs w:val="28"/>
        </w:rPr>
        <w:t>»,</w:t>
      </w:r>
      <w:r w:rsidRPr="0013790F">
        <w:rPr>
          <w:rFonts w:ascii="Times New Roman" w:hAnsi="Times New Roman" w:cs="Times New Roman"/>
          <w:sz w:val="24"/>
          <w:szCs w:val="24"/>
        </w:rPr>
        <w:t xml:space="preserve">  </w:t>
      </w:r>
      <w:r w:rsidRPr="0013790F">
        <w:rPr>
          <w:rFonts w:ascii="Times New Roman" w:hAnsi="Times New Roman" w:cs="Times New Roman"/>
          <w:sz w:val="28"/>
          <w:szCs w:val="28"/>
        </w:rPr>
        <w:t>эколог, инженер,</w:t>
      </w:r>
      <w:r w:rsidRPr="0013790F">
        <w:rPr>
          <w:rFonts w:ascii="Times New Roman" w:hAnsi="Times New Roman" w:cs="Times New Roman"/>
          <w:sz w:val="24"/>
          <w:szCs w:val="24"/>
        </w:rPr>
        <w:t xml:space="preserve"> «</w:t>
      </w:r>
      <w:r w:rsidRPr="0013790F">
        <w:rPr>
          <w:rFonts w:ascii="Times New Roman" w:hAnsi="Times New Roman" w:cs="Times New Roman"/>
          <w:sz w:val="28"/>
          <w:szCs w:val="28"/>
        </w:rPr>
        <w:t xml:space="preserve">инженер-эколог»; </w:t>
      </w:r>
    </w:p>
    <w:p w:rsidR="00277119" w:rsidRPr="0013790F" w:rsidRDefault="00277119" w:rsidP="00277119">
      <w:pPr>
        <w:pStyle w:val="a3"/>
        <w:numPr>
          <w:ilvl w:val="0"/>
          <w:numId w:val="12"/>
        </w:numPr>
        <w:spacing w:after="0" w:line="360" w:lineRule="auto"/>
        <w:ind w:left="99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3790F">
        <w:rPr>
          <w:rFonts w:ascii="Times New Roman" w:hAnsi="Times New Roman" w:cs="Times New Roman"/>
          <w:sz w:val="28"/>
          <w:szCs w:val="28"/>
        </w:rPr>
        <w:t>формирование у детей познавательного интереса к профессии в системе лесного хозяйства на примере профессии «лесник»,</w:t>
      </w:r>
      <w:r w:rsidRPr="0013790F">
        <w:rPr>
          <w:rFonts w:ascii="Times New Roman" w:hAnsi="Times New Roman" w:cs="Times New Roman"/>
          <w:sz w:val="24"/>
          <w:szCs w:val="24"/>
        </w:rPr>
        <w:t xml:space="preserve">  </w:t>
      </w:r>
      <w:r w:rsidRPr="0013790F">
        <w:rPr>
          <w:rFonts w:ascii="Times New Roman" w:hAnsi="Times New Roman" w:cs="Times New Roman"/>
          <w:sz w:val="28"/>
          <w:szCs w:val="28"/>
        </w:rPr>
        <w:t>эколог, инженер,</w:t>
      </w:r>
      <w:r w:rsidRPr="0013790F">
        <w:rPr>
          <w:rFonts w:ascii="Times New Roman" w:hAnsi="Times New Roman" w:cs="Times New Roman"/>
          <w:sz w:val="24"/>
          <w:szCs w:val="24"/>
        </w:rPr>
        <w:t xml:space="preserve"> «</w:t>
      </w:r>
      <w:r w:rsidRPr="0013790F">
        <w:rPr>
          <w:rFonts w:ascii="Times New Roman" w:hAnsi="Times New Roman" w:cs="Times New Roman"/>
          <w:sz w:val="28"/>
          <w:szCs w:val="28"/>
        </w:rPr>
        <w:t xml:space="preserve">инженер-эколог»; </w:t>
      </w:r>
    </w:p>
    <w:p w:rsidR="00277119" w:rsidRPr="001D75F6" w:rsidRDefault="00277119" w:rsidP="00277119">
      <w:pPr>
        <w:pStyle w:val="a3"/>
        <w:numPr>
          <w:ilvl w:val="0"/>
          <w:numId w:val="13"/>
        </w:numPr>
        <w:spacing w:after="0" w:line="360" w:lineRule="auto"/>
        <w:ind w:left="99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D75F6">
        <w:rPr>
          <w:rFonts w:ascii="Times New Roman" w:hAnsi="Times New Roman" w:cs="Times New Roman"/>
          <w:sz w:val="28"/>
          <w:szCs w:val="28"/>
        </w:rPr>
        <w:t>формирование положительных эмоций в ходе выполнения трудовых процессов, испытания чувства радости от достигнутого труда;</w:t>
      </w:r>
    </w:p>
    <w:p w:rsidR="00277119" w:rsidRPr="00277119" w:rsidRDefault="00277119" w:rsidP="00277119">
      <w:pPr>
        <w:pStyle w:val="a3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44EB">
        <w:rPr>
          <w:rFonts w:ascii="Times New Roman" w:hAnsi="Times New Roman" w:cs="Times New Roman"/>
          <w:sz w:val="28"/>
          <w:szCs w:val="28"/>
        </w:rPr>
        <w:t>воспитание уважительного отношения и уважения к различным профессиям, желание в будущем, посвятить себя какому – либо делу.</w:t>
      </w:r>
    </w:p>
    <w:p w:rsidR="00277119" w:rsidRPr="00B81CA2" w:rsidRDefault="00277119" w:rsidP="00277119">
      <w:pPr>
        <w:spacing w:after="0" w:line="360" w:lineRule="auto"/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 w:rsidRPr="00B81CA2">
        <w:rPr>
          <w:rFonts w:ascii="Times New Roman" w:hAnsi="Times New Roman" w:cs="Times New Roman"/>
          <w:b/>
          <w:bCs/>
          <w:sz w:val="28"/>
          <w:szCs w:val="28"/>
        </w:rPr>
        <w:t>Заключительный  этап</w:t>
      </w:r>
    </w:p>
    <w:p w:rsidR="00277119" w:rsidRPr="00B81CA2" w:rsidRDefault="00277119" w:rsidP="0027711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1CA2">
        <w:rPr>
          <w:rFonts w:ascii="Times New Roman" w:hAnsi="Times New Roman" w:cs="Times New Roman"/>
          <w:b/>
          <w:bCs/>
          <w:sz w:val="28"/>
          <w:szCs w:val="28"/>
        </w:rPr>
        <w:t>Работа с педагогами:</w:t>
      </w:r>
    </w:p>
    <w:p w:rsidR="00277119" w:rsidRPr="001D75F6" w:rsidRDefault="00277119" w:rsidP="00277119">
      <w:pPr>
        <w:pStyle w:val="a3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75F6">
        <w:rPr>
          <w:rFonts w:ascii="Times New Roman" w:hAnsi="Times New Roman" w:cs="Times New Roman"/>
          <w:b/>
          <w:bCs/>
          <w:sz w:val="28"/>
          <w:szCs w:val="28"/>
        </w:rPr>
        <w:t xml:space="preserve"> Цель: </w:t>
      </w:r>
    </w:p>
    <w:p w:rsidR="00277119" w:rsidRPr="001D75F6" w:rsidRDefault="00277119" w:rsidP="00277119">
      <w:pPr>
        <w:pStyle w:val="a3"/>
        <w:numPr>
          <w:ilvl w:val="0"/>
          <w:numId w:val="14"/>
        </w:numPr>
        <w:spacing w:after="0" w:line="360" w:lineRule="auto"/>
        <w:ind w:left="993" w:firstLine="0"/>
        <w:contextualSpacing w:val="0"/>
        <w:rPr>
          <w:rFonts w:ascii="Times New Roman" w:hAnsi="Times New Roman" w:cs="Times New Roman"/>
          <w:bCs/>
          <w:sz w:val="28"/>
          <w:szCs w:val="28"/>
        </w:rPr>
      </w:pPr>
      <w:r w:rsidRPr="001D75F6">
        <w:rPr>
          <w:rFonts w:ascii="Times New Roman" w:hAnsi="Times New Roman" w:cs="Times New Roman"/>
          <w:bCs/>
          <w:sz w:val="28"/>
          <w:szCs w:val="28"/>
        </w:rPr>
        <w:t xml:space="preserve">повышение качества </w:t>
      </w:r>
      <w:r>
        <w:rPr>
          <w:rFonts w:ascii="Times New Roman" w:hAnsi="Times New Roman" w:cs="Times New Roman"/>
          <w:bCs/>
          <w:sz w:val="28"/>
          <w:szCs w:val="28"/>
        </w:rPr>
        <w:t>образования в области профориентации;</w:t>
      </w:r>
    </w:p>
    <w:p w:rsidR="00277119" w:rsidRDefault="00277119" w:rsidP="00277119">
      <w:pPr>
        <w:pStyle w:val="a3"/>
        <w:numPr>
          <w:ilvl w:val="0"/>
          <w:numId w:val="14"/>
        </w:numPr>
        <w:spacing w:after="0" w:line="360" w:lineRule="auto"/>
        <w:ind w:left="993" w:firstLine="0"/>
        <w:contextualSpacing w:val="0"/>
        <w:rPr>
          <w:rFonts w:ascii="Times New Roman" w:hAnsi="Times New Roman" w:cs="Times New Roman"/>
          <w:bCs/>
          <w:sz w:val="28"/>
          <w:szCs w:val="28"/>
        </w:rPr>
      </w:pPr>
      <w:r w:rsidRPr="001D75F6">
        <w:rPr>
          <w:rFonts w:ascii="Times New Roman" w:hAnsi="Times New Roman" w:cs="Times New Roman"/>
          <w:bCs/>
          <w:sz w:val="28"/>
          <w:szCs w:val="28"/>
        </w:rPr>
        <w:t>систематизация нак</w:t>
      </w:r>
      <w:r>
        <w:rPr>
          <w:rFonts w:ascii="Times New Roman" w:hAnsi="Times New Roman" w:cs="Times New Roman"/>
          <w:bCs/>
          <w:sz w:val="28"/>
          <w:szCs w:val="28"/>
        </w:rPr>
        <w:t>опленного педагогического опыта.</w:t>
      </w:r>
    </w:p>
    <w:p w:rsidR="00277119" w:rsidRPr="00E85810" w:rsidRDefault="00277119" w:rsidP="0027711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85810">
        <w:rPr>
          <w:rFonts w:ascii="Times New Roman" w:hAnsi="Times New Roman" w:cs="Times New Roman"/>
          <w:b/>
          <w:bCs/>
          <w:sz w:val="28"/>
          <w:szCs w:val="28"/>
        </w:rPr>
        <w:t xml:space="preserve"> Взаимодействие с родителями:</w:t>
      </w:r>
    </w:p>
    <w:p w:rsidR="00277119" w:rsidRPr="001D75F6" w:rsidRDefault="00277119" w:rsidP="00277119">
      <w:pPr>
        <w:pStyle w:val="a3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75F6">
        <w:rPr>
          <w:rFonts w:ascii="Times New Roman" w:hAnsi="Times New Roman" w:cs="Times New Roman"/>
          <w:b/>
          <w:bCs/>
          <w:sz w:val="28"/>
          <w:szCs w:val="28"/>
        </w:rPr>
        <w:t xml:space="preserve"> Цель:</w:t>
      </w:r>
    </w:p>
    <w:p w:rsidR="00277119" w:rsidRPr="001D75F6" w:rsidRDefault="00277119" w:rsidP="00277119">
      <w:pPr>
        <w:pStyle w:val="a3"/>
        <w:numPr>
          <w:ilvl w:val="0"/>
          <w:numId w:val="10"/>
        </w:numPr>
        <w:spacing w:after="0" w:line="360" w:lineRule="auto"/>
        <w:ind w:left="993" w:firstLine="0"/>
        <w:contextualSpacing w:val="0"/>
        <w:rPr>
          <w:rFonts w:ascii="Times New Roman" w:hAnsi="Times New Roman" w:cs="Times New Roman"/>
          <w:bCs/>
          <w:sz w:val="28"/>
          <w:szCs w:val="28"/>
        </w:rPr>
      </w:pPr>
      <w:r w:rsidRPr="001D75F6">
        <w:rPr>
          <w:rFonts w:ascii="Times New Roman" w:hAnsi="Times New Roman" w:cs="Times New Roman"/>
          <w:bCs/>
          <w:sz w:val="28"/>
          <w:szCs w:val="28"/>
        </w:rPr>
        <w:t>реализация творческого потенциала;</w:t>
      </w:r>
    </w:p>
    <w:p w:rsidR="00277119" w:rsidRDefault="00277119" w:rsidP="00277119">
      <w:pPr>
        <w:pStyle w:val="a3"/>
        <w:numPr>
          <w:ilvl w:val="0"/>
          <w:numId w:val="10"/>
        </w:numPr>
        <w:spacing w:after="0" w:line="360" w:lineRule="auto"/>
        <w:ind w:left="993" w:firstLine="0"/>
        <w:contextualSpacing w:val="0"/>
        <w:rPr>
          <w:rFonts w:ascii="Times New Roman" w:hAnsi="Times New Roman" w:cs="Times New Roman"/>
          <w:bCs/>
          <w:sz w:val="28"/>
          <w:szCs w:val="28"/>
        </w:rPr>
      </w:pPr>
      <w:r w:rsidRPr="001D75F6">
        <w:rPr>
          <w:rFonts w:ascii="Times New Roman" w:hAnsi="Times New Roman" w:cs="Times New Roman"/>
          <w:bCs/>
          <w:sz w:val="28"/>
          <w:szCs w:val="28"/>
        </w:rPr>
        <w:t xml:space="preserve">привлечение к работе родителей по ознакомлению детей с </w:t>
      </w:r>
      <w:r>
        <w:rPr>
          <w:rFonts w:ascii="Times New Roman" w:hAnsi="Times New Roman" w:cs="Times New Roman"/>
          <w:bCs/>
          <w:sz w:val="28"/>
          <w:szCs w:val="28"/>
        </w:rPr>
        <w:t>профессиями</w:t>
      </w:r>
      <w:r w:rsidRPr="001D75F6">
        <w:rPr>
          <w:rFonts w:ascii="Times New Roman" w:hAnsi="Times New Roman" w:cs="Times New Roman"/>
          <w:bCs/>
          <w:sz w:val="28"/>
          <w:szCs w:val="28"/>
        </w:rPr>
        <w:t>.</w:t>
      </w:r>
    </w:p>
    <w:p w:rsidR="00277119" w:rsidRPr="00F93411" w:rsidRDefault="00277119" w:rsidP="0027711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3411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для детей дошкольного возраста:</w:t>
      </w:r>
    </w:p>
    <w:p w:rsidR="00277119" w:rsidRDefault="00277119" w:rsidP="00277119">
      <w:pPr>
        <w:pStyle w:val="a3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75F6">
        <w:rPr>
          <w:rFonts w:ascii="Times New Roman" w:hAnsi="Times New Roman" w:cs="Times New Roman"/>
          <w:b/>
          <w:bCs/>
          <w:sz w:val="28"/>
          <w:szCs w:val="28"/>
        </w:rPr>
        <w:t xml:space="preserve">  Цель:</w:t>
      </w:r>
    </w:p>
    <w:p w:rsidR="00277119" w:rsidRPr="0073456E" w:rsidRDefault="00277119" w:rsidP="00277119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3411">
        <w:rPr>
          <w:rFonts w:ascii="Times New Roman" w:hAnsi="Times New Roman" w:cs="Times New Roman"/>
          <w:sz w:val="28"/>
          <w:szCs w:val="28"/>
        </w:rPr>
        <w:t xml:space="preserve">развитие коммуникативных способностей детей, закреплять у них </w:t>
      </w:r>
    </w:p>
    <w:p w:rsidR="00277119" w:rsidRPr="000459B4" w:rsidRDefault="00277119" w:rsidP="0027711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3411">
        <w:rPr>
          <w:rFonts w:ascii="Times New Roman" w:hAnsi="Times New Roman" w:cs="Times New Roman"/>
          <w:sz w:val="28"/>
          <w:szCs w:val="28"/>
        </w:rPr>
        <w:t xml:space="preserve">желание выразить в речи, продуктивной (рисование, </w:t>
      </w:r>
      <w:r>
        <w:rPr>
          <w:rFonts w:ascii="Times New Roman" w:hAnsi="Times New Roman" w:cs="Times New Roman"/>
          <w:sz w:val="28"/>
          <w:szCs w:val="28"/>
        </w:rPr>
        <w:t xml:space="preserve">аппликация, </w:t>
      </w:r>
      <w:r w:rsidRPr="00F93411">
        <w:rPr>
          <w:rFonts w:ascii="Times New Roman" w:hAnsi="Times New Roman" w:cs="Times New Roman"/>
          <w:sz w:val="28"/>
          <w:szCs w:val="28"/>
        </w:rPr>
        <w:t xml:space="preserve">конструирование) </w:t>
      </w:r>
      <w:r w:rsidRPr="000459B4">
        <w:rPr>
          <w:rFonts w:ascii="Times New Roman" w:hAnsi="Times New Roman" w:cs="Times New Roman"/>
          <w:sz w:val="28"/>
          <w:szCs w:val="28"/>
        </w:rPr>
        <w:t xml:space="preserve">деятельности, полученные знания </w:t>
      </w:r>
      <w:r>
        <w:rPr>
          <w:rFonts w:ascii="Times New Roman" w:hAnsi="Times New Roman" w:cs="Times New Roman"/>
          <w:sz w:val="28"/>
          <w:szCs w:val="28"/>
        </w:rPr>
        <w:t>леснике</w:t>
      </w:r>
      <w:r w:rsidRPr="000459B4">
        <w:rPr>
          <w:rFonts w:ascii="Times New Roman" w:hAnsi="Times New Roman" w:cs="Times New Roman"/>
          <w:sz w:val="28"/>
          <w:szCs w:val="28"/>
        </w:rPr>
        <w:t>;</w:t>
      </w:r>
    </w:p>
    <w:p w:rsidR="00277119" w:rsidRDefault="00277119" w:rsidP="00277119">
      <w:pPr>
        <w:pStyle w:val="a3"/>
        <w:numPr>
          <w:ilvl w:val="0"/>
          <w:numId w:val="11"/>
        </w:numPr>
        <w:spacing w:after="0" w:line="360" w:lineRule="auto"/>
        <w:ind w:left="993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1D75F6">
        <w:rPr>
          <w:rFonts w:ascii="Times New Roman" w:hAnsi="Times New Roman" w:cs="Times New Roman"/>
          <w:sz w:val="28"/>
          <w:szCs w:val="28"/>
        </w:rPr>
        <w:t xml:space="preserve">знать некоторые произведения о </w:t>
      </w:r>
      <w:r>
        <w:rPr>
          <w:rFonts w:ascii="Times New Roman" w:hAnsi="Times New Roman" w:cs="Times New Roman"/>
          <w:sz w:val="28"/>
          <w:szCs w:val="28"/>
        </w:rPr>
        <w:t>леснике</w:t>
      </w:r>
      <w:r w:rsidRPr="001D75F6">
        <w:rPr>
          <w:rFonts w:ascii="Times New Roman" w:hAnsi="Times New Roman" w:cs="Times New Roman"/>
          <w:sz w:val="28"/>
          <w:szCs w:val="28"/>
        </w:rPr>
        <w:t>;</w:t>
      </w:r>
    </w:p>
    <w:p w:rsidR="00277119" w:rsidRDefault="00277119" w:rsidP="00277119">
      <w:pPr>
        <w:pStyle w:val="a3"/>
        <w:spacing w:after="0" w:line="360" w:lineRule="auto"/>
        <w:ind w:left="993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277119" w:rsidRPr="00902C7A" w:rsidRDefault="00277119" w:rsidP="00277119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277119" w:rsidRPr="00902C7A" w:rsidSect="00007BAC">
          <w:pgSz w:w="11906" w:h="16838"/>
          <w:pgMar w:top="1134" w:right="850" w:bottom="851" w:left="1276" w:header="708" w:footer="708" w:gutter="0"/>
          <w:cols w:space="708"/>
          <w:docGrid w:linePitch="360"/>
        </w:sectPr>
      </w:pPr>
    </w:p>
    <w:p w:rsidR="00277119" w:rsidRPr="00902C7A" w:rsidRDefault="00277119" w:rsidP="0027711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</w:pPr>
      <w:r w:rsidRPr="00902C7A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lastRenderedPageBreak/>
        <w:t xml:space="preserve">Тематическое планирование </w:t>
      </w:r>
    </w:p>
    <w:tbl>
      <w:tblPr>
        <w:tblStyle w:val="a6"/>
        <w:tblW w:w="15452" w:type="dxa"/>
        <w:tblInd w:w="-176" w:type="dxa"/>
        <w:tblLayout w:type="fixed"/>
        <w:tblLook w:val="04A0"/>
      </w:tblPr>
      <w:tblGrid>
        <w:gridCol w:w="480"/>
        <w:gridCol w:w="655"/>
        <w:gridCol w:w="2693"/>
        <w:gridCol w:w="2126"/>
        <w:gridCol w:w="2552"/>
        <w:gridCol w:w="2126"/>
        <w:gridCol w:w="2410"/>
        <w:gridCol w:w="2410"/>
      </w:tblGrid>
      <w:tr w:rsidR="00277119" w:rsidRPr="00902C7A" w:rsidTr="00FB7569">
        <w:tc>
          <w:tcPr>
            <w:tcW w:w="480" w:type="dxa"/>
            <w:vMerge w:val="restart"/>
            <w:textDirection w:val="btLr"/>
          </w:tcPr>
          <w:p w:rsidR="00277119" w:rsidRPr="00902C7A" w:rsidRDefault="00277119" w:rsidP="00FB756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Дата</w:t>
            </w:r>
          </w:p>
        </w:tc>
        <w:tc>
          <w:tcPr>
            <w:tcW w:w="655" w:type="dxa"/>
            <w:vMerge w:val="restart"/>
          </w:tcPr>
          <w:p w:rsidR="00277119" w:rsidRPr="00902C7A" w:rsidRDefault="00277119" w:rsidP="00FB75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</w:t>
            </w:r>
          </w:p>
          <w:p w:rsidR="00277119" w:rsidRPr="00902C7A" w:rsidRDefault="00277119" w:rsidP="00FB75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proofErr w:type="gramStart"/>
            <w:r w:rsidRPr="00902C7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902C7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</w:t>
            </w:r>
            <w:proofErr w:type="spellStart"/>
            <w:r w:rsidRPr="00902C7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</w:tcPr>
          <w:p w:rsidR="00277119" w:rsidRPr="00902C7A" w:rsidRDefault="00277119" w:rsidP="00FB756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Виды деятельности</w:t>
            </w:r>
          </w:p>
        </w:tc>
        <w:tc>
          <w:tcPr>
            <w:tcW w:w="6804" w:type="dxa"/>
            <w:gridSpan w:val="3"/>
          </w:tcPr>
          <w:p w:rsidR="00277119" w:rsidRPr="00902C7A" w:rsidRDefault="00277119" w:rsidP="00FB75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Формы работы</w:t>
            </w:r>
          </w:p>
        </w:tc>
        <w:tc>
          <w:tcPr>
            <w:tcW w:w="2410" w:type="dxa"/>
            <w:vMerge w:val="restart"/>
          </w:tcPr>
          <w:p w:rsidR="00277119" w:rsidRPr="00902C7A" w:rsidRDefault="00277119" w:rsidP="00FB7569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Развивающая предметно-</w:t>
            </w:r>
          </w:p>
          <w:p w:rsidR="00277119" w:rsidRPr="00902C7A" w:rsidRDefault="00277119" w:rsidP="00FB7569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пространственная</w:t>
            </w:r>
          </w:p>
          <w:p w:rsidR="00277119" w:rsidRPr="00902C7A" w:rsidRDefault="00277119" w:rsidP="00FB756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среда</w:t>
            </w:r>
          </w:p>
        </w:tc>
        <w:tc>
          <w:tcPr>
            <w:tcW w:w="2410" w:type="dxa"/>
            <w:vMerge w:val="restart"/>
          </w:tcPr>
          <w:p w:rsidR="00277119" w:rsidRPr="00902C7A" w:rsidRDefault="00277119" w:rsidP="00FB756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Взаимодействие с семьями</w:t>
            </w:r>
          </w:p>
          <w:p w:rsidR="00277119" w:rsidRPr="00902C7A" w:rsidRDefault="00277119" w:rsidP="00FB756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воспитанников и социумом</w:t>
            </w:r>
          </w:p>
        </w:tc>
      </w:tr>
      <w:tr w:rsidR="00277119" w:rsidRPr="00902C7A" w:rsidTr="00FB7569">
        <w:tc>
          <w:tcPr>
            <w:tcW w:w="480" w:type="dxa"/>
            <w:vMerge/>
          </w:tcPr>
          <w:p w:rsidR="00277119" w:rsidRPr="00902C7A" w:rsidRDefault="00277119" w:rsidP="00FB75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55" w:type="dxa"/>
            <w:vMerge/>
          </w:tcPr>
          <w:p w:rsidR="00277119" w:rsidRPr="00902C7A" w:rsidRDefault="00277119" w:rsidP="00FB75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77119" w:rsidRPr="00902C7A" w:rsidRDefault="00277119" w:rsidP="00FB75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277119" w:rsidRPr="00902C7A" w:rsidRDefault="00277119" w:rsidP="00FB7569">
            <w:pPr>
              <w:ind w:left="-1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Образовательная</w:t>
            </w:r>
          </w:p>
          <w:p w:rsidR="00277119" w:rsidRPr="00902C7A" w:rsidRDefault="00277119" w:rsidP="00FB756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2552" w:type="dxa"/>
          </w:tcPr>
          <w:p w:rsidR="00277119" w:rsidRPr="00902C7A" w:rsidRDefault="00277119" w:rsidP="00FB756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Образовательная</w:t>
            </w:r>
          </w:p>
          <w:p w:rsidR="00277119" w:rsidRPr="00902C7A" w:rsidRDefault="00277119" w:rsidP="00FB756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деятельность в </w:t>
            </w:r>
            <w:proofErr w:type="gramStart"/>
            <w:r w:rsidRPr="00902C7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режимные</w:t>
            </w:r>
            <w:proofErr w:type="gramEnd"/>
          </w:p>
          <w:p w:rsidR="00277119" w:rsidRPr="00902C7A" w:rsidRDefault="00277119" w:rsidP="00FB756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моменты</w:t>
            </w:r>
          </w:p>
        </w:tc>
        <w:tc>
          <w:tcPr>
            <w:tcW w:w="2126" w:type="dxa"/>
          </w:tcPr>
          <w:p w:rsidR="00277119" w:rsidRPr="00902C7A" w:rsidRDefault="00277119" w:rsidP="00FB756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902C7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</w:t>
            </w:r>
            <w:proofErr w:type="spellEnd"/>
          </w:p>
          <w:p w:rsidR="00277119" w:rsidRPr="00902C7A" w:rsidRDefault="00277119" w:rsidP="00FB7569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902C7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ная</w:t>
            </w:r>
            <w:proofErr w:type="spellEnd"/>
          </w:p>
          <w:p w:rsidR="00277119" w:rsidRPr="00902C7A" w:rsidRDefault="00277119" w:rsidP="00FB7569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2410" w:type="dxa"/>
            <w:vMerge/>
          </w:tcPr>
          <w:p w:rsidR="00277119" w:rsidRPr="00902C7A" w:rsidRDefault="00277119" w:rsidP="00FB75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77119" w:rsidRPr="00902C7A" w:rsidRDefault="00277119" w:rsidP="00FB75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277119" w:rsidRPr="00902C7A" w:rsidTr="00FB7569">
        <w:tc>
          <w:tcPr>
            <w:tcW w:w="480" w:type="dxa"/>
            <w:vMerge w:val="restart"/>
            <w:textDirection w:val="btLr"/>
          </w:tcPr>
          <w:p w:rsidR="00277119" w:rsidRPr="00902C7A" w:rsidRDefault="00277119" w:rsidP="00FB756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02C7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 неделя</w:t>
            </w:r>
          </w:p>
        </w:tc>
        <w:tc>
          <w:tcPr>
            <w:tcW w:w="655" w:type="dxa"/>
          </w:tcPr>
          <w:p w:rsidR="00277119" w:rsidRPr="00902C7A" w:rsidRDefault="00277119" w:rsidP="00FB75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77119" w:rsidRPr="00902C7A" w:rsidRDefault="00277119" w:rsidP="00FB7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Познавательно-исследовательская,</w:t>
            </w:r>
          </w:p>
          <w:p w:rsidR="00277119" w:rsidRPr="00902C7A" w:rsidRDefault="00277119" w:rsidP="00FB7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>восприятие художественной литературы и фольклора,</w:t>
            </w:r>
          </w:p>
          <w:p w:rsidR="00277119" w:rsidRPr="00902C7A" w:rsidRDefault="00277119" w:rsidP="00FB756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игровая,</w:t>
            </w:r>
          </w:p>
        </w:tc>
        <w:tc>
          <w:tcPr>
            <w:tcW w:w="2126" w:type="dxa"/>
          </w:tcPr>
          <w:p w:rsidR="00277119" w:rsidRPr="0073373B" w:rsidRDefault="00277119" w:rsidP="00FB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3B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О. М. </w:t>
            </w:r>
            <w:proofErr w:type="spellStart"/>
            <w:r w:rsidRPr="0073373B">
              <w:rPr>
                <w:rFonts w:ascii="Times New Roman" w:hAnsi="Times New Roman" w:cs="Times New Roman"/>
                <w:sz w:val="24"/>
                <w:szCs w:val="24"/>
              </w:rPr>
              <w:t>Симурзиным</w:t>
            </w:r>
            <w:proofErr w:type="spellEnd"/>
            <w:r w:rsidRPr="00733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3373B">
              <w:rPr>
                <w:rFonts w:ascii="Times New Roman" w:hAnsi="Times New Roman" w:cs="Times New Roman"/>
                <w:sz w:val="24"/>
                <w:szCs w:val="24"/>
              </w:rPr>
              <w:t>инженер-экологом</w:t>
            </w:r>
            <w:proofErr w:type="spellEnd"/>
            <w:proofErr w:type="gramEnd"/>
            <w:r w:rsidRPr="0073373B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 МО «</w:t>
            </w:r>
            <w:proofErr w:type="spellStart"/>
            <w:r w:rsidRPr="0073373B">
              <w:rPr>
                <w:rFonts w:ascii="Times New Roman" w:hAnsi="Times New Roman" w:cs="Times New Roman"/>
                <w:sz w:val="24"/>
                <w:szCs w:val="24"/>
              </w:rPr>
              <w:t>Сенгилеевский</w:t>
            </w:r>
            <w:proofErr w:type="spellEnd"/>
            <w:r w:rsidRPr="0073373B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2552" w:type="dxa"/>
          </w:tcPr>
          <w:p w:rsidR="00277119" w:rsidRPr="00902C7A" w:rsidRDefault="00277119" w:rsidP="00FB7569">
            <w:pPr>
              <w:rPr>
                <w:rFonts w:ascii="Times New Roman" w:hAnsi="Times New Roman" w:cs="Times New Roman"/>
                <w:bCs/>
                <w:color w:val="C0504D" w:themeColor="accent2"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рассказа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Танасийчук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 Н.</w:t>
            </w:r>
            <w:r w:rsidRPr="00902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«Цепочки в лесу» из книги «Экология в картинках»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126" w:type="dxa"/>
          </w:tcPr>
          <w:p w:rsidR="00277119" w:rsidRPr="00902C7A" w:rsidRDefault="00277119" w:rsidP="00FB75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02C7A">
              <w:rPr>
                <w:rFonts w:ascii="Times New Roman" w:eastAsia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902C7A">
              <w:rPr>
                <w:rFonts w:ascii="Times New Roman" w:eastAsia="Times New Roman" w:hAnsi="Times New Roman" w:cs="Times New Roman"/>
                <w:sz w:val="24"/>
                <w:szCs w:val="24"/>
              </w:rPr>
              <w:t>  « С какого дерева листок»</w:t>
            </w:r>
          </w:p>
          <w:p w:rsidR="00277119" w:rsidRPr="00902C7A" w:rsidRDefault="00277119" w:rsidP="00FB75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7119" w:rsidRPr="00902C7A" w:rsidRDefault="00277119" w:rsidP="00FB7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7119" w:rsidRPr="00902C7A" w:rsidRDefault="00277119" w:rsidP="00FB756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277119" w:rsidRPr="00902C7A" w:rsidRDefault="00277119" w:rsidP="00FB7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7119" w:rsidRPr="00902C7A" w:rsidRDefault="00277119" w:rsidP="00FB7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Оформление выставки «Деревья и кустарники заказника «</w:t>
            </w:r>
            <w:proofErr w:type="spellStart"/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>Сенгилеевские</w:t>
            </w:r>
            <w:proofErr w:type="spellEnd"/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горы»</w:t>
            </w:r>
          </w:p>
          <w:p w:rsidR="00277119" w:rsidRPr="00902C7A" w:rsidRDefault="00277119" w:rsidP="00FB7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277119" w:rsidRPr="00902C7A" w:rsidRDefault="00277119" w:rsidP="00FB756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sz w:val="24"/>
                <w:szCs w:val="24"/>
              </w:rPr>
              <w:t xml:space="preserve">Подбор литературы о деревьях, кустарниках </w:t>
            </w:r>
          </w:p>
        </w:tc>
      </w:tr>
      <w:tr w:rsidR="00277119" w:rsidRPr="00902C7A" w:rsidTr="00FB7569">
        <w:trPr>
          <w:trHeight w:val="1422"/>
        </w:trPr>
        <w:tc>
          <w:tcPr>
            <w:tcW w:w="480" w:type="dxa"/>
            <w:vMerge/>
          </w:tcPr>
          <w:p w:rsidR="00277119" w:rsidRPr="00902C7A" w:rsidRDefault="00277119" w:rsidP="00FB75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55" w:type="dxa"/>
          </w:tcPr>
          <w:p w:rsidR="00277119" w:rsidRPr="00902C7A" w:rsidRDefault="00277119" w:rsidP="00FB75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77119" w:rsidRPr="00902C7A" w:rsidRDefault="00277119" w:rsidP="00FB7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>Восприятие художественной литературы и фольклора,</w:t>
            </w:r>
          </w:p>
          <w:p w:rsidR="00277119" w:rsidRPr="00902C7A" w:rsidRDefault="00277119" w:rsidP="00FB7569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изобразительная,</w:t>
            </w:r>
          </w:p>
        </w:tc>
        <w:tc>
          <w:tcPr>
            <w:tcW w:w="2126" w:type="dxa"/>
          </w:tcPr>
          <w:p w:rsidR="00277119" w:rsidRPr="00902C7A" w:rsidRDefault="00277119" w:rsidP="00FB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Кладовая леса</w:t>
            </w:r>
            <w:r w:rsidRPr="00105A0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»</w:t>
            </w:r>
            <w:r w:rsidRPr="00902C7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</w:tcPr>
          <w:p w:rsidR="00277119" w:rsidRPr="00902C7A" w:rsidRDefault="00277119" w:rsidP="00FB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«Лесные этажи» </w:t>
            </w:r>
          </w:p>
          <w:p w:rsidR="00277119" w:rsidRPr="00902C7A" w:rsidRDefault="00277119" w:rsidP="00FB7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sz w:val="24"/>
                <w:szCs w:val="24"/>
              </w:rPr>
              <w:t xml:space="preserve">Т. Шорыгина.  </w:t>
            </w:r>
            <w:r w:rsidRPr="00902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с макетом «Лесные этажи»</w:t>
            </w:r>
          </w:p>
        </w:tc>
        <w:tc>
          <w:tcPr>
            <w:tcW w:w="2126" w:type="dxa"/>
          </w:tcPr>
          <w:p w:rsidR="00277119" w:rsidRPr="00902C7A" w:rsidRDefault="00277119" w:rsidP="00FB7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Рисование </w:t>
            </w:r>
          </w:p>
          <w:p w:rsidR="00277119" w:rsidRPr="00902C7A" w:rsidRDefault="00277119" w:rsidP="00FB7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>«Лес в жизни человека»</w:t>
            </w:r>
          </w:p>
          <w:p w:rsidR="00277119" w:rsidRPr="00902C7A" w:rsidRDefault="00277119" w:rsidP="00FB7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277119" w:rsidRPr="00902C7A" w:rsidRDefault="00277119" w:rsidP="00FB7569">
            <w:pPr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Оформление выставки «Лес в жизни человека»</w:t>
            </w:r>
          </w:p>
          <w:p w:rsidR="00277119" w:rsidRPr="00902C7A" w:rsidRDefault="00277119" w:rsidP="00FB7569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277119" w:rsidRPr="00902C7A" w:rsidRDefault="00277119" w:rsidP="00FB7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Семейная мастерская. Изготовление макета «Лесные этажи»</w:t>
            </w:r>
          </w:p>
        </w:tc>
      </w:tr>
      <w:tr w:rsidR="00277119" w:rsidRPr="00902C7A" w:rsidTr="00FB7569">
        <w:tc>
          <w:tcPr>
            <w:tcW w:w="480" w:type="dxa"/>
            <w:vMerge/>
          </w:tcPr>
          <w:p w:rsidR="00277119" w:rsidRPr="00902C7A" w:rsidRDefault="00277119" w:rsidP="00FB75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55" w:type="dxa"/>
          </w:tcPr>
          <w:p w:rsidR="00277119" w:rsidRPr="00902C7A" w:rsidRDefault="00277119" w:rsidP="00FB75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02C7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277119" w:rsidRPr="00902C7A" w:rsidRDefault="00277119" w:rsidP="00FB7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>Восприятие художественной литературы и фольклора,</w:t>
            </w:r>
          </w:p>
          <w:p w:rsidR="00277119" w:rsidRPr="00902C7A" w:rsidRDefault="00277119" w:rsidP="00FB7569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изобразительная,</w:t>
            </w:r>
          </w:p>
        </w:tc>
        <w:tc>
          <w:tcPr>
            <w:tcW w:w="2126" w:type="dxa"/>
          </w:tcPr>
          <w:p w:rsidR="00277119" w:rsidRPr="00902C7A" w:rsidRDefault="00277119" w:rsidP="00FB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sz w:val="24"/>
                <w:szCs w:val="24"/>
              </w:rPr>
              <w:t xml:space="preserve">  Беседа </w:t>
            </w:r>
          </w:p>
          <w:p w:rsidR="00277119" w:rsidRPr="00902C7A" w:rsidRDefault="00277119" w:rsidP="00FB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sz w:val="24"/>
                <w:szCs w:val="24"/>
              </w:rPr>
              <w:t>« Животные и птицы»</w:t>
            </w:r>
          </w:p>
        </w:tc>
        <w:tc>
          <w:tcPr>
            <w:tcW w:w="2552" w:type="dxa"/>
          </w:tcPr>
          <w:p w:rsidR="00277119" w:rsidRPr="00902C7A" w:rsidRDefault="00277119" w:rsidP="00FB75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Коллективная аппликация «Птичий хор»</w:t>
            </w:r>
          </w:p>
          <w:p w:rsidR="00277119" w:rsidRPr="00902C7A" w:rsidRDefault="00277119" w:rsidP="00FB756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02C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Проблемные ситуации:</w:t>
            </w:r>
          </w:p>
          <w:p w:rsidR="00277119" w:rsidRPr="00902C7A" w:rsidRDefault="00277119" w:rsidP="00FB756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02C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«Лесник спешит на помощь: зайчатам» </w:t>
            </w:r>
          </w:p>
          <w:p w:rsidR="00277119" w:rsidRPr="00902C7A" w:rsidRDefault="00277119" w:rsidP="00FB756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02C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«Лесник спешит на помощь: птицам»</w:t>
            </w:r>
          </w:p>
        </w:tc>
        <w:tc>
          <w:tcPr>
            <w:tcW w:w="2126" w:type="dxa"/>
          </w:tcPr>
          <w:p w:rsidR="00277119" w:rsidRPr="00902C7A" w:rsidRDefault="00277119" w:rsidP="00FB7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Рассматривание иллюстраций о животных и птицах  </w:t>
            </w:r>
          </w:p>
          <w:p w:rsidR="00277119" w:rsidRPr="00105A01" w:rsidRDefault="00277119" w:rsidP="00FB7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A01">
              <w:rPr>
                <w:rFonts w:ascii="Times New Roman" w:hAnsi="Times New Roman" w:cs="Times New Roman"/>
                <w:bCs/>
                <w:sz w:val="24"/>
                <w:szCs w:val="24"/>
              </w:rPr>
              <w:t>Д/игра «Чьи припасы?» (животные)</w:t>
            </w:r>
          </w:p>
        </w:tc>
        <w:tc>
          <w:tcPr>
            <w:tcW w:w="2410" w:type="dxa"/>
          </w:tcPr>
          <w:p w:rsidR="00277119" w:rsidRPr="00902C7A" w:rsidRDefault="00277119" w:rsidP="00FB7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выставки «Птичий хор»</w:t>
            </w:r>
          </w:p>
        </w:tc>
        <w:tc>
          <w:tcPr>
            <w:tcW w:w="2410" w:type="dxa"/>
          </w:tcPr>
          <w:p w:rsidR="00277119" w:rsidRPr="00902C7A" w:rsidRDefault="00277119" w:rsidP="00FB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 сборника «Животные и птицы заказника «</w:t>
            </w:r>
            <w:proofErr w:type="spellStart"/>
            <w:r w:rsidRPr="00902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Сенгилеевские</w:t>
            </w:r>
            <w:proofErr w:type="spellEnd"/>
            <w:r w:rsidRPr="00902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горы»</w:t>
            </w:r>
          </w:p>
        </w:tc>
      </w:tr>
      <w:tr w:rsidR="00277119" w:rsidRPr="00902C7A" w:rsidTr="00FB7569">
        <w:tc>
          <w:tcPr>
            <w:tcW w:w="480" w:type="dxa"/>
            <w:vMerge w:val="restart"/>
            <w:textDirection w:val="btLr"/>
          </w:tcPr>
          <w:p w:rsidR="00277119" w:rsidRPr="00902C7A" w:rsidRDefault="00277119" w:rsidP="00FB756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02C7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 неделя</w:t>
            </w:r>
          </w:p>
        </w:tc>
        <w:tc>
          <w:tcPr>
            <w:tcW w:w="655" w:type="dxa"/>
          </w:tcPr>
          <w:p w:rsidR="00277119" w:rsidRPr="00902C7A" w:rsidRDefault="00277119" w:rsidP="00FB75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02C7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277119" w:rsidRPr="00902C7A" w:rsidRDefault="00277119" w:rsidP="00FB7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Познавательно-исследовательская,</w:t>
            </w:r>
          </w:p>
          <w:p w:rsidR="00277119" w:rsidRPr="00902C7A" w:rsidRDefault="00277119" w:rsidP="00FB7569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игровая,</w:t>
            </w:r>
          </w:p>
        </w:tc>
        <w:tc>
          <w:tcPr>
            <w:tcW w:w="2126" w:type="dxa"/>
          </w:tcPr>
          <w:p w:rsidR="00277119" w:rsidRPr="00902C7A" w:rsidRDefault="00277119" w:rsidP="00FB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sz w:val="24"/>
                <w:szCs w:val="24"/>
              </w:rPr>
              <w:t>Экскурсия по экологической тропе</w:t>
            </w:r>
          </w:p>
        </w:tc>
        <w:tc>
          <w:tcPr>
            <w:tcW w:w="2552" w:type="dxa"/>
          </w:tcPr>
          <w:p w:rsidR="00277119" w:rsidRPr="00902C7A" w:rsidRDefault="00277119" w:rsidP="00FB7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Приготовление корма для птиц.</w:t>
            </w:r>
          </w:p>
          <w:p w:rsidR="00277119" w:rsidRPr="00902C7A" w:rsidRDefault="00277119" w:rsidP="00FB7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добрых дел. </w:t>
            </w:r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«Птичьей столовой»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Акция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«Покормим птиц зимой»</w:t>
            </w:r>
          </w:p>
        </w:tc>
        <w:tc>
          <w:tcPr>
            <w:tcW w:w="2126" w:type="dxa"/>
          </w:tcPr>
          <w:p w:rsidR="00277119" w:rsidRPr="00902C7A" w:rsidRDefault="00277119" w:rsidP="00FB7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Д/игра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Чем питаются птицы</w:t>
            </w:r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277119" w:rsidRPr="00902C7A" w:rsidRDefault="00277119" w:rsidP="00FB7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с/ролевой игры «Ветеринарная служба»</w:t>
            </w:r>
          </w:p>
        </w:tc>
        <w:tc>
          <w:tcPr>
            <w:tcW w:w="2410" w:type="dxa"/>
          </w:tcPr>
          <w:p w:rsidR="00277119" w:rsidRPr="00902C7A" w:rsidRDefault="00277119" w:rsidP="00FB75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Семейная мастерская. Изготовление кормушек для птиц.</w:t>
            </w:r>
          </w:p>
        </w:tc>
      </w:tr>
      <w:tr w:rsidR="00277119" w:rsidRPr="00902C7A" w:rsidTr="00FB7569">
        <w:tc>
          <w:tcPr>
            <w:tcW w:w="480" w:type="dxa"/>
            <w:vMerge/>
          </w:tcPr>
          <w:p w:rsidR="00277119" w:rsidRPr="00902C7A" w:rsidRDefault="00277119" w:rsidP="00FB75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55" w:type="dxa"/>
          </w:tcPr>
          <w:p w:rsidR="00277119" w:rsidRPr="00902C7A" w:rsidRDefault="00277119" w:rsidP="00FB75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02C7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277119" w:rsidRPr="00902C7A" w:rsidRDefault="00277119" w:rsidP="00FB7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</w:t>
            </w:r>
            <w:proofErr w:type="gramStart"/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>,в</w:t>
            </w:r>
            <w:proofErr w:type="gramEnd"/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>осприятие</w:t>
            </w:r>
            <w:proofErr w:type="spellEnd"/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художественной литературы и фольклора,</w:t>
            </w:r>
          </w:p>
          <w:p w:rsidR="00277119" w:rsidRPr="00902C7A" w:rsidRDefault="00277119" w:rsidP="00FB7569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</w:t>
            </w:r>
          </w:p>
        </w:tc>
        <w:tc>
          <w:tcPr>
            <w:tcW w:w="2126" w:type="dxa"/>
          </w:tcPr>
          <w:p w:rsidR="00277119" w:rsidRPr="00902C7A" w:rsidRDefault="00277119" w:rsidP="00FB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Аппликация «Птичий городок на деревьях»</w:t>
            </w:r>
          </w:p>
        </w:tc>
        <w:tc>
          <w:tcPr>
            <w:tcW w:w="2552" w:type="dxa"/>
          </w:tcPr>
          <w:p w:rsidR="00277119" w:rsidRPr="00902C7A" w:rsidRDefault="00277119" w:rsidP="00FB7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рассказа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Танасийчук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Н.</w:t>
            </w:r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«Птичий город на деревьях» из книги «Экология в картинках»</w:t>
            </w:r>
          </w:p>
        </w:tc>
        <w:tc>
          <w:tcPr>
            <w:tcW w:w="2126" w:type="dxa"/>
          </w:tcPr>
          <w:p w:rsidR="00277119" w:rsidRPr="00902C7A" w:rsidRDefault="00277119" w:rsidP="00FB7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Д/игра «Чей домик?»</w:t>
            </w:r>
          </w:p>
        </w:tc>
        <w:tc>
          <w:tcPr>
            <w:tcW w:w="2410" w:type="dxa"/>
          </w:tcPr>
          <w:p w:rsidR="00277119" w:rsidRPr="00902C7A" w:rsidRDefault="00277119" w:rsidP="00FB7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выставки «Птичий городок на деревьях»</w:t>
            </w:r>
          </w:p>
        </w:tc>
        <w:tc>
          <w:tcPr>
            <w:tcW w:w="2410" w:type="dxa"/>
          </w:tcPr>
          <w:p w:rsidR="00277119" w:rsidRPr="00902C7A" w:rsidRDefault="00277119" w:rsidP="00FB75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Семейная мастерская. Изготовление скворечников</w:t>
            </w:r>
          </w:p>
        </w:tc>
      </w:tr>
      <w:tr w:rsidR="00277119" w:rsidRPr="00902C7A" w:rsidTr="00FB7569">
        <w:trPr>
          <w:trHeight w:val="412"/>
        </w:trPr>
        <w:tc>
          <w:tcPr>
            <w:tcW w:w="480" w:type="dxa"/>
            <w:vMerge/>
          </w:tcPr>
          <w:p w:rsidR="00277119" w:rsidRPr="00902C7A" w:rsidRDefault="00277119" w:rsidP="00FB75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55" w:type="dxa"/>
          </w:tcPr>
          <w:p w:rsidR="00277119" w:rsidRPr="00902C7A" w:rsidRDefault="00277119" w:rsidP="00FB75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02C7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277119" w:rsidRPr="0077592E" w:rsidRDefault="00277119" w:rsidP="00FB7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Познавательно-исследовательская</w:t>
            </w:r>
            <w:proofErr w:type="gramEnd"/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>восприятие художес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твенной литературы и фольклора, </w:t>
            </w:r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игровая,</w:t>
            </w:r>
          </w:p>
        </w:tc>
        <w:tc>
          <w:tcPr>
            <w:tcW w:w="2126" w:type="dxa"/>
          </w:tcPr>
          <w:p w:rsidR="00277119" w:rsidRPr="00902C7A" w:rsidRDefault="00277119" w:rsidP="00FB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Сенгилеевский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C7A">
              <w:rPr>
                <w:rFonts w:ascii="Times New Roman" w:hAnsi="Times New Roman" w:cs="Times New Roman"/>
                <w:sz w:val="24"/>
                <w:szCs w:val="24"/>
              </w:rPr>
              <w:t>лесхоз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02C7A">
              <w:rPr>
                <w:rFonts w:ascii="Times New Roman" w:hAnsi="Times New Roman" w:cs="Times New Roman"/>
                <w:sz w:val="24"/>
                <w:szCs w:val="24"/>
              </w:rPr>
              <w:t>. Знакомство с профессиями лесного хозяйства.</w:t>
            </w:r>
          </w:p>
        </w:tc>
        <w:tc>
          <w:tcPr>
            <w:tcW w:w="2552" w:type="dxa"/>
          </w:tcPr>
          <w:p w:rsidR="00277119" w:rsidRPr="00902C7A" w:rsidRDefault="00277119" w:rsidP="00FB7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Чтение </w:t>
            </w:r>
          </w:p>
          <w:p w:rsidR="00277119" w:rsidRPr="00902C7A" w:rsidRDefault="00277119" w:rsidP="00FB7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рассказов о </w:t>
            </w:r>
          </w:p>
          <w:p w:rsidR="00277119" w:rsidRPr="00902C7A" w:rsidRDefault="00277119" w:rsidP="00FB7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профессиях</w:t>
            </w:r>
            <w:proofErr w:type="gramEnd"/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лесного хозяйства</w:t>
            </w:r>
          </w:p>
        </w:tc>
        <w:tc>
          <w:tcPr>
            <w:tcW w:w="2126" w:type="dxa"/>
          </w:tcPr>
          <w:p w:rsidR="00277119" w:rsidRPr="00902C7A" w:rsidRDefault="00277119" w:rsidP="00FB7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игра: «Кто что делает?»</w:t>
            </w:r>
          </w:p>
        </w:tc>
        <w:tc>
          <w:tcPr>
            <w:tcW w:w="2410" w:type="dxa"/>
          </w:tcPr>
          <w:p w:rsidR="00277119" w:rsidRPr="00902C7A" w:rsidRDefault="00277119" w:rsidP="00FB7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сюжетно-ролевой  игры «Лесхоз»</w:t>
            </w:r>
          </w:p>
        </w:tc>
        <w:tc>
          <w:tcPr>
            <w:tcW w:w="2410" w:type="dxa"/>
          </w:tcPr>
          <w:p w:rsidR="00277119" w:rsidRPr="00902C7A" w:rsidRDefault="00277119" w:rsidP="00FB75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2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 сборника «Профессии лесного хозяйства»</w:t>
            </w:r>
          </w:p>
        </w:tc>
      </w:tr>
      <w:tr w:rsidR="00277119" w:rsidRPr="00902C7A" w:rsidTr="00FB7569">
        <w:tc>
          <w:tcPr>
            <w:tcW w:w="480" w:type="dxa"/>
            <w:textDirection w:val="btLr"/>
          </w:tcPr>
          <w:p w:rsidR="00277119" w:rsidRPr="00902C7A" w:rsidRDefault="00277119" w:rsidP="00FB756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55" w:type="dxa"/>
          </w:tcPr>
          <w:p w:rsidR="00277119" w:rsidRPr="00902C7A" w:rsidRDefault="00277119" w:rsidP="00FB75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02C7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277119" w:rsidRPr="0077592E" w:rsidRDefault="00277119" w:rsidP="00FB7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Познавательно-исследовательская</w:t>
            </w:r>
            <w:proofErr w:type="gramEnd"/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>, восприятие художес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твенной литературы и фольклора, </w:t>
            </w:r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игровая,</w:t>
            </w:r>
          </w:p>
        </w:tc>
        <w:tc>
          <w:tcPr>
            <w:tcW w:w="2126" w:type="dxa"/>
          </w:tcPr>
          <w:p w:rsidR="00277119" w:rsidRPr="00902C7A" w:rsidRDefault="00277119" w:rsidP="00FB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77119" w:rsidRPr="00902C7A" w:rsidRDefault="00277119" w:rsidP="00FB7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sz w:val="24"/>
                <w:szCs w:val="24"/>
              </w:rPr>
              <w:t>«История возникновения профессии «лесник»</w:t>
            </w:r>
          </w:p>
        </w:tc>
        <w:tc>
          <w:tcPr>
            <w:tcW w:w="2552" w:type="dxa"/>
          </w:tcPr>
          <w:p w:rsidR="00277119" w:rsidRPr="00902C7A" w:rsidRDefault="00277119" w:rsidP="00FB756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</w:t>
            </w:r>
            <w:r w:rsidRPr="00902C7A">
              <w:rPr>
                <w:rFonts w:ascii="Times New Roman" w:hAnsi="Times New Roman" w:cs="Times New Roman"/>
                <w:shd w:val="clear" w:color="auto" w:fill="FFFFFF"/>
              </w:rPr>
              <w:t xml:space="preserve">тихотворения </w:t>
            </w:r>
          </w:p>
          <w:p w:rsidR="00277119" w:rsidRDefault="00277119" w:rsidP="00FB756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02C7A">
              <w:rPr>
                <w:rFonts w:ascii="Times New Roman" w:hAnsi="Times New Roman" w:cs="Times New Roman"/>
                <w:shd w:val="clear" w:color="auto" w:fill="FFFFFF"/>
              </w:rPr>
              <w:t xml:space="preserve">Л. </w:t>
            </w:r>
            <w:proofErr w:type="spellStart"/>
            <w:r w:rsidRPr="00902C7A">
              <w:rPr>
                <w:rFonts w:ascii="Times New Roman" w:hAnsi="Times New Roman" w:cs="Times New Roman"/>
                <w:shd w:val="clear" w:color="auto" w:fill="FFFFFF"/>
              </w:rPr>
              <w:t>Зеленовской</w:t>
            </w:r>
            <w:proofErr w:type="spellEnd"/>
            <w:r w:rsidRPr="00902C7A">
              <w:rPr>
                <w:rFonts w:ascii="Times New Roman" w:hAnsi="Times New Roman" w:cs="Times New Roman"/>
                <w:shd w:val="clear" w:color="auto" w:fill="FFFFFF"/>
              </w:rPr>
              <w:t xml:space="preserve"> «Лесник», </w:t>
            </w:r>
          </w:p>
          <w:p w:rsidR="00277119" w:rsidRPr="00105A01" w:rsidRDefault="00277119" w:rsidP="00FB7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A01">
              <w:rPr>
                <w:rFonts w:ascii="Times New Roman" w:hAnsi="Times New Roman" w:cs="Times New Roman"/>
                <w:shd w:val="clear" w:color="auto" w:fill="FFFFFF"/>
              </w:rPr>
              <w:t>Детская инженерная лаборатория</w:t>
            </w:r>
          </w:p>
        </w:tc>
        <w:tc>
          <w:tcPr>
            <w:tcW w:w="2126" w:type="dxa"/>
          </w:tcPr>
          <w:p w:rsidR="00277119" w:rsidRPr="00105A01" w:rsidRDefault="00277119" w:rsidP="00FB7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A01">
              <w:rPr>
                <w:rFonts w:ascii="Times New Roman" w:hAnsi="Times New Roman" w:cs="Times New Roman"/>
                <w:bCs/>
                <w:sz w:val="24"/>
                <w:szCs w:val="24"/>
              </w:rPr>
              <w:t>Д/игра «Лесник»</w:t>
            </w:r>
          </w:p>
          <w:p w:rsidR="00277119" w:rsidRPr="00902C7A" w:rsidRDefault="00277119" w:rsidP="00FB7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277119" w:rsidRPr="00902C7A" w:rsidRDefault="00277119" w:rsidP="00FB7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Оформление выставки  «Профессия «лесник»» </w:t>
            </w:r>
          </w:p>
        </w:tc>
        <w:tc>
          <w:tcPr>
            <w:tcW w:w="2410" w:type="dxa"/>
          </w:tcPr>
          <w:p w:rsidR="00277119" w:rsidRPr="00902C7A" w:rsidRDefault="00277119" w:rsidP="00FB7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сборника стихов и загадок о профессии лесника  </w:t>
            </w:r>
          </w:p>
        </w:tc>
      </w:tr>
      <w:tr w:rsidR="00277119" w:rsidRPr="00902C7A" w:rsidTr="00FB7569">
        <w:tc>
          <w:tcPr>
            <w:tcW w:w="480" w:type="dxa"/>
            <w:vMerge w:val="restart"/>
            <w:textDirection w:val="btLr"/>
          </w:tcPr>
          <w:p w:rsidR="00277119" w:rsidRPr="00902C7A" w:rsidRDefault="00277119" w:rsidP="00FB756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02C7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 неделя</w:t>
            </w:r>
          </w:p>
        </w:tc>
        <w:tc>
          <w:tcPr>
            <w:tcW w:w="655" w:type="dxa"/>
          </w:tcPr>
          <w:p w:rsidR="00277119" w:rsidRPr="00902C7A" w:rsidRDefault="00277119" w:rsidP="00FB75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02C7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277119" w:rsidRPr="0077592E" w:rsidRDefault="00277119" w:rsidP="00FB7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Познавательно-исследовательская</w:t>
            </w:r>
            <w:proofErr w:type="gramEnd"/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>, восприятие художес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твенной литературы и фольклора, </w:t>
            </w:r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игровая,</w:t>
            </w:r>
          </w:p>
        </w:tc>
        <w:tc>
          <w:tcPr>
            <w:tcW w:w="2126" w:type="dxa"/>
          </w:tcPr>
          <w:p w:rsidR="00277119" w:rsidRPr="00902C7A" w:rsidRDefault="00277119" w:rsidP="00FB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sz w:val="24"/>
                <w:szCs w:val="24"/>
              </w:rPr>
              <w:t>Встреча с интересными людьми (лесником)</w:t>
            </w:r>
          </w:p>
        </w:tc>
        <w:tc>
          <w:tcPr>
            <w:tcW w:w="2552" w:type="dxa"/>
          </w:tcPr>
          <w:p w:rsidR="00277119" w:rsidRDefault="00277119" w:rsidP="00FB756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02C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Рассматривание иллюстраций по теме «Лесник»</w:t>
            </w:r>
          </w:p>
          <w:p w:rsidR="00277119" w:rsidRPr="00105A01" w:rsidRDefault="00277119" w:rsidP="00FB756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05A01">
              <w:rPr>
                <w:rFonts w:ascii="Times New Roman" w:hAnsi="Times New Roman" w:cs="Times New Roman"/>
                <w:shd w:val="clear" w:color="auto" w:fill="FFFFFF"/>
              </w:rPr>
              <w:t>Детская инженерная лаборатория</w:t>
            </w:r>
          </w:p>
        </w:tc>
        <w:tc>
          <w:tcPr>
            <w:tcW w:w="2126" w:type="dxa"/>
          </w:tcPr>
          <w:p w:rsidR="00277119" w:rsidRPr="00902C7A" w:rsidRDefault="00277119" w:rsidP="00FB7569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>Игра в лото</w:t>
            </w:r>
            <w:proofErr w:type="gramStart"/>
            <w:r w:rsidRPr="00902C7A">
              <w:rPr>
                <w:rFonts w:ascii="Times New Roman" w:hAnsi="Times New Roman" w:cs="Times New Roman"/>
                <w:sz w:val="24"/>
                <w:szCs w:val="24"/>
              </w:rPr>
              <w:t>«Ч</w:t>
            </w:r>
            <w:proofErr w:type="gramEnd"/>
            <w:r w:rsidRPr="00902C7A">
              <w:rPr>
                <w:rFonts w:ascii="Times New Roman" w:hAnsi="Times New Roman" w:cs="Times New Roman"/>
                <w:sz w:val="24"/>
                <w:szCs w:val="24"/>
              </w:rPr>
              <w:t>то мне нужно для работы?»</w:t>
            </w:r>
          </w:p>
          <w:p w:rsidR="00277119" w:rsidRPr="00902C7A" w:rsidRDefault="00277119" w:rsidP="00FB7569">
            <w:pPr>
              <w:ind w:left="-108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277119" w:rsidRPr="00902C7A" w:rsidRDefault="00277119" w:rsidP="00FB7569">
            <w:pP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902C7A">
              <w:rPr>
                <w:rFonts w:ascii="Times New Roman" w:hAnsi="Times New Roman" w:cs="Times New Roman"/>
                <w:sz w:val="24"/>
                <w:szCs w:val="24"/>
              </w:rPr>
              <w:t>Изготовление лото «Что мне нужно для работы?»</w:t>
            </w:r>
          </w:p>
        </w:tc>
        <w:tc>
          <w:tcPr>
            <w:tcW w:w="2410" w:type="dxa"/>
          </w:tcPr>
          <w:p w:rsidR="00277119" w:rsidRPr="00902C7A" w:rsidRDefault="00277119" w:rsidP="00FB756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2C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Сочинение сказок о профессии «лесник»</w:t>
            </w:r>
          </w:p>
        </w:tc>
      </w:tr>
      <w:tr w:rsidR="00277119" w:rsidRPr="00902C7A" w:rsidTr="00FB7569">
        <w:trPr>
          <w:trHeight w:val="416"/>
        </w:trPr>
        <w:tc>
          <w:tcPr>
            <w:tcW w:w="480" w:type="dxa"/>
            <w:vMerge/>
          </w:tcPr>
          <w:p w:rsidR="00277119" w:rsidRPr="00902C7A" w:rsidRDefault="00277119" w:rsidP="00FB75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55" w:type="dxa"/>
          </w:tcPr>
          <w:p w:rsidR="00277119" w:rsidRPr="00902C7A" w:rsidRDefault="00277119" w:rsidP="00FB75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02C7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277119" w:rsidRPr="00902C7A" w:rsidRDefault="00277119" w:rsidP="00FB7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Познавательно-исследовательская</w:t>
            </w:r>
            <w:proofErr w:type="gramEnd"/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>, восприятие художественной литературы и фольклора,</w:t>
            </w:r>
          </w:p>
          <w:p w:rsidR="00277119" w:rsidRPr="00902C7A" w:rsidRDefault="00277119" w:rsidP="00FB7569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игровая,</w:t>
            </w:r>
          </w:p>
        </w:tc>
        <w:tc>
          <w:tcPr>
            <w:tcW w:w="2126" w:type="dxa"/>
          </w:tcPr>
          <w:p w:rsidR="00277119" w:rsidRPr="00105A01" w:rsidRDefault="00277119" w:rsidP="00FB7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«Защитим 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A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A01">
              <w:rPr>
                <w:rFonts w:ascii="Times New Roman" w:hAnsi="Times New Roman" w:cs="Times New Roman"/>
                <w:sz w:val="24"/>
                <w:szCs w:val="24"/>
              </w:rPr>
              <w:t xml:space="preserve">наше богатство»  </w:t>
            </w:r>
          </w:p>
        </w:tc>
        <w:tc>
          <w:tcPr>
            <w:tcW w:w="2552" w:type="dxa"/>
          </w:tcPr>
          <w:p w:rsidR="00277119" w:rsidRPr="00902C7A" w:rsidRDefault="00277119" w:rsidP="00FB756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02C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Проблемная ситуация по теме «Лесник спешит на помощь: деревьям»,  </w:t>
            </w:r>
          </w:p>
          <w:p w:rsidR="00277119" w:rsidRPr="00902C7A" w:rsidRDefault="00277119" w:rsidP="00FB7569">
            <w:pPr>
              <w:tabs>
                <w:tab w:val="left" w:pos="851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02C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Продумать маршрут.</w:t>
            </w:r>
          </w:p>
        </w:tc>
        <w:tc>
          <w:tcPr>
            <w:tcW w:w="2126" w:type="dxa"/>
          </w:tcPr>
          <w:p w:rsidR="00277119" w:rsidRPr="00902C7A" w:rsidRDefault="00277119" w:rsidP="00FB7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gramStart"/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>ролевая</w:t>
            </w:r>
            <w:proofErr w:type="gramEnd"/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игра «Спасём лес от пожара»</w:t>
            </w:r>
          </w:p>
        </w:tc>
        <w:tc>
          <w:tcPr>
            <w:tcW w:w="2410" w:type="dxa"/>
          </w:tcPr>
          <w:p w:rsidR="00277119" w:rsidRPr="000219B0" w:rsidRDefault="00277119" w:rsidP="00FB7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219B0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атрибутов к с/ролевой игре «Спасём лес от пожара»</w:t>
            </w:r>
            <w:proofErr w:type="gramEnd"/>
          </w:p>
        </w:tc>
        <w:tc>
          <w:tcPr>
            <w:tcW w:w="2410" w:type="dxa"/>
          </w:tcPr>
          <w:p w:rsidR="00277119" w:rsidRPr="00902C7A" w:rsidRDefault="00277119" w:rsidP="00FB7569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Анкетирование</w:t>
            </w:r>
          </w:p>
          <w:p w:rsidR="00277119" w:rsidRPr="00902C7A" w:rsidRDefault="00277119" w:rsidP="00FB7569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родителей </w:t>
            </w:r>
          </w:p>
          <w:p w:rsidR="00277119" w:rsidRPr="00902C7A" w:rsidRDefault="00277119" w:rsidP="00FB7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>«Моя роль в подготовке ребёнка к труду, выбору профессии»</w:t>
            </w:r>
          </w:p>
        </w:tc>
      </w:tr>
      <w:tr w:rsidR="00277119" w:rsidRPr="00902C7A" w:rsidTr="00FB7569">
        <w:trPr>
          <w:trHeight w:val="850"/>
        </w:trPr>
        <w:tc>
          <w:tcPr>
            <w:tcW w:w="480" w:type="dxa"/>
            <w:vMerge w:val="restart"/>
            <w:textDirection w:val="btLr"/>
          </w:tcPr>
          <w:p w:rsidR="00277119" w:rsidRPr="00902C7A" w:rsidRDefault="00277119" w:rsidP="00FB756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02C7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655" w:type="dxa"/>
          </w:tcPr>
          <w:p w:rsidR="00277119" w:rsidRPr="00902C7A" w:rsidRDefault="00277119" w:rsidP="00FB75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02C7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277119" w:rsidRPr="00902C7A" w:rsidRDefault="00277119" w:rsidP="00FB7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Познавательно-исследовательская</w:t>
            </w:r>
            <w:proofErr w:type="gramEnd"/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>, восприятие художественной литературы и фольклора,</w:t>
            </w:r>
          </w:p>
          <w:p w:rsidR="00277119" w:rsidRPr="00902C7A" w:rsidRDefault="00277119" w:rsidP="00FB7569">
            <w:pPr>
              <w:ind w:left="-108" w:right="-108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изобразительная,</w:t>
            </w:r>
          </w:p>
        </w:tc>
        <w:tc>
          <w:tcPr>
            <w:tcW w:w="2126" w:type="dxa"/>
          </w:tcPr>
          <w:p w:rsidR="00277119" w:rsidRPr="00105A01" w:rsidRDefault="00277119" w:rsidP="00FB756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C0504D" w:themeColor="accent2"/>
                <w:sz w:val="24"/>
                <w:szCs w:val="24"/>
              </w:rPr>
              <w:t xml:space="preserve"> </w:t>
            </w:r>
            <w:r w:rsidRPr="00105A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Эксперимент в </w:t>
            </w:r>
            <w:r w:rsidRPr="00105A01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«Лесной лаборатории»</w:t>
            </w:r>
            <w:r w:rsidRPr="00105A01">
              <w:rPr>
                <w:rFonts w:ascii="Arial" w:hAnsi="Arial" w:cs="Arial"/>
                <w:shd w:val="clear" w:color="auto" w:fill="FFFFFF"/>
              </w:rPr>
              <w:t> </w:t>
            </w:r>
          </w:p>
          <w:p w:rsidR="00277119" w:rsidRPr="00105A01" w:rsidRDefault="00277119" w:rsidP="00FB75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(опыты с шишками)</w:t>
            </w:r>
          </w:p>
          <w:p w:rsidR="00277119" w:rsidRPr="00105A01" w:rsidRDefault="00277119" w:rsidP="00FB75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A0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Размер, цвет, форма, клейкость.</w:t>
            </w:r>
          </w:p>
          <w:p w:rsidR="00277119" w:rsidRPr="00105A01" w:rsidRDefault="00277119" w:rsidP="00FB7569">
            <w:pPr>
              <w:rPr>
                <w:rFonts w:ascii="Times New Roman" w:hAnsi="Times New Roman" w:cs="Times New Roman"/>
                <w:bCs/>
                <w:color w:val="C0504D" w:themeColor="accent2"/>
                <w:sz w:val="24"/>
                <w:szCs w:val="24"/>
              </w:rPr>
            </w:pPr>
            <w:r w:rsidRPr="00105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Посадка семян.</w:t>
            </w:r>
          </w:p>
        </w:tc>
        <w:tc>
          <w:tcPr>
            <w:tcW w:w="2552" w:type="dxa"/>
          </w:tcPr>
          <w:p w:rsidR="00277119" w:rsidRPr="00902C7A" w:rsidRDefault="00277119" w:rsidP="00FB7569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Эксперимент в «Лесной лаборатории»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опыты с листьями)</w:t>
            </w:r>
          </w:p>
        </w:tc>
        <w:tc>
          <w:tcPr>
            <w:tcW w:w="2126" w:type="dxa"/>
          </w:tcPr>
          <w:p w:rsidR="00277119" w:rsidRPr="00105A01" w:rsidRDefault="00277119" w:rsidP="00FB7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05A01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105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/ролевая игра </w:t>
            </w:r>
          </w:p>
          <w:p w:rsidR="00277119" w:rsidRPr="00902C7A" w:rsidRDefault="00277119" w:rsidP="00FB7569">
            <w:pPr>
              <w:rPr>
                <w:rFonts w:ascii="Times New Roman" w:hAnsi="Times New Roman" w:cs="Times New Roman"/>
                <w:bCs/>
                <w:color w:val="C0504D" w:themeColor="accent2"/>
                <w:sz w:val="24"/>
                <w:szCs w:val="24"/>
              </w:rPr>
            </w:pPr>
            <w:r w:rsidRPr="00105A0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Зелёная служба</w:t>
            </w:r>
            <w:r w:rsidRPr="00105A0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277119" w:rsidRPr="00105A01" w:rsidRDefault="00277119" w:rsidP="00FB7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</w:t>
            </w:r>
            <w:proofErr w:type="gramStart"/>
            <w:r w:rsidRPr="00105A01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выставки  книг о  насекомых</w:t>
            </w:r>
            <w:proofErr w:type="gramEnd"/>
            <w:r w:rsidRPr="00105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птицах, защитниках леса.</w:t>
            </w:r>
          </w:p>
        </w:tc>
        <w:tc>
          <w:tcPr>
            <w:tcW w:w="2410" w:type="dxa"/>
          </w:tcPr>
          <w:p w:rsidR="00277119" w:rsidRPr="00105A01" w:rsidRDefault="00277119" w:rsidP="00FB7569">
            <w:pPr>
              <w:ind w:left="-108" w:right="-1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05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Оформление сборника «Вредители леса»</w:t>
            </w:r>
          </w:p>
        </w:tc>
      </w:tr>
      <w:tr w:rsidR="00277119" w:rsidRPr="00902C7A" w:rsidTr="00FB7569">
        <w:tc>
          <w:tcPr>
            <w:tcW w:w="480" w:type="dxa"/>
            <w:vMerge/>
            <w:textDirection w:val="btLr"/>
          </w:tcPr>
          <w:p w:rsidR="00277119" w:rsidRPr="00902C7A" w:rsidRDefault="00277119" w:rsidP="00FB7569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55" w:type="dxa"/>
          </w:tcPr>
          <w:p w:rsidR="00277119" w:rsidRPr="00902C7A" w:rsidRDefault="00277119" w:rsidP="00FB75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02C7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277119" w:rsidRPr="00902C7A" w:rsidRDefault="00277119" w:rsidP="00FB7569">
            <w:pPr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Познавательно-исследовательская, игровая</w:t>
            </w:r>
          </w:p>
        </w:tc>
        <w:tc>
          <w:tcPr>
            <w:tcW w:w="2126" w:type="dxa"/>
          </w:tcPr>
          <w:p w:rsidR="00277119" w:rsidRPr="00902C7A" w:rsidRDefault="00277119" w:rsidP="00FB7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«Кто больше знает?»</w:t>
            </w:r>
          </w:p>
          <w:p w:rsidR="00277119" w:rsidRPr="00902C7A" w:rsidRDefault="00277119" w:rsidP="00FB7569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>Тема «Профессия лесник».</w:t>
            </w:r>
          </w:p>
        </w:tc>
        <w:tc>
          <w:tcPr>
            <w:tcW w:w="2552" w:type="dxa"/>
          </w:tcPr>
          <w:p w:rsidR="00277119" w:rsidRPr="00105A01" w:rsidRDefault="00277119" w:rsidP="00FB7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A01">
              <w:rPr>
                <w:rFonts w:ascii="Times New Roman" w:hAnsi="Times New Roman" w:cs="Times New Roman"/>
                <w:shd w:val="clear" w:color="auto" w:fill="FFFFFF"/>
              </w:rPr>
              <w:t>Детская инженерная лаборатория</w:t>
            </w:r>
            <w:r w:rsidRPr="00105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77119" w:rsidRPr="00902C7A" w:rsidRDefault="00277119" w:rsidP="00FB7569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proofErr w:type="gramStart"/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>Игра</w:t>
            </w:r>
            <w:proofErr w:type="gramEnd"/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«Какой я лесник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77119" w:rsidRPr="00902C7A" w:rsidRDefault="00277119" w:rsidP="00FB7569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>Д/игра «Назови профессию»</w:t>
            </w:r>
          </w:p>
        </w:tc>
        <w:tc>
          <w:tcPr>
            <w:tcW w:w="2410" w:type="dxa"/>
          </w:tcPr>
          <w:p w:rsidR="00277119" w:rsidRPr="00902C7A" w:rsidRDefault="00277119" w:rsidP="00FB7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сборника «Профессии лесного хозяйства»</w:t>
            </w:r>
          </w:p>
        </w:tc>
        <w:tc>
          <w:tcPr>
            <w:tcW w:w="2410" w:type="dxa"/>
          </w:tcPr>
          <w:p w:rsidR="00277119" w:rsidRPr="00902C7A" w:rsidRDefault="00277119" w:rsidP="00FB75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Красной книги</w:t>
            </w:r>
          </w:p>
          <w:p w:rsidR="00277119" w:rsidRPr="00902C7A" w:rsidRDefault="00277119" w:rsidP="00FB7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«Редкие животные и растения» заказника «</w:t>
            </w:r>
            <w:proofErr w:type="spellStart"/>
            <w:r w:rsidRPr="0090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Сенгилеевские</w:t>
            </w:r>
            <w:proofErr w:type="spellEnd"/>
            <w:r w:rsidRPr="00902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горы» </w:t>
            </w:r>
          </w:p>
        </w:tc>
      </w:tr>
      <w:tr w:rsidR="00277119" w:rsidRPr="00902C7A" w:rsidTr="00FB7569">
        <w:tc>
          <w:tcPr>
            <w:tcW w:w="480" w:type="dxa"/>
            <w:vMerge/>
          </w:tcPr>
          <w:p w:rsidR="00277119" w:rsidRPr="00902C7A" w:rsidRDefault="00277119" w:rsidP="00FB75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55" w:type="dxa"/>
          </w:tcPr>
          <w:p w:rsidR="00277119" w:rsidRPr="00902C7A" w:rsidRDefault="00277119" w:rsidP="00FB75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02C7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277119" w:rsidRPr="00902C7A" w:rsidRDefault="00277119" w:rsidP="00FB75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Итог</w:t>
            </w:r>
          </w:p>
        </w:tc>
        <w:tc>
          <w:tcPr>
            <w:tcW w:w="2126" w:type="dxa"/>
          </w:tcPr>
          <w:p w:rsidR="00277119" w:rsidRPr="00902C7A" w:rsidRDefault="00277119" w:rsidP="00FB7569">
            <w:pPr>
              <w:tabs>
                <w:tab w:val="left" w:pos="851"/>
              </w:tabs>
              <w:suppressAutoHyphens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  <w:p w:rsidR="00277119" w:rsidRPr="00902C7A" w:rsidRDefault="00277119" w:rsidP="00FB7569">
            <w:pPr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77119" w:rsidRPr="00902C7A" w:rsidRDefault="00277119" w:rsidP="00FB7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«Посади дерево»</w:t>
            </w:r>
          </w:p>
        </w:tc>
        <w:tc>
          <w:tcPr>
            <w:tcW w:w="2126" w:type="dxa"/>
          </w:tcPr>
          <w:p w:rsidR="00277119" w:rsidRPr="00902C7A" w:rsidRDefault="00277119" w:rsidP="00FB7569">
            <w:pPr>
              <w:tabs>
                <w:tab w:val="left" w:pos="851"/>
              </w:tabs>
              <w:suppressAutoHyphens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  <w:p w:rsidR="00277119" w:rsidRPr="00902C7A" w:rsidRDefault="00277119" w:rsidP="00FB7569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7119" w:rsidRPr="00902C7A" w:rsidRDefault="00277119" w:rsidP="00FB7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мини-музея</w:t>
            </w:r>
          </w:p>
          <w:p w:rsidR="00277119" w:rsidRPr="00902C7A" w:rsidRDefault="00277119" w:rsidP="00FB7569">
            <w:pPr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>«Природа заказника «</w:t>
            </w:r>
            <w:proofErr w:type="spellStart"/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>Сенгилеевские</w:t>
            </w:r>
            <w:proofErr w:type="spellEnd"/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горы»</w:t>
            </w:r>
          </w:p>
        </w:tc>
        <w:tc>
          <w:tcPr>
            <w:tcW w:w="2410" w:type="dxa"/>
          </w:tcPr>
          <w:p w:rsidR="00277119" w:rsidRPr="00902C7A" w:rsidRDefault="00277119" w:rsidP="00FB7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Круглый </w:t>
            </w:r>
          </w:p>
          <w:p w:rsidR="00277119" w:rsidRPr="00902C7A" w:rsidRDefault="00277119" w:rsidP="00FB7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стол «Где родился, </w:t>
            </w:r>
          </w:p>
          <w:p w:rsidR="00277119" w:rsidRPr="00902C7A" w:rsidRDefault="00277119" w:rsidP="00FB7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>там и</w:t>
            </w:r>
          </w:p>
          <w:p w:rsidR="00277119" w:rsidRPr="00902C7A" w:rsidRDefault="00277119" w:rsidP="00FB75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C7A">
              <w:rPr>
                <w:rFonts w:ascii="Times New Roman" w:hAnsi="Times New Roman" w:cs="Times New Roman"/>
                <w:bCs/>
                <w:sz w:val="24"/>
                <w:szCs w:val="24"/>
              </w:rPr>
              <w:t>пригодился»</w:t>
            </w:r>
          </w:p>
        </w:tc>
      </w:tr>
    </w:tbl>
    <w:p w:rsidR="00277119" w:rsidRPr="00902C7A" w:rsidRDefault="00277119" w:rsidP="00277119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277119" w:rsidRPr="00902C7A" w:rsidSect="00902C7A">
          <w:pgSz w:w="16838" w:h="11906" w:orient="landscape"/>
          <w:pgMar w:top="1276" w:right="1134" w:bottom="850" w:left="851" w:header="708" w:footer="708" w:gutter="0"/>
          <w:cols w:space="708"/>
          <w:docGrid w:linePitch="360"/>
        </w:sectPr>
      </w:pPr>
    </w:p>
    <w:p w:rsidR="00277119" w:rsidRPr="00902C7A" w:rsidRDefault="00277119" w:rsidP="00277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13. </w:t>
      </w:r>
      <w:r w:rsidRPr="00902C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Описание работы:</w:t>
      </w:r>
    </w:p>
    <w:p w:rsidR="00277119" w:rsidRPr="00B81CA2" w:rsidRDefault="00277119" w:rsidP="00277119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81CA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Виды деятельности, используемые в проекте: </w:t>
      </w:r>
    </w:p>
    <w:p w:rsidR="00277119" w:rsidRPr="00E37671" w:rsidRDefault="00277119" w:rsidP="00277119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E37671">
        <w:rPr>
          <w:rFonts w:ascii="Times New Roman" w:hAnsi="Times New Roman" w:cs="Times New Roman"/>
          <w:bCs/>
          <w:iCs/>
          <w:sz w:val="28"/>
          <w:szCs w:val="28"/>
        </w:rPr>
        <w:t>гровая деятельность;</w:t>
      </w:r>
    </w:p>
    <w:p w:rsidR="00277119" w:rsidRPr="00E37671" w:rsidRDefault="00277119" w:rsidP="00277119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E37671">
        <w:rPr>
          <w:rFonts w:ascii="Times New Roman" w:hAnsi="Times New Roman" w:cs="Times New Roman"/>
          <w:bCs/>
          <w:iCs/>
          <w:sz w:val="28"/>
          <w:szCs w:val="28"/>
        </w:rPr>
        <w:t>оммуникативная деятельность;</w:t>
      </w:r>
    </w:p>
    <w:p w:rsidR="00277119" w:rsidRPr="00E37671" w:rsidRDefault="00277119" w:rsidP="00277119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E37671">
        <w:rPr>
          <w:rFonts w:ascii="Times New Roman" w:hAnsi="Times New Roman" w:cs="Times New Roman"/>
          <w:bCs/>
          <w:iCs/>
          <w:sz w:val="28"/>
          <w:szCs w:val="28"/>
        </w:rPr>
        <w:t>ознавательно – исследовательская деятельность;</w:t>
      </w:r>
    </w:p>
    <w:p w:rsidR="00277119" w:rsidRPr="00E37671" w:rsidRDefault="00277119" w:rsidP="00277119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E37671">
        <w:rPr>
          <w:rFonts w:ascii="Times New Roman" w:hAnsi="Times New Roman" w:cs="Times New Roman"/>
          <w:bCs/>
          <w:iCs/>
          <w:sz w:val="28"/>
          <w:szCs w:val="28"/>
        </w:rPr>
        <w:t>осприятие художественной литературы и фольклора;</w:t>
      </w:r>
    </w:p>
    <w:p w:rsidR="00277119" w:rsidRPr="00E37671" w:rsidRDefault="00277119" w:rsidP="00277119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Pr="00E37671">
        <w:rPr>
          <w:rFonts w:ascii="Times New Roman" w:hAnsi="Times New Roman" w:cs="Times New Roman"/>
          <w:bCs/>
          <w:iCs/>
          <w:sz w:val="28"/>
          <w:szCs w:val="28"/>
        </w:rPr>
        <w:t>удожественно – эстетическая деятельность;</w:t>
      </w:r>
    </w:p>
    <w:p w:rsidR="00277119" w:rsidRPr="00E37671" w:rsidRDefault="00277119" w:rsidP="00277119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э</w:t>
      </w:r>
      <w:r w:rsidRPr="00E37671">
        <w:rPr>
          <w:rFonts w:ascii="Times New Roman" w:hAnsi="Times New Roman" w:cs="Times New Roman"/>
          <w:bCs/>
          <w:iCs/>
          <w:sz w:val="28"/>
          <w:szCs w:val="28"/>
        </w:rPr>
        <w:t>лементарная трудовая деятельность;</w:t>
      </w:r>
    </w:p>
    <w:p w:rsidR="00277119" w:rsidRPr="009277C0" w:rsidRDefault="00277119" w:rsidP="00277119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Pr="00E37671">
        <w:rPr>
          <w:rFonts w:ascii="Times New Roman" w:hAnsi="Times New Roman" w:cs="Times New Roman"/>
          <w:bCs/>
          <w:iCs/>
          <w:sz w:val="28"/>
          <w:szCs w:val="28"/>
        </w:rPr>
        <w:t>удожественно – творческая деятельность.</w:t>
      </w:r>
    </w:p>
    <w:p w:rsidR="00277119" w:rsidRPr="00E37671" w:rsidRDefault="00277119" w:rsidP="00277119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37671">
        <w:rPr>
          <w:rFonts w:ascii="Times New Roman" w:hAnsi="Times New Roman" w:cs="Times New Roman"/>
          <w:b/>
          <w:bCs/>
          <w:iCs/>
          <w:sz w:val="28"/>
          <w:szCs w:val="28"/>
        </w:rPr>
        <w:t>Формы образовательной деятельности:</w:t>
      </w:r>
    </w:p>
    <w:p w:rsidR="00277119" w:rsidRPr="00E37671" w:rsidRDefault="00277119" w:rsidP="00277119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E37671">
        <w:rPr>
          <w:rFonts w:ascii="Times New Roman" w:hAnsi="Times New Roman" w:cs="Times New Roman"/>
          <w:bCs/>
          <w:iCs/>
          <w:sz w:val="28"/>
          <w:szCs w:val="28"/>
        </w:rPr>
        <w:t>бразовательная деятельность;</w:t>
      </w:r>
    </w:p>
    <w:p w:rsidR="00277119" w:rsidRPr="00E37671" w:rsidRDefault="00277119" w:rsidP="00277119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E37671">
        <w:rPr>
          <w:rFonts w:ascii="Times New Roman" w:hAnsi="Times New Roman" w:cs="Times New Roman"/>
          <w:bCs/>
          <w:iCs/>
          <w:sz w:val="28"/>
          <w:szCs w:val="28"/>
        </w:rPr>
        <w:t>бразовательная деятельность в режимные моменты;</w:t>
      </w:r>
    </w:p>
    <w:p w:rsidR="00277119" w:rsidRPr="00277119" w:rsidRDefault="00277119" w:rsidP="00277119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E37671">
        <w:rPr>
          <w:rFonts w:ascii="Times New Roman" w:hAnsi="Times New Roman" w:cs="Times New Roman"/>
          <w:bCs/>
          <w:iCs/>
          <w:sz w:val="28"/>
          <w:szCs w:val="28"/>
        </w:rPr>
        <w:t>амостоятельная деятельность.</w:t>
      </w:r>
    </w:p>
    <w:p w:rsidR="00277119" w:rsidRPr="00E37671" w:rsidRDefault="00277119" w:rsidP="00277119">
      <w:pPr>
        <w:spacing w:after="0" w:line="360" w:lineRule="auto"/>
        <w:jc w:val="both"/>
        <w:rPr>
          <w:b/>
        </w:rPr>
      </w:pPr>
      <w:r w:rsidRPr="00E3767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Методы и приемы проекта: </w:t>
      </w:r>
    </w:p>
    <w:p w:rsidR="00277119" w:rsidRPr="00E37671" w:rsidRDefault="00277119" w:rsidP="00277119">
      <w:pPr>
        <w:spacing w:after="0" w:line="360" w:lineRule="auto"/>
        <w:ind w:left="567" w:hanging="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671">
        <w:rPr>
          <w:rFonts w:ascii="Times New Roman" w:hAnsi="Times New Roman" w:cs="Times New Roman"/>
          <w:b/>
          <w:sz w:val="28"/>
          <w:szCs w:val="28"/>
        </w:rPr>
        <w:t>1.Наглядные методы и приемы:</w:t>
      </w:r>
    </w:p>
    <w:p w:rsidR="00277119" w:rsidRPr="00E37671" w:rsidRDefault="00277119" w:rsidP="00277119">
      <w:pPr>
        <w:spacing w:after="0" w:line="240" w:lineRule="auto"/>
        <w:ind w:left="567" w:hanging="50"/>
        <w:jc w:val="both"/>
        <w:rPr>
          <w:b/>
        </w:rPr>
      </w:pPr>
      <w:r w:rsidRPr="00E37671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277119" w:rsidRPr="00E37671" w:rsidRDefault="00277119" w:rsidP="0027711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37671">
        <w:rPr>
          <w:rFonts w:ascii="Times New Roman" w:hAnsi="Times New Roman" w:cs="Times New Roman"/>
          <w:sz w:val="28"/>
          <w:szCs w:val="28"/>
        </w:rPr>
        <w:t>оказ предметов;</w:t>
      </w:r>
    </w:p>
    <w:p w:rsidR="00277119" w:rsidRPr="00E37671" w:rsidRDefault="00277119" w:rsidP="00277119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трудом взрослых;</w:t>
      </w:r>
    </w:p>
    <w:p w:rsidR="00277119" w:rsidRPr="00E37671" w:rsidRDefault="00277119" w:rsidP="00277119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объектов;</w:t>
      </w:r>
    </w:p>
    <w:p w:rsidR="00277119" w:rsidRPr="00E37671" w:rsidRDefault="00277119" w:rsidP="00277119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образца;</w:t>
      </w:r>
    </w:p>
    <w:p w:rsidR="00277119" w:rsidRPr="009277C0" w:rsidRDefault="00277119" w:rsidP="00277119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37671">
        <w:rPr>
          <w:rFonts w:ascii="Times New Roman" w:hAnsi="Times New Roman" w:cs="Times New Roman"/>
          <w:sz w:val="28"/>
          <w:szCs w:val="28"/>
        </w:rPr>
        <w:t>ультимедиа.</w:t>
      </w:r>
    </w:p>
    <w:p w:rsidR="00277119" w:rsidRPr="00E37671" w:rsidRDefault="00277119" w:rsidP="00277119">
      <w:pPr>
        <w:spacing w:after="0"/>
        <w:ind w:left="567" w:hanging="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671">
        <w:rPr>
          <w:rFonts w:ascii="Times New Roman" w:hAnsi="Times New Roman" w:cs="Times New Roman"/>
          <w:b/>
          <w:sz w:val="28"/>
          <w:szCs w:val="28"/>
        </w:rPr>
        <w:t>Приемы:</w:t>
      </w:r>
    </w:p>
    <w:p w:rsidR="00277119" w:rsidRPr="00E37671" w:rsidRDefault="00277119" w:rsidP="00277119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детям;</w:t>
      </w:r>
    </w:p>
    <w:p w:rsidR="00277119" w:rsidRPr="00E37671" w:rsidRDefault="00277119" w:rsidP="00277119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вопросы;</w:t>
      </w:r>
    </w:p>
    <w:p w:rsidR="00277119" w:rsidRPr="00E37671" w:rsidRDefault="00277119" w:rsidP="00277119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художественное слово;</w:t>
      </w:r>
    </w:p>
    <w:p w:rsidR="00277119" w:rsidRPr="00277119" w:rsidRDefault="00277119" w:rsidP="00277119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37671">
        <w:rPr>
          <w:rFonts w:ascii="Times New Roman" w:hAnsi="Times New Roman" w:cs="Times New Roman"/>
          <w:sz w:val="28"/>
          <w:szCs w:val="28"/>
        </w:rPr>
        <w:t>ыполнение игровых действий.</w:t>
      </w:r>
    </w:p>
    <w:p w:rsidR="00277119" w:rsidRPr="00E37671" w:rsidRDefault="00277119" w:rsidP="00277119">
      <w:pPr>
        <w:spacing w:after="0"/>
        <w:ind w:left="567" w:hanging="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671">
        <w:rPr>
          <w:rFonts w:ascii="Times New Roman" w:hAnsi="Times New Roman" w:cs="Times New Roman"/>
          <w:b/>
          <w:sz w:val="28"/>
          <w:szCs w:val="28"/>
        </w:rPr>
        <w:t>2.Словесные методы и приемы:</w:t>
      </w:r>
    </w:p>
    <w:p w:rsidR="00277119" w:rsidRPr="00E37671" w:rsidRDefault="00277119" w:rsidP="00277119">
      <w:pPr>
        <w:spacing w:after="0"/>
        <w:ind w:left="567" w:hanging="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671">
        <w:rPr>
          <w:rFonts w:ascii="Times New Roman" w:hAnsi="Times New Roman" w:cs="Times New Roman"/>
          <w:b/>
          <w:sz w:val="28"/>
          <w:szCs w:val="28"/>
        </w:rPr>
        <w:t xml:space="preserve">      Методы:</w:t>
      </w:r>
    </w:p>
    <w:p w:rsidR="00277119" w:rsidRPr="00E37671" w:rsidRDefault="00277119" w:rsidP="00277119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E37671">
        <w:rPr>
          <w:rFonts w:ascii="Times New Roman" w:hAnsi="Times New Roman" w:cs="Times New Roman"/>
          <w:sz w:val="28"/>
          <w:szCs w:val="28"/>
        </w:rPr>
        <w:t>тение и расска</w:t>
      </w:r>
      <w:r>
        <w:rPr>
          <w:rFonts w:ascii="Times New Roman" w:hAnsi="Times New Roman" w:cs="Times New Roman"/>
          <w:sz w:val="28"/>
          <w:szCs w:val="28"/>
        </w:rPr>
        <w:t>зывание стихов, загадок, сказок;</w:t>
      </w:r>
    </w:p>
    <w:p w:rsidR="00277119" w:rsidRPr="00E37671" w:rsidRDefault="00277119" w:rsidP="00277119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37671">
        <w:rPr>
          <w:rFonts w:ascii="Times New Roman" w:hAnsi="Times New Roman" w:cs="Times New Roman"/>
          <w:sz w:val="28"/>
          <w:szCs w:val="28"/>
        </w:rPr>
        <w:t>азговор</w:t>
      </w:r>
      <w:r>
        <w:rPr>
          <w:rFonts w:ascii="Times New Roman" w:hAnsi="Times New Roman" w:cs="Times New Roman"/>
          <w:sz w:val="28"/>
          <w:szCs w:val="28"/>
        </w:rPr>
        <w:t>, беседа;</w:t>
      </w:r>
    </w:p>
    <w:p w:rsidR="00277119" w:rsidRPr="009277C0" w:rsidRDefault="00277119" w:rsidP="00277119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37671">
        <w:rPr>
          <w:rFonts w:ascii="Times New Roman" w:hAnsi="Times New Roman" w:cs="Times New Roman"/>
          <w:sz w:val="28"/>
          <w:szCs w:val="28"/>
        </w:rPr>
        <w:t xml:space="preserve">ассматривание иллюстраций. </w:t>
      </w:r>
    </w:p>
    <w:p w:rsidR="00277119" w:rsidRPr="00E37671" w:rsidRDefault="00277119" w:rsidP="00277119">
      <w:pPr>
        <w:spacing w:after="0"/>
        <w:ind w:left="567" w:hanging="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671">
        <w:rPr>
          <w:rFonts w:ascii="Times New Roman" w:hAnsi="Times New Roman" w:cs="Times New Roman"/>
          <w:b/>
          <w:sz w:val="28"/>
          <w:szCs w:val="28"/>
        </w:rPr>
        <w:t>Приемы:</w:t>
      </w:r>
    </w:p>
    <w:p w:rsidR="00277119" w:rsidRPr="00E37671" w:rsidRDefault="00277119" w:rsidP="00277119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37671">
        <w:rPr>
          <w:rFonts w:ascii="Times New Roman" w:hAnsi="Times New Roman" w:cs="Times New Roman"/>
          <w:sz w:val="28"/>
          <w:szCs w:val="28"/>
        </w:rPr>
        <w:t>оказ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7119" w:rsidRPr="00E37671" w:rsidRDefault="00277119" w:rsidP="00277119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37671">
        <w:rPr>
          <w:rFonts w:ascii="Times New Roman" w:hAnsi="Times New Roman" w:cs="Times New Roman"/>
          <w:sz w:val="28"/>
          <w:szCs w:val="28"/>
        </w:rPr>
        <w:t>бъяснение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7119" w:rsidRPr="00E37671" w:rsidRDefault="00277119" w:rsidP="00277119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вопросы;</w:t>
      </w:r>
    </w:p>
    <w:p w:rsidR="00277119" w:rsidRPr="00277119" w:rsidRDefault="00277119" w:rsidP="00277119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293732">
        <w:rPr>
          <w:rFonts w:ascii="Times New Roman" w:hAnsi="Times New Roman" w:cs="Times New Roman"/>
          <w:sz w:val="28"/>
          <w:szCs w:val="28"/>
        </w:rPr>
        <w:t>спользование художественного слова:  стихи.</w:t>
      </w:r>
    </w:p>
    <w:p w:rsidR="00277119" w:rsidRPr="00E37671" w:rsidRDefault="00277119" w:rsidP="00277119">
      <w:pPr>
        <w:spacing w:after="0"/>
        <w:ind w:left="567" w:hanging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671">
        <w:rPr>
          <w:rFonts w:ascii="Times New Roman" w:hAnsi="Times New Roman" w:cs="Times New Roman"/>
          <w:b/>
          <w:sz w:val="28"/>
          <w:szCs w:val="28"/>
        </w:rPr>
        <w:t>3.Практические методы и примы:</w:t>
      </w:r>
    </w:p>
    <w:p w:rsidR="00277119" w:rsidRPr="00E37671" w:rsidRDefault="00277119" w:rsidP="00277119">
      <w:pPr>
        <w:spacing w:after="0"/>
        <w:ind w:left="567" w:hanging="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671">
        <w:rPr>
          <w:rFonts w:ascii="Times New Roman" w:hAnsi="Times New Roman" w:cs="Times New Roman"/>
          <w:b/>
          <w:sz w:val="28"/>
          <w:szCs w:val="28"/>
        </w:rPr>
        <w:t xml:space="preserve">     Методы:</w:t>
      </w:r>
    </w:p>
    <w:p w:rsidR="00277119" w:rsidRPr="00293732" w:rsidRDefault="00277119" w:rsidP="00277119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исследования;</w:t>
      </w:r>
    </w:p>
    <w:p w:rsidR="00277119" w:rsidRPr="00293732" w:rsidRDefault="00277119" w:rsidP="00277119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моделирования;</w:t>
      </w:r>
    </w:p>
    <w:p w:rsidR="00277119" w:rsidRPr="009277C0" w:rsidRDefault="00277119" w:rsidP="00277119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93732">
        <w:rPr>
          <w:rFonts w:ascii="Times New Roman" w:hAnsi="Times New Roman" w:cs="Times New Roman"/>
          <w:sz w:val="28"/>
          <w:szCs w:val="28"/>
        </w:rPr>
        <w:t>пыты.</w:t>
      </w:r>
    </w:p>
    <w:p w:rsidR="00277119" w:rsidRPr="00E37671" w:rsidRDefault="00277119" w:rsidP="00277119">
      <w:pPr>
        <w:spacing w:after="0"/>
        <w:ind w:left="426" w:firstLine="9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671">
        <w:rPr>
          <w:rFonts w:ascii="Times New Roman" w:hAnsi="Times New Roman" w:cs="Times New Roman"/>
          <w:b/>
          <w:sz w:val="28"/>
          <w:szCs w:val="28"/>
        </w:rPr>
        <w:t xml:space="preserve">      Приёмы:</w:t>
      </w:r>
    </w:p>
    <w:p w:rsidR="00277119" w:rsidRPr="00277119" w:rsidRDefault="00277119" w:rsidP="00277119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93732">
        <w:rPr>
          <w:rFonts w:ascii="Times New Roman" w:hAnsi="Times New Roman" w:cs="Times New Roman"/>
          <w:sz w:val="28"/>
          <w:szCs w:val="28"/>
        </w:rPr>
        <w:t>бъяснение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7119" w:rsidRPr="003F23D4" w:rsidRDefault="00277119" w:rsidP="002771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4.</w:t>
      </w:r>
      <w:r w:rsidRPr="003F23D4">
        <w:rPr>
          <w:rFonts w:ascii="Times New Roman" w:hAnsi="Times New Roman" w:cs="Times New Roman"/>
          <w:b/>
          <w:sz w:val="28"/>
          <w:szCs w:val="28"/>
        </w:rPr>
        <w:t>Игровые методы и приёмы.</w:t>
      </w:r>
    </w:p>
    <w:p w:rsidR="00277119" w:rsidRPr="00E85810" w:rsidRDefault="00277119" w:rsidP="00277119">
      <w:pPr>
        <w:pStyle w:val="a3"/>
        <w:spacing w:after="0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671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277119" w:rsidRPr="00C942E2" w:rsidRDefault="00277119" w:rsidP="00277119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942E2">
        <w:rPr>
          <w:rFonts w:ascii="Times New Roman" w:hAnsi="Times New Roman" w:cs="Times New Roman"/>
          <w:sz w:val="28"/>
          <w:szCs w:val="28"/>
        </w:rPr>
        <w:t>риход сказочного героя;</w:t>
      </w:r>
    </w:p>
    <w:p w:rsidR="00277119" w:rsidRDefault="00277119" w:rsidP="00277119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игра;</w:t>
      </w:r>
    </w:p>
    <w:p w:rsidR="00277119" w:rsidRPr="009277C0" w:rsidRDefault="00277119" w:rsidP="00277119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 - ролевая игра.</w:t>
      </w:r>
    </w:p>
    <w:p w:rsidR="00277119" w:rsidRDefault="00277119" w:rsidP="00277119">
      <w:pPr>
        <w:pStyle w:val="a3"/>
        <w:spacing w:after="0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671">
        <w:rPr>
          <w:rFonts w:ascii="Times New Roman" w:hAnsi="Times New Roman" w:cs="Times New Roman"/>
          <w:b/>
          <w:sz w:val="28"/>
          <w:szCs w:val="28"/>
        </w:rPr>
        <w:t>Приёмы:</w:t>
      </w:r>
    </w:p>
    <w:p w:rsidR="00277119" w:rsidRPr="00C942E2" w:rsidRDefault="00277119" w:rsidP="00277119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2E2">
        <w:rPr>
          <w:rFonts w:ascii="Times New Roman" w:hAnsi="Times New Roman" w:cs="Times New Roman"/>
          <w:sz w:val="28"/>
          <w:szCs w:val="28"/>
        </w:rPr>
        <w:t>загадывание загадок;</w:t>
      </w:r>
    </w:p>
    <w:p w:rsidR="00277119" w:rsidRPr="00C942E2" w:rsidRDefault="00277119" w:rsidP="00277119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2E2">
        <w:rPr>
          <w:rFonts w:ascii="Times New Roman" w:hAnsi="Times New Roman" w:cs="Times New Roman"/>
          <w:sz w:val="28"/>
          <w:szCs w:val="28"/>
        </w:rPr>
        <w:t>введение элементов соревнований;</w:t>
      </w:r>
    </w:p>
    <w:p w:rsidR="00277119" w:rsidRPr="00C942E2" w:rsidRDefault="00277119" w:rsidP="00277119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2E2">
        <w:rPr>
          <w:rFonts w:ascii="Times New Roman" w:hAnsi="Times New Roman" w:cs="Times New Roman"/>
          <w:sz w:val="28"/>
          <w:szCs w:val="28"/>
        </w:rPr>
        <w:t>вопросы;</w:t>
      </w:r>
    </w:p>
    <w:p w:rsidR="00277119" w:rsidRPr="00C942E2" w:rsidRDefault="00277119" w:rsidP="00277119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2E2">
        <w:rPr>
          <w:rFonts w:ascii="Times New Roman" w:hAnsi="Times New Roman" w:cs="Times New Roman"/>
          <w:sz w:val="28"/>
          <w:szCs w:val="28"/>
        </w:rPr>
        <w:t>объяснения;</w:t>
      </w:r>
    </w:p>
    <w:p w:rsidR="00277119" w:rsidRPr="00C942E2" w:rsidRDefault="00277119" w:rsidP="00277119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2E2">
        <w:rPr>
          <w:rFonts w:ascii="Times New Roman" w:hAnsi="Times New Roman" w:cs="Times New Roman"/>
          <w:sz w:val="28"/>
          <w:szCs w:val="28"/>
        </w:rPr>
        <w:t>показ;</w:t>
      </w:r>
    </w:p>
    <w:p w:rsidR="00277119" w:rsidRPr="00277119" w:rsidRDefault="00277119" w:rsidP="00277119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42E2">
        <w:rPr>
          <w:rFonts w:ascii="Times New Roman" w:hAnsi="Times New Roman" w:cs="Times New Roman"/>
          <w:sz w:val="28"/>
          <w:szCs w:val="28"/>
        </w:rPr>
        <w:t>пояснение.</w:t>
      </w:r>
    </w:p>
    <w:p w:rsidR="00277119" w:rsidRPr="004B2206" w:rsidRDefault="00277119" w:rsidP="00277119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14</w:t>
      </w:r>
      <w:r w:rsidRPr="004B22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Заключительная диагностика:</w:t>
      </w:r>
    </w:p>
    <w:p w:rsidR="00277119" w:rsidRDefault="00277119" w:rsidP="00277119">
      <w:pPr>
        <w:pStyle w:val="a3"/>
        <w:tabs>
          <w:tab w:val="left" w:pos="851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D75F6">
        <w:rPr>
          <w:rFonts w:ascii="Times New Roman" w:hAnsi="Times New Roman" w:cs="Times New Roman"/>
          <w:sz w:val="28"/>
          <w:szCs w:val="28"/>
        </w:rPr>
        <w:t>В конце месяца с целью выявления результативности данного проекта была проведена заключительная диа</w:t>
      </w:r>
      <w:r>
        <w:rPr>
          <w:rFonts w:ascii="Times New Roman" w:hAnsi="Times New Roman" w:cs="Times New Roman"/>
          <w:sz w:val="28"/>
          <w:szCs w:val="28"/>
        </w:rPr>
        <w:t>гностика по тем же вопросам.</w:t>
      </w:r>
    </w:p>
    <w:p w:rsidR="00277119" w:rsidRPr="00F05769" w:rsidRDefault="00277119" w:rsidP="00277119">
      <w:pPr>
        <w:spacing w:after="0" w:line="360" w:lineRule="auto"/>
        <w:ind w:left="7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F05769">
        <w:rPr>
          <w:rFonts w:ascii="Times New Roman" w:hAnsi="Times New Roman" w:cs="Times New Roman"/>
          <w:bCs/>
          <w:sz w:val="28"/>
          <w:szCs w:val="28"/>
        </w:rPr>
        <w:t>Какие ты знаешь профессии?</w:t>
      </w:r>
    </w:p>
    <w:p w:rsidR="00277119" w:rsidRPr="00F05769" w:rsidRDefault="00277119" w:rsidP="00277119">
      <w:pPr>
        <w:spacing w:after="0" w:line="360" w:lineRule="auto"/>
        <w:ind w:left="7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F05769">
        <w:rPr>
          <w:rFonts w:ascii="Times New Roman" w:hAnsi="Times New Roman" w:cs="Times New Roman"/>
          <w:bCs/>
          <w:sz w:val="28"/>
          <w:szCs w:val="28"/>
        </w:rPr>
        <w:t>Какая тебе нравится профессия? Почему?</w:t>
      </w:r>
    </w:p>
    <w:p w:rsidR="00277119" w:rsidRPr="00F05769" w:rsidRDefault="00277119" w:rsidP="00277119">
      <w:pPr>
        <w:pStyle w:val="a3"/>
        <w:numPr>
          <w:ilvl w:val="0"/>
          <w:numId w:val="33"/>
        </w:numPr>
        <w:tabs>
          <w:tab w:val="left" w:pos="13041"/>
        </w:tabs>
        <w:spacing w:after="0" w:line="360" w:lineRule="auto"/>
        <w:ind w:right="11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769">
        <w:rPr>
          <w:rFonts w:ascii="Times New Roman" w:hAnsi="Times New Roman" w:cs="Times New Roman"/>
          <w:bCs/>
          <w:sz w:val="28"/>
          <w:szCs w:val="28"/>
        </w:rPr>
        <w:t>Какие профессии лесничества ты знаешь?</w:t>
      </w:r>
    </w:p>
    <w:p w:rsidR="00277119" w:rsidRPr="0013790F" w:rsidRDefault="00277119" w:rsidP="00277119">
      <w:pPr>
        <w:pStyle w:val="a3"/>
        <w:numPr>
          <w:ilvl w:val="0"/>
          <w:numId w:val="33"/>
        </w:numPr>
        <w:tabs>
          <w:tab w:val="left" w:pos="13041"/>
        </w:tabs>
        <w:spacing w:after="0" w:line="360" w:lineRule="auto"/>
        <w:ind w:right="11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790F">
        <w:rPr>
          <w:rFonts w:ascii="Times New Roman" w:hAnsi="Times New Roman" w:cs="Times New Roman"/>
          <w:bCs/>
          <w:sz w:val="28"/>
          <w:szCs w:val="28"/>
        </w:rPr>
        <w:t>Кто такой «лесник»?</w:t>
      </w:r>
    </w:p>
    <w:p w:rsidR="00277119" w:rsidRPr="0013790F" w:rsidRDefault="00277119" w:rsidP="00277119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3790F">
        <w:rPr>
          <w:rFonts w:ascii="Times New Roman" w:hAnsi="Times New Roman" w:cs="Times New Roman"/>
          <w:bCs/>
          <w:sz w:val="28"/>
          <w:szCs w:val="28"/>
        </w:rPr>
        <w:t>Какую  работу выполняет лесник?</w:t>
      </w:r>
    </w:p>
    <w:p w:rsidR="00277119" w:rsidRPr="0013790F" w:rsidRDefault="00277119" w:rsidP="00277119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3790F">
        <w:rPr>
          <w:rFonts w:ascii="Times New Roman" w:hAnsi="Times New Roman" w:cs="Times New Roman"/>
          <w:bCs/>
          <w:sz w:val="28"/>
          <w:szCs w:val="28"/>
        </w:rPr>
        <w:t>Тебе нравится профессия «лесник»?</w:t>
      </w:r>
    </w:p>
    <w:p w:rsidR="00277119" w:rsidRPr="00F05769" w:rsidRDefault="00277119" w:rsidP="00277119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3790F">
        <w:rPr>
          <w:rFonts w:ascii="Times New Roman" w:hAnsi="Times New Roman" w:cs="Times New Roman"/>
          <w:bCs/>
          <w:sz w:val="28"/>
          <w:szCs w:val="28"/>
        </w:rPr>
        <w:t>Какую помощь ты можешь оказать леснику?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1"/>
        <w:gridCol w:w="2802"/>
        <w:gridCol w:w="919"/>
        <w:gridCol w:w="993"/>
        <w:gridCol w:w="992"/>
        <w:gridCol w:w="992"/>
        <w:gridCol w:w="992"/>
        <w:gridCol w:w="993"/>
        <w:gridCol w:w="993"/>
      </w:tblGrid>
      <w:tr w:rsidR="00277119" w:rsidRPr="001D75F6" w:rsidTr="00FB7569">
        <w:trPr>
          <w:cantSplit/>
          <w:trHeight w:val="2250"/>
        </w:trPr>
        <w:tc>
          <w:tcPr>
            <w:tcW w:w="531" w:type="dxa"/>
          </w:tcPr>
          <w:p w:rsidR="00277119" w:rsidRPr="001D75F6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75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1D75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1D75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1D75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02" w:type="dxa"/>
            <w:tcBorders>
              <w:tl2br w:val="single" w:sz="4" w:space="0" w:color="auto"/>
            </w:tcBorders>
          </w:tcPr>
          <w:p w:rsidR="00277119" w:rsidRPr="001D75F6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D75F6">
              <w:rPr>
                <w:rFonts w:ascii="Times New Roman" w:hAnsi="Times New Roman" w:cs="Times New Roman"/>
                <w:b/>
                <w:bCs/>
              </w:rPr>
              <w:t xml:space="preserve">Вопросы          </w:t>
            </w:r>
          </w:p>
          <w:p w:rsidR="00277119" w:rsidRPr="001D75F6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1D75F6">
              <w:rPr>
                <w:rFonts w:ascii="Times New Roman" w:hAnsi="Times New Roman" w:cs="Times New Roman"/>
                <w:b/>
                <w:bCs/>
              </w:rPr>
              <w:t xml:space="preserve">       диагностики</w:t>
            </w:r>
          </w:p>
          <w:p w:rsidR="00277119" w:rsidRPr="001D75F6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7119" w:rsidRPr="001D75F6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7119" w:rsidRPr="001D75F6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7119" w:rsidRPr="001D75F6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Фамилия, </w:t>
            </w:r>
          </w:p>
          <w:p w:rsidR="00277119" w:rsidRPr="001D75F6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75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 ребёнка</w:t>
            </w:r>
          </w:p>
        </w:tc>
        <w:tc>
          <w:tcPr>
            <w:tcW w:w="919" w:type="dxa"/>
            <w:textDirection w:val="btLr"/>
          </w:tcPr>
          <w:p w:rsidR="00277119" w:rsidRPr="001D75F6" w:rsidRDefault="00277119" w:rsidP="00FB7569">
            <w:pPr>
              <w:tabs>
                <w:tab w:val="left" w:pos="13041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Какие ты знаешь профессии?</w:t>
            </w:r>
          </w:p>
        </w:tc>
        <w:tc>
          <w:tcPr>
            <w:tcW w:w="993" w:type="dxa"/>
            <w:textDirection w:val="btLr"/>
          </w:tcPr>
          <w:p w:rsidR="00277119" w:rsidRPr="001D75F6" w:rsidRDefault="00277119" w:rsidP="00FB7569">
            <w:pPr>
              <w:tabs>
                <w:tab w:val="left" w:pos="13041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Какая тебе нравится профессия? Почему?</w:t>
            </w:r>
          </w:p>
        </w:tc>
        <w:tc>
          <w:tcPr>
            <w:tcW w:w="992" w:type="dxa"/>
            <w:textDirection w:val="btLr"/>
          </w:tcPr>
          <w:p w:rsidR="00277119" w:rsidRDefault="00277119" w:rsidP="00FB7569">
            <w:pPr>
              <w:tabs>
                <w:tab w:val="left" w:pos="13041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Какие профессии лесничества ты знаешь?</w:t>
            </w:r>
          </w:p>
          <w:p w:rsidR="00277119" w:rsidRPr="001D75F6" w:rsidRDefault="00277119" w:rsidP="00FB7569">
            <w:pPr>
              <w:tabs>
                <w:tab w:val="left" w:pos="13041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277119" w:rsidRDefault="00277119" w:rsidP="00FB7569">
            <w:pPr>
              <w:tabs>
                <w:tab w:val="left" w:pos="13041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Кто такой «лесник»?</w:t>
            </w:r>
          </w:p>
          <w:p w:rsidR="00277119" w:rsidRDefault="00277119" w:rsidP="00FB7569">
            <w:pPr>
              <w:tabs>
                <w:tab w:val="left" w:pos="13041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7119" w:rsidRPr="001D75F6" w:rsidRDefault="00277119" w:rsidP="00FB7569">
            <w:pPr>
              <w:tabs>
                <w:tab w:val="left" w:pos="13041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277119" w:rsidRPr="001D75F6" w:rsidRDefault="00277119" w:rsidP="00FB7569">
            <w:pPr>
              <w:tabs>
                <w:tab w:val="left" w:pos="13041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Какую  работу выполняет лесник?</w:t>
            </w:r>
          </w:p>
        </w:tc>
        <w:tc>
          <w:tcPr>
            <w:tcW w:w="993" w:type="dxa"/>
            <w:textDirection w:val="btLr"/>
          </w:tcPr>
          <w:p w:rsidR="00277119" w:rsidRPr="001D75F6" w:rsidRDefault="00277119" w:rsidP="00FB7569">
            <w:pPr>
              <w:tabs>
                <w:tab w:val="left" w:pos="13041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Тебе нравится профессия «лесник»?</w:t>
            </w:r>
          </w:p>
        </w:tc>
        <w:tc>
          <w:tcPr>
            <w:tcW w:w="993" w:type="dxa"/>
            <w:textDirection w:val="btLr"/>
          </w:tcPr>
          <w:p w:rsidR="00277119" w:rsidRPr="001D75F6" w:rsidRDefault="00277119" w:rsidP="00FB7569">
            <w:pPr>
              <w:tabs>
                <w:tab w:val="left" w:pos="13041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Какую помощь ты можешь оказать леснику?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Никита А.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Кирилл А.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Саша А.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Матвей Д.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Вика Д.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Миша К.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Саша К.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Настя К.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Валя Л.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Ангелина Л.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Ксения М.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ind w:left="-1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9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Аня П.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ind w:left="-1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Кирилл С.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spacing w:before="100" w:beforeAutospacing="1" w:after="100" w:afterAutospacing="1"/>
              <w:ind w:left="-1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9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Оксана С.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spacing w:before="100" w:beforeAutospacing="1" w:after="100" w:afterAutospacing="1"/>
              <w:ind w:left="-1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9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 С.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spacing w:before="100" w:beforeAutospacing="1" w:after="100" w:afterAutospacing="1"/>
              <w:ind w:left="-1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9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Денис Т.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spacing w:before="100" w:beforeAutospacing="1" w:after="100" w:afterAutospacing="1"/>
              <w:ind w:left="-1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9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Никита Т.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spacing w:before="100" w:beforeAutospacing="1" w:after="100" w:afterAutospacing="1"/>
              <w:ind w:left="-1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9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Миша Х.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spacing w:before="100" w:beforeAutospacing="1" w:after="100" w:afterAutospacing="1"/>
              <w:ind w:left="-1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9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Ярослав Ш.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spacing w:before="100" w:beforeAutospacing="1" w:after="100" w:afterAutospacing="1"/>
              <w:ind w:left="-1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9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Паша А.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spacing w:before="100" w:beforeAutospacing="1" w:after="100" w:afterAutospacing="1"/>
              <w:ind w:left="-1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9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Варя Б.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spacing w:before="100" w:beforeAutospacing="1" w:after="100" w:afterAutospacing="1"/>
              <w:ind w:left="-1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Влад Б.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spacing w:before="100" w:beforeAutospacing="1" w:after="100" w:afterAutospacing="1"/>
              <w:ind w:left="-1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9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Ангелина В.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spacing w:before="100" w:beforeAutospacing="1" w:after="100" w:afterAutospacing="1"/>
              <w:ind w:left="-1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9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Семён В.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spacing w:before="100" w:beforeAutospacing="1" w:after="100" w:afterAutospacing="1"/>
              <w:ind w:left="-1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9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Алёна Г.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spacing w:before="100" w:beforeAutospacing="1" w:after="100" w:afterAutospacing="1"/>
              <w:ind w:left="-1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9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Варя Д.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spacing w:before="100" w:beforeAutospacing="1" w:after="100" w:afterAutospacing="1"/>
              <w:ind w:left="-1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9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Тимофей И.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spacing w:before="100" w:beforeAutospacing="1" w:after="100" w:afterAutospacing="1"/>
              <w:ind w:left="-1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9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Вадим К.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spacing w:before="100" w:beforeAutospacing="1" w:after="100" w:afterAutospacing="1"/>
              <w:ind w:left="-1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9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Илья К.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spacing w:before="100" w:beforeAutospacing="1" w:after="100" w:afterAutospacing="1"/>
              <w:ind w:left="-1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9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Аня М.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spacing w:before="100" w:beforeAutospacing="1" w:after="100" w:afterAutospacing="1"/>
              <w:ind w:left="-1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9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Вика М.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79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Ира Н.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Егор П.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Андрей П.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Варя П.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Даша С.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Семён С.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Кирилл Т.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Марина Ф.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77119" w:rsidRPr="001D75F6" w:rsidTr="00FB7569">
        <w:tc>
          <w:tcPr>
            <w:tcW w:w="531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80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Арина Д.</w:t>
            </w:r>
          </w:p>
        </w:tc>
        <w:tc>
          <w:tcPr>
            <w:tcW w:w="919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77119" w:rsidRPr="001D75F6" w:rsidTr="00FB7569">
        <w:trPr>
          <w:cantSplit/>
          <w:trHeight w:val="1579"/>
        </w:trPr>
        <w:tc>
          <w:tcPr>
            <w:tcW w:w="3333" w:type="dxa"/>
            <w:gridSpan w:val="2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целом по разделу</w:t>
            </w:r>
          </w:p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9" w:type="dxa"/>
            <w:textDirection w:val="btLr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42,5/57,5/0</w:t>
            </w:r>
          </w:p>
        </w:tc>
        <w:tc>
          <w:tcPr>
            <w:tcW w:w="993" w:type="dxa"/>
            <w:textDirection w:val="btLr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45/52,5/2,5</w:t>
            </w:r>
          </w:p>
        </w:tc>
        <w:tc>
          <w:tcPr>
            <w:tcW w:w="992" w:type="dxa"/>
            <w:textDirection w:val="btLr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50/37,5/12,5</w:t>
            </w:r>
          </w:p>
        </w:tc>
        <w:tc>
          <w:tcPr>
            <w:tcW w:w="992" w:type="dxa"/>
            <w:textDirection w:val="btLr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47,5/40/12,5</w:t>
            </w:r>
          </w:p>
        </w:tc>
        <w:tc>
          <w:tcPr>
            <w:tcW w:w="992" w:type="dxa"/>
            <w:textDirection w:val="btLr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47,5/42,5/10</w:t>
            </w:r>
          </w:p>
        </w:tc>
        <w:tc>
          <w:tcPr>
            <w:tcW w:w="993" w:type="dxa"/>
            <w:textDirection w:val="btLr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52,5/47,5/0</w:t>
            </w:r>
          </w:p>
        </w:tc>
        <w:tc>
          <w:tcPr>
            <w:tcW w:w="993" w:type="dxa"/>
            <w:textDirection w:val="btLr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52,5/47,5/0</w:t>
            </w:r>
          </w:p>
        </w:tc>
      </w:tr>
      <w:tr w:rsidR="00277119" w:rsidRPr="001D75F6" w:rsidTr="00FB7569">
        <w:trPr>
          <w:cantSplit/>
          <w:trHeight w:val="327"/>
        </w:trPr>
        <w:tc>
          <w:tcPr>
            <w:tcW w:w="3333" w:type="dxa"/>
            <w:gridSpan w:val="2"/>
          </w:tcPr>
          <w:p w:rsidR="00277119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целом по группе</w:t>
            </w:r>
          </w:p>
        </w:tc>
        <w:tc>
          <w:tcPr>
            <w:tcW w:w="6874" w:type="dxa"/>
            <w:gridSpan w:val="7"/>
          </w:tcPr>
          <w:p w:rsidR="00277119" w:rsidRPr="00B27990" w:rsidRDefault="00277119" w:rsidP="00FB7569">
            <w:pPr>
              <w:tabs>
                <w:tab w:val="left" w:pos="13041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2799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48,2/46,4/5,4</w:t>
            </w:r>
          </w:p>
        </w:tc>
      </w:tr>
    </w:tbl>
    <w:p w:rsidR="00277119" w:rsidRDefault="00277119" w:rsidP="00277119">
      <w:pPr>
        <w:pStyle w:val="a3"/>
        <w:spacing w:after="0" w:line="360" w:lineRule="auto"/>
        <w:ind w:left="0"/>
        <w:rPr>
          <w:rFonts w:ascii="Times New Roman" w:hAnsi="Times New Roman" w:cs="Times New Roman"/>
          <w:color w:val="C00000"/>
          <w:sz w:val="28"/>
          <w:szCs w:val="28"/>
        </w:rPr>
      </w:pPr>
    </w:p>
    <w:p w:rsidR="00277119" w:rsidRDefault="00277119" w:rsidP="00277119">
      <w:pPr>
        <w:pStyle w:val="a3"/>
        <w:spacing w:after="0" w:line="360" w:lineRule="auto"/>
        <w:ind w:left="0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7119" w:rsidRPr="009277C0" w:rsidRDefault="00277119" w:rsidP="0027711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75F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Были получены следующие результаты:</w:t>
      </w:r>
      <w:r w:rsidRPr="001D75F6">
        <w:rPr>
          <w:rFonts w:ascii="Times New Roman" w:hAnsi="Times New Roman" w:cs="Times New Roman"/>
          <w:sz w:val="28"/>
          <w:szCs w:val="28"/>
        </w:rPr>
        <w:t xml:space="preserve"> с высоким уровнем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D75F6">
        <w:rPr>
          <w:rFonts w:ascii="Times New Roman" w:hAnsi="Times New Roman" w:cs="Times New Roman"/>
          <w:sz w:val="28"/>
          <w:szCs w:val="28"/>
        </w:rPr>
        <w:t xml:space="preserve">редставления детей о </w:t>
      </w:r>
      <w:r>
        <w:rPr>
          <w:rFonts w:ascii="Times New Roman" w:hAnsi="Times New Roman" w:cs="Times New Roman"/>
          <w:sz w:val="28"/>
          <w:szCs w:val="28"/>
        </w:rPr>
        <w:t>профессии «лесник»</w:t>
      </w:r>
      <w:r w:rsidRPr="001D75F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48,2</w:t>
      </w:r>
      <w:r w:rsidRPr="001D75F6">
        <w:rPr>
          <w:rFonts w:ascii="Times New Roman" w:hAnsi="Times New Roman" w:cs="Times New Roman"/>
          <w:sz w:val="28"/>
          <w:szCs w:val="28"/>
        </w:rPr>
        <w:t xml:space="preserve">% детей; со средним уровнем – </w:t>
      </w:r>
      <w:r>
        <w:rPr>
          <w:rFonts w:ascii="Times New Roman" w:hAnsi="Times New Roman" w:cs="Times New Roman"/>
          <w:sz w:val="28"/>
          <w:szCs w:val="28"/>
        </w:rPr>
        <w:t>46,4</w:t>
      </w:r>
      <w:r w:rsidRPr="001D75F6">
        <w:rPr>
          <w:rFonts w:ascii="Times New Roman" w:hAnsi="Times New Roman" w:cs="Times New Roman"/>
          <w:sz w:val="28"/>
          <w:szCs w:val="28"/>
        </w:rPr>
        <w:t xml:space="preserve">% детей; с низким уровнем – </w:t>
      </w:r>
      <w:r>
        <w:rPr>
          <w:rFonts w:ascii="Times New Roman" w:hAnsi="Times New Roman" w:cs="Times New Roman"/>
          <w:sz w:val="28"/>
          <w:szCs w:val="28"/>
        </w:rPr>
        <w:t>5,4</w:t>
      </w:r>
      <w:r w:rsidRPr="001D75F6">
        <w:rPr>
          <w:rFonts w:ascii="Times New Roman" w:hAnsi="Times New Roman" w:cs="Times New Roman"/>
          <w:sz w:val="28"/>
          <w:szCs w:val="28"/>
        </w:rPr>
        <w:t>% детей.</w:t>
      </w:r>
    </w:p>
    <w:p w:rsidR="00277119" w:rsidRPr="001D75F6" w:rsidRDefault="00277119" w:rsidP="00277119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15</w:t>
      </w:r>
      <w:r w:rsidRPr="001D75F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Сравнительный анализ результатов входной и </w:t>
      </w:r>
      <w:proofErr w:type="gramStart"/>
      <w:r w:rsidRPr="001D75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заключительной</w:t>
      </w:r>
      <w:proofErr w:type="gramEnd"/>
    </w:p>
    <w:p w:rsidR="00277119" w:rsidRDefault="00277119" w:rsidP="00277119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75F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диагностики.</w:t>
      </w:r>
    </w:p>
    <w:p w:rsidR="00277119" w:rsidRPr="001D75F6" w:rsidRDefault="00277119" w:rsidP="00277119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77119" w:rsidRPr="004C7FC9" w:rsidRDefault="00277119" w:rsidP="00277119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C7FC9">
        <w:rPr>
          <w:rFonts w:ascii="Times New Roman" w:hAnsi="Times New Roman" w:cs="Times New Roman"/>
          <w:sz w:val="28"/>
          <w:szCs w:val="28"/>
        </w:rPr>
        <w:t xml:space="preserve">Проанализировав данные входной и заключительной диагностик, графиков, можно сделать вывод, что количество детей с высоким уровнем представления детей о </w:t>
      </w:r>
      <w:r>
        <w:rPr>
          <w:rFonts w:ascii="Times New Roman" w:hAnsi="Times New Roman" w:cs="Times New Roman"/>
          <w:sz w:val="28"/>
          <w:szCs w:val="28"/>
        </w:rPr>
        <w:t>профессии</w:t>
      </w:r>
      <w:r w:rsidRPr="004C7FC9">
        <w:rPr>
          <w:rFonts w:ascii="Times New Roman" w:hAnsi="Times New Roman" w:cs="Times New Roman"/>
          <w:sz w:val="28"/>
          <w:szCs w:val="28"/>
        </w:rPr>
        <w:t xml:space="preserve"> увеличилось на </w:t>
      </w:r>
      <w:r>
        <w:rPr>
          <w:rFonts w:ascii="Times New Roman" w:hAnsi="Times New Roman" w:cs="Times New Roman"/>
          <w:sz w:val="28"/>
          <w:szCs w:val="28"/>
        </w:rPr>
        <w:t xml:space="preserve">41,1 </w:t>
      </w:r>
      <w:r w:rsidRPr="004C7FC9">
        <w:rPr>
          <w:rFonts w:ascii="Times New Roman" w:hAnsi="Times New Roman" w:cs="Times New Roman"/>
          <w:sz w:val="28"/>
          <w:szCs w:val="28"/>
        </w:rPr>
        <w:t>% детей</w:t>
      </w:r>
      <w:r>
        <w:rPr>
          <w:rFonts w:ascii="Times New Roman" w:hAnsi="Times New Roman" w:cs="Times New Roman"/>
          <w:sz w:val="28"/>
          <w:szCs w:val="28"/>
        </w:rPr>
        <w:t>, увеличилось</w:t>
      </w:r>
      <w:r w:rsidRPr="004C7FC9">
        <w:rPr>
          <w:rFonts w:ascii="Times New Roman" w:hAnsi="Times New Roman" w:cs="Times New Roman"/>
          <w:sz w:val="28"/>
          <w:szCs w:val="28"/>
        </w:rPr>
        <w:t xml:space="preserve"> количество детей со средним </w:t>
      </w:r>
      <w:r>
        <w:rPr>
          <w:rFonts w:ascii="Times New Roman" w:hAnsi="Times New Roman" w:cs="Times New Roman"/>
          <w:sz w:val="28"/>
          <w:szCs w:val="28"/>
        </w:rPr>
        <w:t xml:space="preserve">уровнем развития </w:t>
      </w:r>
      <w:r w:rsidRPr="004C7FC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13,5 </w:t>
      </w:r>
      <w:r w:rsidRPr="004C7FC9">
        <w:rPr>
          <w:rFonts w:ascii="Times New Roman" w:hAnsi="Times New Roman" w:cs="Times New Roman"/>
          <w:sz w:val="28"/>
          <w:szCs w:val="28"/>
        </w:rPr>
        <w:t>% и уменьшилось количество детей с низким уровнем на</w:t>
      </w:r>
      <w:r>
        <w:rPr>
          <w:rFonts w:ascii="Times New Roman" w:hAnsi="Times New Roman" w:cs="Times New Roman"/>
          <w:sz w:val="28"/>
          <w:szCs w:val="28"/>
        </w:rPr>
        <w:t xml:space="preserve">  54,6</w:t>
      </w:r>
      <w:r w:rsidRPr="004C7FC9">
        <w:rPr>
          <w:rFonts w:ascii="Times New Roman" w:hAnsi="Times New Roman" w:cs="Times New Roman"/>
          <w:sz w:val="28"/>
          <w:szCs w:val="28"/>
        </w:rPr>
        <w:t>%.</w:t>
      </w:r>
    </w:p>
    <w:p w:rsidR="00277119" w:rsidRPr="003A4D66" w:rsidRDefault="00277119" w:rsidP="0027711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D66">
        <w:rPr>
          <w:rFonts w:ascii="Times New Roman" w:hAnsi="Times New Roman" w:cs="Times New Roman"/>
          <w:b/>
          <w:sz w:val="28"/>
          <w:szCs w:val="28"/>
        </w:rPr>
        <w:t>Результаты диагностики показали:</w:t>
      </w:r>
    </w:p>
    <w:p w:rsidR="00277119" w:rsidRPr="00277119" w:rsidRDefault="00277119" w:rsidP="00277119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0247C">
        <w:rPr>
          <w:rFonts w:ascii="Times New Roman" w:hAnsi="Times New Roman" w:cs="Times New Roman"/>
          <w:sz w:val="28"/>
          <w:szCs w:val="28"/>
        </w:rPr>
        <w:t xml:space="preserve">Большинство детей группы осознанно стали относиться к значимости труда </w:t>
      </w:r>
      <w:r>
        <w:rPr>
          <w:rFonts w:ascii="Times New Roman" w:hAnsi="Times New Roman" w:cs="Times New Roman"/>
          <w:sz w:val="28"/>
          <w:szCs w:val="28"/>
        </w:rPr>
        <w:t>профессии «лесник».  У</w:t>
      </w:r>
      <w:r w:rsidRPr="00F0247C">
        <w:rPr>
          <w:rFonts w:ascii="Times New Roman" w:hAnsi="Times New Roman" w:cs="Times New Roman"/>
          <w:sz w:val="28"/>
          <w:szCs w:val="28"/>
        </w:rPr>
        <w:t xml:space="preserve"> них сформировано представление о роли </w:t>
      </w:r>
      <w:r>
        <w:rPr>
          <w:rFonts w:ascii="Times New Roman" w:hAnsi="Times New Roman" w:cs="Times New Roman"/>
          <w:sz w:val="28"/>
          <w:szCs w:val="28"/>
        </w:rPr>
        <w:t>профессии «лесник» в лесном хозяйстве</w:t>
      </w:r>
      <w:r w:rsidRPr="00F0247C">
        <w:rPr>
          <w:rFonts w:ascii="Times New Roman" w:hAnsi="Times New Roman" w:cs="Times New Roman"/>
          <w:sz w:val="28"/>
          <w:szCs w:val="28"/>
        </w:rPr>
        <w:t>. У детей расшир</w:t>
      </w:r>
      <w:r>
        <w:rPr>
          <w:rFonts w:ascii="Times New Roman" w:hAnsi="Times New Roman" w:cs="Times New Roman"/>
          <w:sz w:val="28"/>
          <w:szCs w:val="28"/>
        </w:rPr>
        <w:t>ились представления о профессии</w:t>
      </w:r>
      <w:r w:rsidRPr="00F0247C">
        <w:rPr>
          <w:rFonts w:ascii="Times New Roman" w:hAnsi="Times New Roman" w:cs="Times New Roman"/>
          <w:sz w:val="28"/>
          <w:szCs w:val="28"/>
        </w:rPr>
        <w:t xml:space="preserve"> людей работающих </w:t>
      </w:r>
      <w:r>
        <w:rPr>
          <w:rFonts w:ascii="Times New Roman" w:hAnsi="Times New Roman" w:cs="Times New Roman"/>
          <w:sz w:val="28"/>
          <w:szCs w:val="28"/>
        </w:rPr>
        <w:t>в лесном хозяйстве</w:t>
      </w:r>
      <w:r w:rsidRPr="00F0247C">
        <w:rPr>
          <w:rFonts w:ascii="Times New Roman" w:hAnsi="Times New Roman" w:cs="Times New Roman"/>
          <w:sz w:val="28"/>
          <w:szCs w:val="28"/>
        </w:rPr>
        <w:t>. Появился интерес к профессиональной деятельности своих родителей: дети стали чаще задавать вопросы. Беседовать на тему «будущие профессии».</w:t>
      </w:r>
    </w:p>
    <w:p w:rsidR="00277119" w:rsidRPr="00B558DB" w:rsidRDefault="00277119" w:rsidP="0027711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1D75F6">
        <w:rPr>
          <w:rFonts w:ascii="Times New Roman" w:hAnsi="Times New Roman" w:cs="Times New Roman"/>
          <w:b/>
          <w:sz w:val="28"/>
          <w:szCs w:val="28"/>
        </w:rPr>
        <w:t>.</w:t>
      </w:r>
      <w:r w:rsidRPr="001D75F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558DB">
        <w:rPr>
          <w:rFonts w:ascii="Times New Roman" w:hAnsi="Times New Roman" w:cs="Times New Roman"/>
          <w:b/>
          <w:bCs/>
          <w:iCs/>
          <w:sz w:val="28"/>
          <w:szCs w:val="28"/>
        </w:rPr>
        <w:t>Отчет по проекту:</w:t>
      </w:r>
    </w:p>
    <w:p w:rsidR="00277119" w:rsidRDefault="00277119" w:rsidP="00277119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37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дошкольного возраста необходимо заинтересовать детей </w:t>
      </w:r>
    </w:p>
    <w:p w:rsidR="00277119" w:rsidRPr="00E37671" w:rsidRDefault="00277119" w:rsidP="00277119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6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различными видами труда и творчества взрослых, формировать позитивное отношение к трудовой деятельности, желание заниматься трудом, осознание ценности труда.</w:t>
      </w:r>
    </w:p>
    <w:p w:rsidR="00277119" w:rsidRDefault="00277119" w:rsidP="00277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7AB">
        <w:rPr>
          <w:rFonts w:ascii="Times New Roman" w:hAnsi="Times New Roman" w:cs="Times New Roman"/>
          <w:sz w:val="28"/>
          <w:szCs w:val="28"/>
        </w:rPr>
        <w:t xml:space="preserve">Участие в проекте помогло детям усвоить, что профессия – это </w:t>
      </w:r>
    </w:p>
    <w:p w:rsidR="00277119" w:rsidRPr="004C7FC9" w:rsidRDefault="00277119" w:rsidP="00277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7AB">
        <w:rPr>
          <w:rFonts w:ascii="Times New Roman" w:hAnsi="Times New Roman" w:cs="Times New Roman"/>
          <w:sz w:val="28"/>
          <w:szCs w:val="28"/>
        </w:rPr>
        <w:t>каждодневный труд. Профессиям надо обучаться. В каждом деле есть свои правила, в каждой профессии есть свои инструменты.</w:t>
      </w:r>
    </w:p>
    <w:p w:rsidR="00277119" w:rsidRDefault="00277119" w:rsidP="002771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Проведенная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бота в этом направлении позволила ненавязчиво </w:t>
      </w:r>
    </w:p>
    <w:p w:rsidR="00277119" w:rsidRDefault="00277119" w:rsidP="002771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подвести </w:t>
      </w:r>
      <w:r w:rsidRPr="00422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к важному выводу, что правильный выбор профессии </w:t>
      </w:r>
    </w:p>
    <w:p w:rsidR="00277119" w:rsidRDefault="00277119" w:rsidP="002771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</w:t>
      </w:r>
      <w:r w:rsidRPr="004227A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жизненный успех. Хорошая работа, интере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сная профессия – </w:t>
      </w:r>
    </w:p>
    <w:p w:rsidR="00277119" w:rsidRDefault="00277119" w:rsidP="002771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великое благо, </w:t>
      </w:r>
      <w:r w:rsidRPr="00422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следует дорожить. Профессионала, мастера своего дела, </w:t>
      </w:r>
    </w:p>
    <w:p w:rsidR="00277119" w:rsidRDefault="00277119" w:rsidP="002771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7A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и честно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Pr="00422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 уважают люди. </w:t>
      </w:r>
    </w:p>
    <w:p w:rsidR="00277119" w:rsidRDefault="00277119" w:rsidP="0027711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 Используемая л</w:t>
      </w:r>
      <w:r w:rsidRPr="0039488A">
        <w:rPr>
          <w:rFonts w:ascii="Times New Roman" w:hAnsi="Times New Roman" w:cs="Times New Roman"/>
          <w:b/>
          <w:sz w:val="28"/>
          <w:szCs w:val="28"/>
        </w:rPr>
        <w:t>итература.</w:t>
      </w:r>
    </w:p>
    <w:p w:rsidR="00277119" w:rsidRDefault="00277119" w:rsidP="002771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8D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8DB">
        <w:rPr>
          <w:rFonts w:ascii="Times New Roman" w:hAnsi="Times New Roman" w:cs="Times New Roman"/>
          <w:sz w:val="28"/>
          <w:szCs w:val="28"/>
        </w:rPr>
        <w:t>«От рождения до школы». Примерная общеобразовательная программа дошкольного образования (</w:t>
      </w:r>
      <w:proofErr w:type="spellStart"/>
      <w:r w:rsidRPr="00B558DB">
        <w:rPr>
          <w:rFonts w:ascii="Times New Roman" w:hAnsi="Times New Roman" w:cs="Times New Roman"/>
          <w:sz w:val="28"/>
          <w:szCs w:val="28"/>
        </w:rPr>
        <w:t>пилотный</w:t>
      </w:r>
      <w:proofErr w:type="spellEnd"/>
      <w:r w:rsidRPr="00B558DB">
        <w:rPr>
          <w:rFonts w:ascii="Times New Roman" w:hAnsi="Times New Roman" w:cs="Times New Roman"/>
          <w:sz w:val="28"/>
          <w:szCs w:val="28"/>
        </w:rPr>
        <w:t xml:space="preserve"> вариант) /Под ред. Н. Е. </w:t>
      </w:r>
      <w:proofErr w:type="spellStart"/>
      <w:r w:rsidRPr="00B558DB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B558DB">
        <w:rPr>
          <w:rFonts w:ascii="Times New Roman" w:hAnsi="Times New Roman" w:cs="Times New Roman"/>
          <w:sz w:val="28"/>
          <w:szCs w:val="28"/>
        </w:rPr>
        <w:t xml:space="preserve">, Т. С. Комаровой, М. А. Васильевой. – 2-е изд., </w:t>
      </w:r>
      <w:proofErr w:type="spellStart"/>
      <w:r w:rsidRPr="00B558DB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B558DB">
        <w:rPr>
          <w:rFonts w:ascii="Times New Roman" w:hAnsi="Times New Roman" w:cs="Times New Roman"/>
          <w:sz w:val="28"/>
          <w:szCs w:val="28"/>
        </w:rPr>
        <w:t>. – М.; МОЗАИК</w:t>
      </w:r>
      <w:proofErr w:type="gramStart"/>
      <w:r w:rsidRPr="00B558D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558DB">
        <w:rPr>
          <w:rFonts w:ascii="Times New Roman" w:hAnsi="Times New Roman" w:cs="Times New Roman"/>
          <w:sz w:val="28"/>
          <w:szCs w:val="28"/>
        </w:rPr>
        <w:t xml:space="preserve"> СИНТЕЗ, 2014. – 336 с.</w:t>
      </w:r>
    </w:p>
    <w:p w:rsidR="00277119" w:rsidRDefault="00277119" w:rsidP="002771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Федеральный государственный образовательный Стандарт дошкольного образования. Приказ Министерства образования и науки Российской Федерации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России) от «17» октября 2013 г. № 1155 г. Москва.</w:t>
      </w:r>
    </w:p>
    <w:p w:rsidR="00277119" w:rsidRDefault="00277119" w:rsidP="002771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3.Волчкова, В. Н.. Педагогика нового времени. Конспекты занятий в старшей группе детского сада. Познавательное развитие. Практическое пособие для воспитателей и методистов ДОУ. ТЦ «Учитель» Воронеж 2005.</w:t>
      </w:r>
    </w:p>
    <w:p w:rsidR="00277119" w:rsidRDefault="00277119" w:rsidP="002771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Гладилин, А. Мономах №3 (46) – Правительство Ульяновской области, ОГУ «Объединённая редакция». 2006.</w:t>
      </w:r>
    </w:p>
    <w:p w:rsidR="00277119" w:rsidRDefault="00277119" w:rsidP="002771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Ёлкина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Тарабарина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Т. И. 1000 загадок. – Ярославль: «Академия развития» - 1997.</w:t>
      </w:r>
    </w:p>
    <w:p w:rsidR="00277119" w:rsidRDefault="00277119" w:rsidP="002771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Калачёва, Г. Е. География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Сенгилеевского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области.-2001.</w:t>
      </w:r>
    </w:p>
    <w:p w:rsidR="00277119" w:rsidRDefault="00277119" w:rsidP="002771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Сенгилеевский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вестник. Альманах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277119" w:rsidRDefault="00277119" w:rsidP="002771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краеведческого объединения им. В. А. Рябова. Выпуск №1-3 г. Сенгилей, </w:t>
      </w:r>
    </w:p>
    <w:p w:rsidR="00277119" w:rsidRDefault="00277119" w:rsidP="002771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ОАУ «Редакция газеты «Волжские зори», 2012 г.</w:t>
      </w:r>
    </w:p>
    <w:p w:rsidR="00277119" w:rsidRDefault="00277119" w:rsidP="002771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Майданкина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Н. Ю. Войди в мир права – Ульяновск, 2012.</w:t>
      </w:r>
    </w:p>
    <w:p w:rsidR="00277119" w:rsidRDefault="00277119" w:rsidP="002771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Майданкина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Ю., Косарева О.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Сенгилеевское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белогорье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Ульяновск, 2015.</w:t>
      </w:r>
    </w:p>
    <w:p w:rsidR="00277119" w:rsidRPr="007F1A91" w:rsidRDefault="00277119" w:rsidP="00277119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7F1A9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Машковский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 w:rsidRPr="007F1A9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М.Д.,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F1A9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Справочник «Лекарственные травы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F1A9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том 1, М.: 2005г.</w:t>
      </w:r>
    </w:p>
    <w:p w:rsidR="00277119" w:rsidRDefault="00277119" w:rsidP="002771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7F1A9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Шорыгина Т.А.,</w:t>
      </w:r>
      <w:r w:rsidRPr="00535BD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F1A9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Деревья. Какие они? М.:, ГНОМ и Д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7F1A9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2006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F1A9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277119" w:rsidRDefault="00277119" w:rsidP="002771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7F1A9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Шорыгина Т.А.,</w:t>
      </w:r>
      <w:r w:rsidRPr="00535BD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Кустарники</w:t>
      </w:r>
      <w:r w:rsidRPr="007F1A9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 Какие они? М.:, ГНОМ и Д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7F1A9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2006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F1A9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277119" w:rsidRPr="00277119" w:rsidRDefault="00277119" w:rsidP="002771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7F1A9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Шорыгина Т.А.,</w:t>
      </w:r>
      <w:r w:rsidRPr="00535BD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Травы</w:t>
      </w:r>
      <w:r w:rsidRPr="007F1A9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 Какие они? М.:, ГНОМ и Д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7F1A9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2006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F1A9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277119" w:rsidRPr="00277119" w:rsidRDefault="00277119" w:rsidP="002771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18. Тезауру</w:t>
      </w:r>
      <w:r w:rsidRPr="00B558DB">
        <w:rPr>
          <w:rFonts w:ascii="Times New Roman" w:hAnsi="Times New Roman" w:cs="Times New Roman"/>
          <w:b/>
          <w:sz w:val="28"/>
          <w:szCs w:val="28"/>
        </w:rPr>
        <w:t>с.</w:t>
      </w:r>
    </w:p>
    <w:p w:rsidR="00277119" w:rsidRPr="004D6D35" w:rsidRDefault="00277119" w:rsidP="00277119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4D6D35">
        <w:rPr>
          <w:b/>
          <w:bCs/>
          <w:sz w:val="28"/>
          <w:szCs w:val="28"/>
        </w:rPr>
        <w:t>Лесник –</w:t>
      </w:r>
      <w:r w:rsidRPr="004D6D35">
        <w:rPr>
          <w:rStyle w:val="apple-converted-space"/>
          <w:b/>
          <w:bCs/>
          <w:sz w:val="28"/>
          <w:szCs w:val="28"/>
        </w:rPr>
        <w:t> </w:t>
      </w:r>
      <w:r w:rsidRPr="004D6D35">
        <w:rPr>
          <w:sz w:val="28"/>
          <w:szCs w:val="28"/>
        </w:rPr>
        <w:t>лесной сторож, работник лесного хозяйства.</w:t>
      </w:r>
    </w:p>
    <w:p w:rsidR="00277119" w:rsidRPr="004D6D35" w:rsidRDefault="00277119" w:rsidP="00277119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4D6D35">
        <w:rPr>
          <w:b/>
          <w:bCs/>
          <w:sz w:val="28"/>
          <w:szCs w:val="28"/>
        </w:rPr>
        <w:t>Егерь –</w:t>
      </w:r>
      <w:r w:rsidRPr="004D6D35">
        <w:rPr>
          <w:rStyle w:val="apple-converted-space"/>
          <w:b/>
          <w:bCs/>
          <w:sz w:val="28"/>
          <w:szCs w:val="28"/>
        </w:rPr>
        <w:t> </w:t>
      </w:r>
      <w:r w:rsidRPr="004D6D35">
        <w:rPr>
          <w:sz w:val="28"/>
          <w:szCs w:val="28"/>
        </w:rPr>
        <w:t>охотовед – специалист по организации охоты, охране и воспроизводству фауны.</w:t>
      </w:r>
    </w:p>
    <w:p w:rsidR="00277119" w:rsidRPr="004D6D35" w:rsidRDefault="00277119" w:rsidP="00277119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4D6D35">
        <w:rPr>
          <w:b/>
          <w:bCs/>
          <w:sz w:val="28"/>
          <w:szCs w:val="28"/>
        </w:rPr>
        <w:t>Лесоводство —</w:t>
      </w:r>
      <w:r w:rsidRPr="004D6D35">
        <w:rPr>
          <w:rStyle w:val="apple-converted-space"/>
          <w:sz w:val="28"/>
          <w:szCs w:val="28"/>
        </w:rPr>
        <w:t> </w:t>
      </w:r>
      <w:r w:rsidRPr="004D6D35">
        <w:rPr>
          <w:sz w:val="28"/>
          <w:szCs w:val="28"/>
        </w:rPr>
        <w:t>выращивание леса, а также наука о лесе, его выращивании, рубках и восстановлении.</w:t>
      </w:r>
    </w:p>
    <w:p w:rsidR="00277119" w:rsidRDefault="00277119" w:rsidP="00277119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4D6D35">
        <w:rPr>
          <w:b/>
          <w:bCs/>
          <w:sz w:val="28"/>
          <w:szCs w:val="28"/>
        </w:rPr>
        <w:t>Лесничество</w:t>
      </w:r>
      <w:r w:rsidRPr="004D6D35">
        <w:rPr>
          <w:rStyle w:val="apple-converted-space"/>
          <w:sz w:val="28"/>
          <w:szCs w:val="28"/>
        </w:rPr>
        <w:t> </w:t>
      </w:r>
      <w:r w:rsidRPr="004D6D35">
        <w:rPr>
          <w:sz w:val="28"/>
          <w:szCs w:val="28"/>
        </w:rPr>
        <w:t>— участок леса как хозяйственная единица, а также учреждение, ведающее этим участком.</w:t>
      </w:r>
    </w:p>
    <w:p w:rsidR="00277119" w:rsidRPr="000D2689" w:rsidRDefault="00277119" w:rsidP="00277119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0D2689">
        <w:rPr>
          <w:b/>
          <w:bCs/>
          <w:sz w:val="28"/>
          <w:szCs w:val="28"/>
        </w:rPr>
        <w:t>Лесоразработки –</w:t>
      </w:r>
      <w:r>
        <w:rPr>
          <w:sz w:val="28"/>
          <w:szCs w:val="28"/>
        </w:rPr>
        <w:t xml:space="preserve"> </w:t>
      </w:r>
      <w:r w:rsidRPr="000D2689">
        <w:rPr>
          <w:sz w:val="28"/>
          <w:szCs w:val="28"/>
        </w:rPr>
        <w:t>валка и заготовка леса, а также место, где производятся такие работы.</w:t>
      </w:r>
    </w:p>
    <w:p w:rsidR="00277119" w:rsidRPr="000D2689" w:rsidRDefault="00277119" w:rsidP="00277119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0D2689">
        <w:rPr>
          <w:b/>
          <w:bCs/>
          <w:sz w:val="28"/>
          <w:szCs w:val="28"/>
        </w:rPr>
        <w:t>Лесозаготовка –</w:t>
      </w:r>
      <w:r>
        <w:rPr>
          <w:sz w:val="28"/>
          <w:szCs w:val="28"/>
        </w:rPr>
        <w:t xml:space="preserve"> </w:t>
      </w:r>
      <w:r w:rsidRPr="000D2689">
        <w:rPr>
          <w:sz w:val="28"/>
          <w:szCs w:val="28"/>
        </w:rPr>
        <w:t>государственная заготовка древесины.</w:t>
      </w:r>
    </w:p>
    <w:p w:rsidR="00277119" w:rsidRPr="004D6D35" w:rsidRDefault="00277119" w:rsidP="00277119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0D2689">
        <w:rPr>
          <w:b/>
          <w:bCs/>
          <w:sz w:val="28"/>
          <w:szCs w:val="28"/>
        </w:rPr>
        <w:t>Лесоруб –</w:t>
      </w:r>
      <w:r>
        <w:rPr>
          <w:sz w:val="28"/>
          <w:szCs w:val="28"/>
        </w:rPr>
        <w:t xml:space="preserve"> </w:t>
      </w:r>
      <w:r w:rsidRPr="000D2689">
        <w:rPr>
          <w:sz w:val="28"/>
          <w:szCs w:val="28"/>
        </w:rPr>
        <w:t>человек, который занимается рубкой, валкой леса.</w:t>
      </w:r>
    </w:p>
    <w:p w:rsidR="00277119" w:rsidRPr="00B558DB" w:rsidRDefault="00277119" w:rsidP="002771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Общечеловеческие ценности – </w:t>
      </w:r>
      <w:r w:rsidRPr="00B558DB">
        <w:rPr>
          <w:rFonts w:ascii="Times New Roman" w:hAnsi="Times New Roman" w:cs="Times New Roman"/>
          <w:sz w:val="28"/>
          <w:szCs w:val="28"/>
        </w:rPr>
        <w:t>это ценностная значимость предметов, явлений, идей мирового сообщества. К общечеловеческим ценностям относятся социально-политические и нравственные принципы, разделяемые большинством населения мирового сообщества; общечеловеческие идеалы, общенародные цели и основные средства их достижения; природные ценности и ценности, которые по своей сути и значимости имеют глобальный характер: проблемы сохранения мира, разоружения, международного экономического порядка и др.</w:t>
      </w:r>
    </w:p>
    <w:p w:rsidR="00277119" w:rsidRDefault="00277119" w:rsidP="002771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Материальные ценности – </w:t>
      </w:r>
      <w:r w:rsidRPr="00B558DB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Pr="00B558DB">
        <w:rPr>
          <w:rFonts w:ascii="Times New Roman" w:hAnsi="Times New Roman" w:cs="Times New Roman"/>
          <w:sz w:val="28"/>
          <w:szCs w:val="28"/>
        </w:rPr>
        <w:t>ценностно</w:t>
      </w:r>
      <w:proofErr w:type="spellEnd"/>
      <w:r w:rsidRPr="00B558DB">
        <w:rPr>
          <w:rFonts w:ascii="Times New Roman" w:hAnsi="Times New Roman" w:cs="Times New Roman"/>
          <w:sz w:val="28"/>
          <w:szCs w:val="28"/>
        </w:rPr>
        <w:t xml:space="preserve"> значимые природные объекты и предметы, т. е. средства труда и вещи непосредственного потребления. К </w:t>
      </w:r>
      <w:r w:rsidRPr="00B558DB">
        <w:rPr>
          <w:rFonts w:ascii="Times New Roman" w:hAnsi="Times New Roman" w:cs="Times New Roman"/>
          <w:sz w:val="28"/>
          <w:szCs w:val="28"/>
        </w:rPr>
        <w:lastRenderedPageBreak/>
        <w:t>природным ценностям относятся естественные блага, заключённые в природных богатствах.</w:t>
      </w:r>
    </w:p>
    <w:p w:rsidR="00277119" w:rsidRDefault="00277119" w:rsidP="002771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373A">
        <w:rPr>
          <w:rFonts w:ascii="Times New Roman" w:hAnsi="Times New Roman" w:cs="Times New Roman"/>
          <w:b/>
          <w:sz w:val="28"/>
          <w:szCs w:val="28"/>
        </w:rPr>
        <w:t xml:space="preserve">Ценности </w:t>
      </w:r>
      <w:r>
        <w:rPr>
          <w:rFonts w:ascii="Times New Roman" w:hAnsi="Times New Roman" w:cs="Times New Roman"/>
          <w:sz w:val="28"/>
          <w:szCs w:val="28"/>
        </w:rPr>
        <w:t>– полезные объекты, предметы, явления, способные удовлетворять какие-либо потребности человека, общества, государства, служить их интересам и целям.</w:t>
      </w:r>
    </w:p>
    <w:p w:rsidR="00277119" w:rsidRDefault="00277119" w:rsidP="002771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373A">
        <w:rPr>
          <w:rFonts w:ascii="Times New Roman" w:hAnsi="Times New Roman" w:cs="Times New Roman"/>
          <w:b/>
          <w:sz w:val="28"/>
          <w:szCs w:val="28"/>
        </w:rPr>
        <w:t>Памятник природы</w:t>
      </w:r>
      <w:r>
        <w:rPr>
          <w:rFonts w:ascii="Times New Roman" w:hAnsi="Times New Roman" w:cs="Times New Roman"/>
          <w:sz w:val="28"/>
          <w:szCs w:val="28"/>
        </w:rPr>
        <w:t xml:space="preserve"> – природный объект, охраняемый государством.</w:t>
      </w:r>
    </w:p>
    <w:p w:rsidR="00277119" w:rsidRDefault="00277119" w:rsidP="002771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373A">
        <w:rPr>
          <w:rFonts w:ascii="Times New Roman" w:hAnsi="Times New Roman" w:cs="Times New Roman"/>
          <w:b/>
          <w:sz w:val="28"/>
          <w:szCs w:val="28"/>
        </w:rPr>
        <w:t>Природные ценности</w:t>
      </w:r>
      <w:r>
        <w:rPr>
          <w:rFonts w:ascii="Times New Roman" w:hAnsi="Times New Roman" w:cs="Times New Roman"/>
          <w:sz w:val="28"/>
          <w:szCs w:val="28"/>
        </w:rPr>
        <w:t xml:space="preserve"> – совокупность геологических, гидрологических, ботанических, зоологических, ландшафтных и культурно – исторических особенностей территории.</w:t>
      </w:r>
    </w:p>
    <w:p w:rsidR="00277119" w:rsidRDefault="00277119" w:rsidP="002771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7C4F" w:rsidRDefault="00E07C4F"/>
    <w:sectPr w:rsidR="00E07C4F" w:rsidSect="00E07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2E09"/>
    <w:multiLevelType w:val="hybridMultilevel"/>
    <w:tmpl w:val="39B672F8"/>
    <w:lvl w:ilvl="0" w:tplc="AA761F54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A7900"/>
    <w:multiLevelType w:val="hybridMultilevel"/>
    <w:tmpl w:val="9B86044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3B2C8B"/>
    <w:multiLevelType w:val="hybridMultilevel"/>
    <w:tmpl w:val="08C011B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C80D08"/>
    <w:multiLevelType w:val="hybridMultilevel"/>
    <w:tmpl w:val="85A46FF0"/>
    <w:lvl w:ilvl="0" w:tplc="0419000B">
      <w:start w:val="1"/>
      <w:numFmt w:val="bullet"/>
      <w:lvlText w:val=""/>
      <w:lvlJc w:val="left"/>
      <w:pPr>
        <w:ind w:left="12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4">
    <w:nsid w:val="0ACD0BFE"/>
    <w:multiLevelType w:val="multilevel"/>
    <w:tmpl w:val="9FA2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83506E"/>
    <w:multiLevelType w:val="hybridMultilevel"/>
    <w:tmpl w:val="7CFC4578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B57896"/>
    <w:multiLevelType w:val="hybridMultilevel"/>
    <w:tmpl w:val="1340FFA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21E88"/>
    <w:multiLevelType w:val="hybridMultilevel"/>
    <w:tmpl w:val="A040270C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108031AB"/>
    <w:multiLevelType w:val="hybridMultilevel"/>
    <w:tmpl w:val="BD121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B7278"/>
    <w:multiLevelType w:val="multilevel"/>
    <w:tmpl w:val="50EE0CE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8EA0C4A"/>
    <w:multiLevelType w:val="hybridMultilevel"/>
    <w:tmpl w:val="B4362810"/>
    <w:lvl w:ilvl="0" w:tplc="70ACDF9A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A51DF7"/>
    <w:multiLevelType w:val="hybridMultilevel"/>
    <w:tmpl w:val="A0789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0971E0"/>
    <w:multiLevelType w:val="hybridMultilevel"/>
    <w:tmpl w:val="F210D3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27330B"/>
    <w:multiLevelType w:val="hybridMultilevel"/>
    <w:tmpl w:val="A388324E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14">
    <w:nsid w:val="22FB1CEB"/>
    <w:multiLevelType w:val="hybridMultilevel"/>
    <w:tmpl w:val="34FC259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89D4A41"/>
    <w:multiLevelType w:val="hybridMultilevel"/>
    <w:tmpl w:val="9BB266C4"/>
    <w:lvl w:ilvl="0" w:tplc="0419000B">
      <w:start w:val="1"/>
      <w:numFmt w:val="bullet"/>
      <w:lvlText w:val=""/>
      <w:lvlJc w:val="left"/>
      <w:pPr>
        <w:ind w:left="12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16">
    <w:nsid w:val="293E5DF0"/>
    <w:multiLevelType w:val="hybridMultilevel"/>
    <w:tmpl w:val="598CA1C0"/>
    <w:lvl w:ilvl="0" w:tplc="D996CD94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3217530E"/>
    <w:multiLevelType w:val="hybridMultilevel"/>
    <w:tmpl w:val="CC765880"/>
    <w:lvl w:ilvl="0" w:tplc="455402BE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35024637"/>
    <w:multiLevelType w:val="hybridMultilevel"/>
    <w:tmpl w:val="8A8ECA58"/>
    <w:lvl w:ilvl="0" w:tplc="455402BE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37A27D3F"/>
    <w:multiLevelType w:val="hybridMultilevel"/>
    <w:tmpl w:val="3BA8E7C0"/>
    <w:lvl w:ilvl="0" w:tplc="0419000B">
      <w:start w:val="1"/>
      <w:numFmt w:val="bullet"/>
      <w:lvlText w:val=""/>
      <w:lvlJc w:val="left"/>
      <w:pPr>
        <w:ind w:left="1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20">
    <w:nsid w:val="422258D7"/>
    <w:multiLevelType w:val="hybridMultilevel"/>
    <w:tmpl w:val="BB08BE74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>
    <w:nsid w:val="4F2A3FD4"/>
    <w:multiLevelType w:val="hybridMultilevel"/>
    <w:tmpl w:val="97CAB322"/>
    <w:lvl w:ilvl="0" w:tplc="0419000B">
      <w:start w:val="1"/>
      <w:numFmt w:val="bullet"/>
      <w:lvlText w:val=""/>
      <w:lvlJc w:val="left"/>
      <w:pPr>
        <w:ind w:left="1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22">
    <w:nsid w:val="503710FD"/>
    <w:multiLevelType w:val="hybridMultilevel"/>
    <w:tmpl w:val="D00A96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840FD"/>
    <w:multiLevelType w:val="hybridMultilevel"/>
    <w:tmpl w:val="DF963D2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>
    <w:nsid w:val="5E842927"/>
    <w:multiLevelType w:val="hybridMultilevel"/>
    <w:tmpl w:val="CC5A3598"/>
    <w:lvl w:ilvl="0" w:tplc="0419000B">
      <w:start w:val="1"/>
      <w:numFmt w:val="bullet"/>
      <w:lvlText w:val=""/>
      <w:lvlJc w:val="left"/>
      <w:pPr>
        <w:ind w:left="12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25">
    <w:nsid w:val="5FCB48CC"/>
    <w:multiLevelType w:val="hybridMultilevel"/>
    <w:tmpl w:val="A58675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F217C1"/>
    <w:multiLevelType w:val="hybridMultilevel"/>
    <w:tmpl w:val="E96C5372"/>
    <w:lvl w:ilvl="0" w:tplc="0419000B">
      <w:start w:val="1"/>
      <w:numFmt w:val="bullet"/>
      <w:lvlText w:val=""/>
      <w:lvlJc w:val="left"/>
      <w:pPr>
        <w:ind w:left="12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7">
    <w:nsid w:val="66911DDD"/>
    <w:multiLevelType w:val="hybridMultilevel"/>
    <w:tmpl w:val="A84E5FBE"/>
    <w:lvl w:ilvl="0" w:tplc="6B16A6F0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1B34BC"/>
    <w:multiLevelType w:val="multilevel"/>
    <w:tmpl w:val="7A8C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8E6056"/>
    <w:multiLevelType w:val="hybridMultilevel"/>
    <w:tmpl w:val="A0789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063988"/>
    <w:multiLevelType w:val="hybridMultilevel"/>
    <w:tmpl w:val="F6AEFD38"/>
    <w:lvl w:ilvl="0" w:tplc="0419000B">
      <w:start w:val="1"/>
      <w:numFmt w:val="bullet"/>
      <w:lvlText w:val=""/>
      <w:lvlJc w:val="left"/>
      <w:pPr>
        <w:ind w:left="12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31">
    <w:nsid w:val="6E8C5257"/>
    <w:multiLevelType w:val="hybridMultilevel"/>
    <w:tmpl w:val="50A89F14"/>
    <w:lvl w:ilvl="0" w:tplc="0419000B">
      <w:start w:val="1"/>
      <w:numFmt w:val="bullet"/>
      <w:lvlText w:val=""/>
      <w:lvlJc w:val="left"/>
      <w:pPr>
        <w:ind w:left="12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32">
    <w:nsid w:val="726B44EC"/>
    <w:multiLevelType w:val="hybridMultilevel"/>
    <w:tmpl w:val="B57871C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7DD3A41"/>
    <w:multiLevelType w:val="hybridMultilevel"/>
    <w:tmpl w:val="461295E6"/>
    <w:lvl w:ilvl="0" w:tplc="D486A0F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8CE40EA"/>
    <w:multiLevelType w:val="hybridMultilevel"/>
    <w:tmpl w:val="BF18AF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572F18"/>
    <w:multiLevelType w:val="hybridMultilevel"/>
    <w:tmpl w:val="659C7DC4"/>
    <w:lvl w:ilvl="0" w:tplc="380CB7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34"/>
  </w:num>
  <w:num w:numId="4">
    <w:abstractNumId w:val="25"/>
  </w:num>
  <w:num w:numId="5">
    <w:abstractNumId w:val="33"/>
  </w:num>
  <w:num w:numId="6">
    <w:abstractNumId w:val="6"/>
  </w:num>
  <w:num w:numId="7">
    <w:abstractNumId w:val="12"/>
  </w:num>
  <w:num w:numId="8">
    <w:abstractNumId w:val="27"/>
  </w:num>
  <w:num w:numId="9">
    <w:abstractNumId w:val="7"/>
  </w:num>
  <w:num w:numId="10">
    <w:abstractNumId w:val="1"/>
  </w:num>
  <w:num w:numId="11">
    <w:abstractNumId w:val="23"/>
  </w:num>
  <w:num w:numId="12">
    <w:abstractNumId w:val="5"/>
  </w:num>
  <w:num w:numId="13">
    <w:abstractNumId w:val="13"/>
  </w:num>
  <w:num w:numId="14">
    <w:abstractNumId w:val="2"/>
  </w:num>
  <w:num w:numId="15">
    <w:abstractNumId w:val="10"/>
  </w:num>
  <w:num w:numId="16">
    <w:abstractNumId w:val="32"/>
  </w:num>
  <w:num w:numId="17">
    <w:abstractNumId w:val="14"/>
  </w:num>
  <w:num w:numId="18">
    <w:abstractNumId w:val="24"/>
  </w:num>
  <w:num w:numId="19">
    <w:abstractNumId w:val="21"/>
  </w:num>
  <w:num w:numId="20">
    <w:abstractNumId w:val="3"/>
  </w:num>
  <w:num w:numId="21">
    <w:abstractNumId w:val="15"/>
  </w:num>
  <w:num w:numId="22">
    <w:abstractNumId w:val="30"/>
  </w:num>
  <w:num w:numId="23">
    <w:abstractNumId w:val="26"/>
  </w:num>
  <w:num w:numId="24">
    <w:abstractNumId w:val="20"/>
  </w:num>
  <w:num w:numId="25">
    <w:abstractNumId w:val="19"/>
  </w:num>
  <w:num w:numId="26">
    <w:abstractNumId w:val="31"/>
  </w:num>
  <w:num w:numId="27">
    <w:abstractNumId w:val="17"/>
  </w:num>
  <w:num w:numId="28">
    <w:abstractNumId w:val="4"/>
  </w:num>
  <w:num w:numId="29">
    <w:abstractNumId w:val="0"/>
  </w:num>
  <w:num w:numId="30">
    <w:abstractNumId w:val="29"/>
  </w:num>
  <w:num w:numId="31">
    <w:abstractNumId w:val="11"/>
  </w:num>
  <w:num w:numId="32">
    <w:abstractNumId w:val="18"/>
  </w:num>
  <w:num w:numId="33">
    <w:abstractNumId w:val="16"/>
  </w:num>
  <w:num w:numId="34">
    <w:abstractNumId w:val="35"/>
  </w:num>
  <w:num w:numId="35">
    <w:abstractNumId w:val="28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119"/>
    <w:rsid w:val="00277119"/>
    <w:rsid w:val="00B02658"/>
    <w:rsid w:val="00E07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1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7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11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771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77119"/>
  </w:style>
  <w:style w:type="character" w:styleId="a7">
    <w:name w:val="Strong"/>
    <w:basedOn w:val="a0"/>
    <w:uiPriority w:val="22"/>
    <w:qFormat/>
    <w:rsid w:val="00277119"/>
    <w:rPr>
      <w:b/>
      <w:bCs/>
    </w:rPr>
  </w:style>
  <w:style w:type="paragraph" w:styleId="a8">
    <w:name w:val="Normal (Web)"/>
    <w:basedOn w:val="a"/>
    <w:uiPriority w:val="99"/>
    <w:unhideWhenUsed/>
    <w:rsid w:val="00277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77119"/>
    <w:rPr>
      <w:color w:val="0000FF"/>
      <w:u w:val="single"/>
    </w:rPr>
  </w:style>
  <w:style w:type="paragraph" w:customStyle="1" w:styleId="c2">
    <w:name w:val="c2"/>
    <w:basedOn w:val="a"/>
    <w:rsid w:val="00277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77119"/>
  </w:style>
  <w:style w:type="character" w:customStyle="1" w:styleId="c3">
    <w:name w:val="c3"/>
    <w:basedOn w:val="a0"/>
    <w:rsid w:val="00277119"/>
  </w:style>
  <w:style w:type="character" w:styleId="aa">
    <w:name w:val="Emphasis"/>
    <w:basedOn w:val="a0"/>
    <w:uiPriority w:val="20"/>
    <w:qFormat/>
    <w:rsid w:val="00277119"/>
    <w:rPr>
      <w:i/>
      <w:iCs/>
    </w:rPr>
  </w:style>
  <w:style w:type="paragraph" w:customStyle="1" w:styleId="book">
    <w:name w:val="book"/>
    <w:basedOn w:val="a"/>
    <w:rsid w:val="00277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7119"/>
  </w:style>
  <w:style w:type="character" w:customStyle="1" w:styleId="textemphasis">
    <w:name w:val="text_emphasis"/>
    <w:basedOn w:val="a0"/>
    <w:rsid w:val="00277119"/>
  </w:style>
  <w:style w:type="paragraph" w:customStyle="1" w:styleId="paragraphstyle">
    <w:name w:val="paragraphstyle"/>
    <w:basedOn w:val="a"/>
    <w:rsid w:val="00277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277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771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Входная диагностика</a:t>
            </a:r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7.1</c:v>
                </c:pt>
                <c:pt idx="1">
                  <c:v>32.9</c:v>
                </c:pt>
                <c:pt idx="2">
                  <c:v>60</c:v>
                </c:pt>
                <c:pt idx="3">
                  <c:v>0</c:v>
                </c:pt>
              </c:numCache>
            </c:numRef>
          </c:val>
        </c:ser>
        <c:firstSliceAng val="0"/>
      </c:pieChart>
    </c:plotArea>
    <c:legend>
      <c:legendPos val="r"/>
      <c:legendEntry>
        <c:idx val="3"/>
        <c:delete val="1"/>
      </c:legendEntry>
      <c:layout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Заключительная диагностика</a:t>
            </a:r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48.2</c:v>
                </c:pt>
                <c:pt idx="1">
                  <c:v>46.4</c:v>
                </c:pt>
                <c:pt idx="2">
                  <c:v>5.4</c:v>
                </c:pt>
                <c:pt idx="3">
                  <c:v>0</c:v>
                </c:pt>
              </c:numCache>
            </c:numRef>
          </c:val>
        </c:ser>
        <c:firstSliceAng val="0"/>
      </c:pieChart>
    </c:plotArea>
    <c:legend>
      <c:legendPos val="r"/>
      <c:legendEntry>
        <c:idx val="3"/>
        <c:delete val="1"/>
      </c:legendEntry>
      <c:layout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низкий-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7.1</c:v>
                </c:pt>
                <c:pt idx="1">
                  <c:v>32.9</c:v>
                </c:pt>
                <c:pt idx="2">
                  <c:v>60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низкий-</c:v>
                </c:pt>
                <c:pt idx="3">
                  <c:v>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48.2</c:v>
                </c:pt>
                <c:pt idx="1">
                  <c:v>46.4</c:v>
                </c:pt>
                <c:pt idx="2">
                  <c:v>5.4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низкий-</c:v>
                </c:pt>
                <c:pt idx="3">
                  <c:v>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axId val="86833408"/>
        <c:axId val="91185152"/>
      </c:barChart>
      <c:catAx>
        <c:axId val="86833408"/>
        <c:scaling>
          <c:orientation val="minMax"/>
        </c:scaling>
        <c:axPos val="b"/>
        <c:tickLblPos val="nextTo"/>
        <c:crossAx val="91185152"/>
        <c:crosses val="autoZero"/>
        <c:auto val="1"/>
        <c:lblAlgn val="ctr"/>
        <c:lblOffset val="100"/>
      </c:catAx>
      <c:valAx>
        <c:axId val="91185152"/>
        <c:scaling>
          <c:orientation val="minMax"/>
        </c:scaling>
        <c:axPos val="l"/>
        <c:majorGridlines/>
        <c:numFmt formatCode="General" sourceLinked="1"/>
        <c:tickLblPos val="nextTo"/>
        <c:crossAx val="86833408"/>
        <c:crosses val="autoZero"/>
        <c:crossBetween val="between"/>
      </c:valAx>
    </c:plotArea>
    <c:legend>
      <c:legendPos val="r"/>
      <c:legendEntry>
        <c:idx val="2"/>
        <c:delete val="1"/>
      </c:legendEntry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4908</Words>
  <Characters>27979</Characters>
  <Application>Microsoft Office Word</Application>
  <DocSecurity>0</DocSecurity>
  <Lines>233</Lines>
  <Paragraphs>65</Paragraphs>
  <ScaleCrop>false</ScaleCrop>
  <Company>SPecialiST RePack</Company>
  <LinksUpToDate>false</LinksUpToDate>
  <CharactersWithSpaces>32822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2020-11-30T06:34:00Z</dcterms:created>
  <dcterms:modified xsi:type="dcterms:W3CDTF">2020-11-30T06:39:00Z</dcterms:modified>
</cp:coreProperties>
</file>