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91" w:rsidRDefault="00AF09BA" w:rsidP="00486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78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bookmarkStart w:id="0" w:name="_GoBack"/>
      <w:r w:rsidRPr="00461785">
        <w:rPr>
          <w:rFonts w:ascii="Times New Roman" w:hAnsi="Times New Roman" w:cs="Times New Roman"/>
          <w:b/>
          <w:sz w:val="24"/>
          <w:szCs w:val="24"/>
          <w:lang w:eastAsia="ar-SA"/>
        </w:rPr>
        <w:t>«Проектирование индивидуально</w:t>
      </w:r>
      <w:r w:rsidR="00461785" w:rsidRPr="0046178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го образовательного маршрута   младшего </w:t>
      </w:r>
      <w:r w:rsidRPr="00461785">
        <w:rPr>
          <w:rFonts w:ascii="Times New Roman" w:hAnsi="Times New Roman" w:cs="Times New Roman"/>
          <w:b/>
          <w:sz w:val="24"/>
          <w:szCs w:val="24"/>
          <w:lang w:eastAsia="ar-SA"/>
        </w:rPr>
        <w:t>школьника в системе дополнительного образования</w:t>
      </w:r>
      <w:r w:rsidR="0046178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через  реализацию ДООП «Логика</w:t>
      </w:r>
      <w:r w:rsidRPr="00461785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7E64D0" w:rsidRPr="0046178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473DB" w:rsidRPr="00461785">
        <w:rPr>
          <w:rFonts w:ascii="Times New Roman" w:hAnsi="Times New Roman" w:cs="Times New Roman"/>
          <w:b/>
          <w:sz w:val="24"/>
          <w:szCs w:val="24"/>
          <w:lang w:eastAsia="ar-SA"/>
        </w:rPr>
        <w:t>(</w:t>
      </w:r>
      <w:r w:rsidR="006473DB" w:rsidRPr="00461785">
        <w:rPr>
          <w:rFonts w:ascii="Times New Roman" w:hAnsi="Times New Roman" w:cs="Times New Roman"/>
          <w:b/>
          <w:sz w:val="24"/>
          <w:szCs w:val="24"/>
        </w:rPr>
        <w:t>выявление и сопровождение детей, имеющих предпосылки интеллектуальной одаренности)</w:t>
      </w:r>
    </w:p>
    <w:bookmarkEnd w:id="0"/>
    <w:p w:rsidR="00461785" w:rsidRPr="00461785" w:rsidRDefault="00461785" w:rsidP="00486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566" w:rsidRPr="004863B0" w:rsidRDefault="00933566" w:rsidP="0048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3B0">
        <w:rPr>
          <w:rFonts w:ascii="Times New Roman" w:hAnsi="Times New Roman" w:cs="Times New Roman"/>
          <w:sz w:val="24"/>
          <w:szCs w:val="24"/>
        </w:rPr>
        <w:t>Дополнительная о</w:t>
      </w:r>
      <w:r w:rsidR="00461785">
        <w:rPr>
          <w:rFonts w:ascii="Times New Roman" w:hAnsi="Times New Roman" w:cs="Times New Roman"/>
          <w:sz w:val="24"/>
          <w:szCs w:val="24"/>
        </w:rPr>
        <w:t>бщеразвивающая программа «Логика</w:t>
      </w:r>
      <w:r w:rsidRPr="004863B0">
        <w:rPr>
          <w:rFonts w:ascii="Times New Roman" w:hAnsi="Times New Roman" w:cs="Times New Roman"/>
          <w:sz w:val="24"/>
          <w:szCs w:val="24"/>
        </w:rPr>
        <w:t xml:space="preserve">» относится к программам социально - педагогической направленности и имеет базовый уровень освоения. </w:t>
      </w:r>
    </w:p>
    <w:p w:rsidR="00933566" w:rsidRPr="004863B0" w:rsidRDefault="00933566" w:rsidP="0048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3B0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4863B0">
        <w:rPr>
          <w:rFonts w:ascii="Times New Roman" w:hAnsi="Times New Roman" w:cs="Times New Roman"/>
          <w:sz w:val="24"/>
          <w:szCs w:val="24"/>
        </w:rPr>
        <w:t xml:space="preserve"> - развитие мотивации к обучению в школе через формирование познавательного интереса, эмоциональной сферы и включение ребёнка в социальную среду. </w:t>
      </w:r>
    </w:p>
    <w:p w:rsidR="00933566" w:rsidRPr="004863B0" w:rsidRDefault="00933566" w:rsidP="00486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3B0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933566" w:rsidRPr="004863B0" w:rsidRDefault="00933566" w:rsidP="0048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3B0">
        <w:rPr>
          <w:rFonts w:ascii="Times New Roman" w:hAnsi="Times New Roman" w:cs="Times New Roman"/>
          <w:sz w:val="24"/>
          <w:szCs w:val="24"/>
        </w:rPr>
        <w:t xml:space="preserve">1. Развивать у учащихся познавательные интересы, мышление, воображение, творческие способности. </w:t>
      </w:r>
    </w:p>
    <w:p w:rsidR="00933566" w:rsidRPr="004863B0" w:rsidRDefault="00933566" w:rsidP="0048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3B0">
        <w:rPr>
          <w:rFonts w:ascii="Times New Roman" w:hAnsi="Times New Roman" w:cs="Times New Roman"/>
          <w:sz w:val="24"/>
          <w:szCs w:val="24"/>
        </w:rPr>
        <w:t xml:space="preserve"> 2. Пробуждать у ребенка любознательность, исследовательские интересы и формирование на этой основе умения учиться.</w:t>
      </w:r>
    </w:p>
    <w:p w:rsidR="00933566" w:rsidRPr="004863B0" w:rsidRDefault="00933566" w:rsidP="0048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3B0">
        <w:rPr>
          <w:rFonts w:ascii="Times New Roman" w:hAnsi="Times New Roman" w:cs="Times New Roman"/>
          <w:sz w:val="24"/>
          <w:szCs w:val="24"/>
        </w:rPr>
        <w:t xml:space="preserve"> 3. Научить взаимодействовать с педагогом и другими учащимися в ходе выполнения учебных задач. </w:t>
      </w:r>
    </w:p>
    <w:p w:rsidR="00933566" w:rsidRPr="004863B0" w:rsidRDefault="00933566" w:rsidP="0048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3B0">
        <w:rPr>
          <w:rFonts w:ascii="Times New Roman" w:hAnsi="Times New Roman" w:cs="Times New Roman"/>
          <w:sz w:val="24"/>
          <w:szCs w:val="24"/>
        </w:rPr>
        <w:t xml:space="preserve">4. Воспитывать самостоятельность, умение планировать и последовательно осуществлять задуманное, добиваться результата. </w:t>
      </w:r>
    </w:p>
    <w:p w:rsidR="00933566" w:rsidRPr="004863B0" w:rsidRDefault="00933566" w:rsidP="0048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3B0">
        <w:rPr>
          <w:rFonts w:ascii="Times New Roman" w:hAnsi="Times New Roman" w:cs="Times New Roman"/>
          <w:sz w:val="24"/>
          <w:szCs w:val="24"/>
        </w:rPr>
        <w:t>5. Развивать у детей коммуникативные способности и социальные навыки.</w:t>
      </w:r>
    </w:p>
    <w:p w:rsidR="00461785" w:rsidRDefault="00933566" w:rsidP="00486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3B0">
        <w:rPr>
          <w:rFonts w:ascii="Times New Roman" w:hAnsi="Times New Roman" w:cs="Times New Roman"/>
          <w:sz w:val="24"/>
          <w:szCs w:val="24"/>
        </w:rPr>
        <w:t xml:space="preserve">Отличительные особенности данной программы от других программ в этой области заключается в том, что основная задача это формирование потребности ребенка в познании, что является необходимым условием полноценного развития ребенка и играет неоценимую роль в формировании детской личности. Образовательный процесс направлен, прежде всего, на обеспечение познавательного, эмоционального и социального развития детей, способствующих их общему развитию. </w:t>
      </w:r>
    </w:p>
    <w:p w:rsidR="00943363" w:rsidRPr="004863B0" w:rsidRDefault="00461785" w:rsidP="00486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Младшие </w:t>
      </w:r>
      <w:r w:rsidR="00943363" w:rsidRPr="004863B0">
        <w:rPr>
          <w:rFonts w:ascii="Times New Roman" w:hAnsi="Times New Roman" w:cs="Times New Roman"/>
          <w:sz w:val="24"/>
          <w:szCs w:val="24"/>
        </w:rPr>
        <w:t>школьники, имеющие предпосылки интеллектуальной одаренности характеризуются следующими признаками:</w:t>
      </w:r>
    </w:p>
    <w:p w:rsidR="00943363" w:rsidRPr="004863B0" w:rsidRDefault="00943363" w:rsidP="00486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3B0">
        <w:rPr>
          <w:rFonts w:ascii="Times New Roman" w:hAnsi="Times New Roman" w:cs="Times New Roman"/>
          <w:sz w:val="24"/>
          <w:szCs w:val="24"/>
        </w:rPr>
        <w:t>-</w:t>
      </w:r>
      <w:r w:rsidR="00AF09BA" w:rsidRPr="004863B0">
        <w:rPr>
          <w:rFonts w:ascii="Times New Roman" w:hAnsi="Times New Roman" w:cs="Times New Roman"/>
          <w:sz w:val="24"/>
          <w:szCs w:val="24"/>
        </w:rPr>
        <w:t xml:space="preserve"> ранняя </w:t>
      </w:r>
      <w:r w:rsidRPr="004863B0">
        <w:rPr>
          <w:rFonts w:ascii="Times New Roman" w:hAnsi="Times New Roman" w:cs="Times New Roman"/>
          <w:sz w:val="24"/>
          <w:szCs w:val="24"/>
        </w:rPr>
        <w:t>речь и большой словарный запас;</w:t>
      </w:r>
    </w:p>
    <w:p w:rsidR="00943363" w:rsidRPr="004863B0" w:rsidRDefault="00AF09BA" w:rsidP="00486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3B0">
        <w:rPr>
          <w:rFonts w:ascii="Times New Roman" w:hAnsi="Times New Roman" w:cs="Times New Roman"/>
          <w:sz w:val="24"/>
          <w:szCs w:val="24"/>
        </w:rPr>
        <w:t xml:space="preserve"> </w:t>
      </w:r>
      <w:r w:rsidR="00943363" w:rsidRPr="004863B0">
        <w:rPr>
          <w:rFonts w:ascii="Times New Roman" w:hAnsi="Times New Roman" w:cs="Times New Roman"/>
          <w:sz w:val="24"/>
          <w:szCs w:val="24"/>
        </w:rPr>
        <w:t xml:space="preserve">- </w:t>
      </w:r>
      <w:r w:rsidRPr="004863B0">
        <w:rPr>
          <w:rFonts w:ascii="Times New Roman" w:hAnsi="Times New Roman" w:cs="Times New Roman"/>
          <w:sz w:val="24"/>
          <w:szCs w:val="24"/>
        </w:rPr>
        <w:t>упо</w:t>
      </w:r>
      <w:r w:rsidR="00943363" w:rsidRPr="004863B0">
        <w:rPr>
          <w:rFonts w:ascii="Times New Roman" w:hAnsi="Times New Roman" w:cs="Times New Roman"/>
          <w:sz w:val="24"/>
          <w:szCs w:val="24"/>
        </w:rPr>
        <w:t>требление сложных слов;</w:t>
      </w:r>
    </w:p>
    <w:p w:rsidR="00943363" w:rsidRPr="004863B0" w:rsidRDefault="00943363" w:rsidP="00486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3B0">
        <w:rPr>
          <w:rFonts w:ascii="Times New Roman" w:hAnsi="Times New Roman" w:cs="Times New Roman"/>
          <w:sz w:val="24"/>
          <w:szCs w:val="24"/>
        </w:rPr>
        <w:t xml:space="preserve">- </w:t>
      </w:r>
      <w:r w:rsidR="00AF09BA" w:rsidRPr="004863B0">
        <w:rPr>
          <w:rFonts w:ascii="Times New Roman" w:hAnsi="Times New Roman" w:cs="Times New Roman"/>
          <w:sz w:val="24"/>
          <w:szCs w:val="24"/>
        </w:rPr>
        <w:t>ра</w:t>
      </w:r>
      <w:r w:rsidRPr="004863B0">
        <w:rPr>
          <w:rFonts w:ascii="Times New Roman" w:hAnsi="Times New Roman" w:cs="Times New Roman"/>
          <w:sz w:val="24"/>
          <w:szCs w:val="24"/>
        </w:rPr>
        <w:t>ннее освоение счета или чтения;</w:t>
      </w:r>
    </w:p>
    <w:p w:rsidR="00943363" w:rsidRPr="004863B0" w:rsidRDefault="00943363" w:rsidP="00486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3B0">
        <w:rPr>
          <w:rFonts w:ascii="Times New Roman" w:hAnsi="Times New Roman" w:cs="Times New Roman"/>
          <w:sz w:val="24"/>
          <w:szCs w:val="24"/>
        </w:rPr>
        <w:t>- п</w:t>
      </w:r>
      <w:r w:rsidR="00AF09BA" w:rsidRPr="004863B0">
        <w:rPr>
          <w:rFonts w:ascii="Times New Roman" w:hAnsi="Times New Roman" w:cs="Times New Roman"/>
          <w:sz w:val="24"/>
          <w:szCs w:val="24"/>
        </w:rPr>
        <w:t>остоянно находятся в поиске от</w:t>
      </w:r>
      <w:r w:rsidRPr="004863B0">
        <w:rPr>
          <w:rFonts w:ascii="Times New Roman" w:hAnsi="Times New Roman" w:cs="Times New Roman"/>
          <w:sz w:val="24"/>
          <w:szCs w:val="24"/>
        </w:rPr>
        <w:t>вета на интересующие их вопросы;</w:t>
      </w:r>
    </w:p>
    <w:p w:rsidR="00943363" w:rsidRPr="004863B0" w:rsidRDefault="00943363" w:rsidP="00486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3B0">
        <w:rPr>
          <w:rFonts w:ascii="Times New Roman" w:hAnsi="Times New Roman" w:cs="Times New Roman"/>
          <w:sz w:val="24"/>
          <w:szCs w:val="24"/>
        </w:rPr>
        <w:t>-</w:t>
      </w:r>
      <w:r w:rsidR="00AF09BA" w:rsidRPr="00486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09BA" w:rsidRPr="004863B0">
        <w:rPr>
          <w:rFonts w:ascii="Times New Roman" w:hAnsi="Times New Roman" w:cs="Times New Roman"/>
          <w:sz w:val="24"/>
          <w:szCs w:val="24"/>
        </w:rPr>
        <w:t>любознательны</w:t>
      </w:r>
      <w:proofErr w:type="gramEnd"/>
      <w:r w:rsidR="00AF09BA" w:rsidRPr="004863B0">
        <w:rPr>
          <w:rFonts w:ascii="Times New Roman" w:hAnsi="Times New Roman" w:cs="Times New Roman"/>
          <w:sz w:val="24"/>
          <w:szCs w:val="24"/>
        </w:rPr>
        <w:t>, проявляют самостоятельность, активны,</w:t>
      </w:r>
    </w:p>
    <w:p w:rsidR="00943363" w:rsidRPr="004863B0" w:rsidRDefault="00943363" w:rsidP="00486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3B0">
        <w:rPr>
          <w:rFonts w:ascii="Times New Roman" w:hAnsi="Times New Roman" w:cs="Times New Roman"/>
          <w:sz w:val="24"/>
          <w:szCs w:val="24"/>
        </w:rPr>
        <w:t xml:space="preserve">- </w:t>
      </w:r>
      <w:r w:rsidR="00AF09BA" w:rsidRPr="004863B0">
        <w:rPr>
          <w:rFonts w:ascii="Times New Roman" w:hAnsi="Times New Roman" w:cs="Times New Roman"/>
          <w:sz w:val="24"/>
          <w:szCs w:val="24"/>
        </w:rPr>
        <w:t>характерно предварительное планирование своей деятельнос</w:t>
      </w:r>
      <w:r w:rsidRPr="004863B0">
        <w:rPr>
          <w:rFonts w:ascii="Times New Roman" w:hAnsi="Times New Roman" w:cs="Times New Roman"/>
          <w:sz w:val="24"/>
          <w:szCs w:val="24"/>
        </w:rPr>
        <w:t>ти: игры, рисования, аппликации;</w:t>
      </w:r>
      <w:r w:rsidR="00AF09BA" w:rsidRPr="00486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363" w:rsidRPr="004863B0" w:rsidRDefault="00943363" w:rsidP="00486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3B0">
        <w:rPr>
          <w:rFonts w:ascii="Times New Roman" w:hAnsi="Times New Roman" w:cs="Times New Roman"/>
          <w:sz w:val="24"/>
          <w:szCs w:val="24"/>
        </w:rPr>
        <w:t>- з</w:t>
      </w:r>
      <w:r w:rsidR="00AF09BA" w:rsidRPr="004863B0">
        <w:rPr>
          <w:rFonts w:ascii="Times New Roman" w:hAnsi="Times New Roman" w:cs="Times New Roman"/>
          <w:sz w:val="24"/>
          <w:szCs w:val="24"/>
        </w:rPr>
        <w:t>амыслы отличаются развернутостью и продуманностью последовательност</w:t>
      </w:r>
      <w:r w:rsidRPr="004863B0">
        <w:rPr>
          <w:rFonts w:ascii="Times New Roman" w:hAnsi="Times New Roman" w:cs="Times New Roman"/>
          <w:sz w:val="24"/>
          <w:szCs w:val="24"/>
        </w:rPr>
        <w:t>и будущих действий,</w:t>
      </w:r>
      <w:r w:rsidR="00AF09BA" w:rsidRPr="004863B0">
        <w:rPr>
          <w:rFonts w:ascii="Times New Roman" w:hAnsi="Times New Roman" w:cs="Times New Roman"/>
          <w:sz w:val="24"/>
          <w:szCs w:val="24"/>
        </w:rPr>
        <w:t xml:space="preserve"> оригинальностью, проявлением собственной индивидуальности</w:t>
      </w:r>
      <w:r w:rsidRPr="004863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886" w:rsidRPr="004863B0" w:rsidRDefault="00943363" w:rsidP="0046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3B0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4863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63B0">
        <w:rPr>
          <w:rFonts w:ascii="Times New Roman" w:hAnsi="Times New Roman" w:cs="Times New Roman"/>
          <w:sz w:val="24"/>
          <w:szCs w:val="24"/>
        </w:rPr>
        <w:t xml:space="preserve"> чтобы отследить динамику развития одарённости, проводиться психолого-педагогическая диагностика (в начале года), и итоговая диагностика (в конце года) По результатам психолого-педагогической диагностики по исследованию интеллектуальной одарённости воспитанников, определится банк детей с особыми задатками и способностями.</w:t>
      </w:r>
      <w:r w:rsidR="007E64D0" w:rsidRPr="004863B0">
        <w:rPr>
          <w:rFonts w:ascii="Times New Roman" w:hAnsi="Times New Roman" w:cs="Times New Roman"/>
          <w:sz w:val="24"/>
          <w:szCs w:val="24"/>
        </w:rPr>
        <w:t xml:space="preserve"> </w:t>
      </w:r>
      <w:r w:rsidR="00936886" w:rsidRPr="004863B0">
        <w:rPr>
          <w:rFonts w:ascii="Times New Roman" w:hAnsi="Times New Roman" w:cs="Times New Roman"/>
          <w:sz w:val="24"/>
          <w:szCs w:val="24"/>
        </w:rPr>
        <w:t xml:space="preserve">Для первичной диагностики используется </w:t>
      </w:r>
      <w:r w:rsidRPr="004863B0">
        <w:rPr>
          <w:rFonts w:ascii="Times New Roman" w:hAnsi="Times New Roman" w:cs="Times New Roman"/>
          <w:sz w:val="24"/>
          <w:szCs w:val="24"/>
        </w:rPr>
        <w:t xml:space="preserve"> </w:t>
      </w:r>
      <w:r w:rsidR="00AF09BA" w:rsidRPr="004863B0">
        <w:rPr>
          <w:rFonts w:ascii="Times New Roman" w:hAnsi="Times New Roman" w:cs="Times New Roman"/>
          <w:sz w:val="24"/>
          <w:szCs w:val="24"/>
        </w:rPr>
        <w:t>методика «Карта одаренности»,</w:t>
      </w:r>
      <w:r w:rsidR="00936886" w:rsidRPr="004863B0">
        <w:rPr>
          <w:rFonts w:ascii="Times New Roman" w:hAnsi="Times New Roman" w:cs="Times New Roman"/>
          <w:sz w:val="24"/>
          <w:szCs w:val="24"/>
        </w:rPr>
        <w:t xml:space="preserve"> </w:t>
      </w:r>
      <w:r w:rsidR="00AF09BA" w:rsidRPr="004863B0">
        <w:rPr>
          <w:rFonts w:ascii="Times New Roman" w:hAnsi="Times New Roman" w:cs="Times New Roman"/>
          <w:sz w:val="24"/>
          <w:szCs w:val="24"/>
        </w:rPr>
        <w:t>создан</w:t>
      </w:r>
      <w:r w:rsidR="00936886" w:rsidRPr="004863B0">
        <w:rPr>
          <w:rFonts w:ascii="Times New Roman" w:hAnsi="Times New Roman" w:cs="Times New Roman"/>
          <w:sz w:val="24"/>
          <w:szCs w:val="24"/>
        </w:rPr>
        <w:t>н</w:t>
      </w:r>
      <w:r w:rsidR="00AF09BA" w:rsidRPr="004863B0">
        <w:rPr>
          <w:rFonts w:ascii="Times New Roman" w:hAnsi="Times New Roman" w:cs="Times New Roman"/>
          <w:sz w:val="24"/>
          <w:szCs w:val="24"/>
        </w:rPr>
        <w:t>ая А.И. Савенковым на основ</w:t>
      </w:r>
      <w:r w:rsidR="00936886" w:rsidRPr="004863B0">
        <w:rPr>
          <w:rFonts w:ascii="Times New Roman" w:hAnsi="Times New Roman" w:cs="Times New Roman"/>
          <w:sz w:val="24"/>
          <w:szCs w:val="24"/>
        </w:rPr>
        <w:t xml:space="preserve">е методики Д. </w:t>
      </w:r>
      <w:proofErr w:type="spellStart"/>
      <w:r w:rsidR="00936886" w:rsidRPr="004863B0">
        <w:rPr>
          <w:rFonts w:ascii="Times New Roman" w:hAnsi="Times New Roman" w:cs="Times New Roman"/>
          <w:sz w:val="24"/>
          <w:szCs w:val="24"/>
        </w:rPr>
        <w:t>Хаана</w:t>
      </w:r>
      <w:proofErr w:type="spellEnd"/>
      <w:r w:rsidR="00936886" w:rsidRPr="004863B0">
        <w:rPr>
          <w:rFonts w:ascii="Times New Roman" w:hAnsi="Times New Roman" w:cs="Times New Roman"/>
          <w:sz w:val="24"/>
          <w:szCs w:val="24"/>
        </w:rPr>
        <w:t xml:space="preserve"> и М. </w:t>
      </w:r>
      <w:proofErr w:type="spellStart"/>
      <w:r w:rsidR="00936886" w:rsidRPr="004863B0">
        <w:rPr>
          <w:rFonts w:ascii="Times New Roman" w:hAnsi="Times New Roman" w:cs="Times New Roman"/>
          <w:sz w:val="24"/>
          <w:szCs w:val="24"/>
        </w:rPr>
        <w:t>Каффа</w:t>
      </w:r>
      <w:proofErr w:type="spellEnd"/>
      <w:proofErr w:type="gramStart"/>
      <w:r w:rsidR="00936886" w:rsidRPr="004863B0">
        <w:rPr>
          <w:rFonts w:ascii="Times New Roman" w:hAnsi="Times New Roman" w:cs="Times New Roman"/>
          <w:sz w:val="24"/>
          <w:szCs w:val="24"/>
        </w:rPr>
        <w:t>.</w:t>
      </w:r>
      <w:r w:rsidR="00AF09BA" w:rsidRPr="004863B0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  <w:r w:rsidR="00AF09BA" w:rsidRPr="004863B0">
        <w:rPr>
          <w:rFonts w:ascii="Times New Roman" w:hAnsi="Times New Roman" w:cs="Times New Roman"/>
          <w:sz w:val="24"/>
          <w:szCs w:val="24"/>
        </w:rPr>
        <w:t>дальнейшее обследование проводится с детьми, у которых склонность проявляется в интеллектуальной сфере. Сделать вывод о наличии интеллектуальной одаренности можно только на основе результатов комплексной диагностики. Поэтому для углубленного определения уровня развития интеллекта у детей используются следующие методики:</w:t>
      </w:r>
      <w:r w:rsidR="00936886" w:rsidRPr="004863B0">
        <w:rPr>
          <w:rFonts w:ascii="Times New Roman" w:hAnsi="Times New Roman" w:cs="Times New Roman"/>
          <w:sz w:val="24"/>
          <w:szCs w:val="24"/>
        </w:rPr>
        <w:t xml:space="preserve"> - э</w:t>
      </w:r>
      <w:r w:rsidR="00AF09BA" w:rsidRPr="004863B0">
        <w:rPr>
          <w:rFonts w:ascii="Times New Roman" w:hAnsi="Times New Roman" w:cs="Times New Roman"/>
          <w:sz w:val="24"/>
          <w:szCs w:val="24"/>
        </w:rPr>
        <w:t>кспресс диагностика психически - познавательных процессов (Н.Н. Павлова и Л.Г. Руденко)</w:t>
      </w:r>
      <w:r w:rsidR="00936886" w:rsidRPr="004863B0">
        <w:rPr>
          <w:rFonts w:ascii="Times New Roman" w:hAnsi="Times New Roman" w:cs="Times New Roman"/>
          <w:sz w:val="24"/>
          <w:szCs w:val="24"/>
        </w:rPr>
        <w:t>;</w:t>
      </w:r>
    </w:p>
    <w:p w:rsidR="00936886" w:rsidRPr="004863B0" w:rsidRDefault="00AF09BA" w:rsidP="00486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3B0">
        <w:rPr>
          <w:rFonts w:ascii="Times New Roman" w:hAnsi="Times New Roman" w:cs="Times New Roman"/>
          <w:sz w:val="24"/>
          <w:szCs w:val="24"/>
        </w:rPr>
        <w:t xml:space="preserve"> </w:t>
      </w:r>
      <w:r w:rsidR="00936886" w:rsidRPr="004863B0">
        <w:rPr>
          <w:rFonts w:ascii="Times New Roman" w:hAnsi="Times New Roman" w:cs="Times New Roman"/>
          <w:sz w:val="24"/>
          <w:szCs w:val="24"/>
        </w:rPr>
        <w:t>- м</w:t>
      </w:r>
      <w:r w:rsidRPr="004863B0">
        <w:rPr>
          <w:rFonts w:ascii="Times New Roman" w:hAnsi="Times New Roman" w:cs="Times New Roman"/>
          <w:sz w:val="24"/>
          <w:szCs w:val="24"/>
        </w:rPr>
        <w:t>етодика «Дерево желаний» В.С. Юркевич</w:t>
      </w:r>
      <w:r w:rsidR="00936886" w:rsidRPr="004863B0">
        <w:rPr>
          <w:rFonts w:ascii="Times New Roman" w:hAnsi="Times New Roman" w:cs="Times New Roman"/>
          <w:sz w:val="24"/>
          <w:szCs w:val="24"/>
        </w:rPr>
        <w:t>;</w:t>
      </w:r>
    </w:p>
    <w:p w:rsidR="00936886" w:rsidRPr="004863B0" w:rsidRDefault="00936886" w:rsidP="00486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3B0">
        <w:rPr>
          <w:rFonts w:ascii="Times New Roman" w:hAnsi="Times New Roman" w:cs="Times New Roman"/>
          <w:sz w:val="24"/>
          <w:szCs w:val="24"/>
        </w:rPr>
        <w:t>- т</w:t>
      </w:r>
      <w:r w:rsidR="00AF09BA" w:rsidRPr="004863B0">
        <w:rPr>
          <w:rFonts w:ascii="Times New Roman" w:hAnsi="Times New Roman" w:cs="Times New Roman"/>
          <w:sz w:val="24"/>
          <w:szCs w:val="24"/>
        </w:rPr>
        <w:t xml:space="preserve">ест «Нарисуй человека» Ф. </w:t>
      </w:r>
      <w:proofErr w:type="spellStart"/>
      <w:r w:rsidR="00AF09BA" w:rsidRPr="004863B0">
        <w:rPr>
          <w:rFonts w:ascii="Times New Roman" w:hAnsi="Times New Roman" w:cs="Times New Roman"/>
          <w:sz w:val="24"/>
          <w:szCs w:val="24"/>
        </w:rPr>
        <w:t>Гудинаф</w:t>
      </w:r>
      <w:proofErr w:type="spellEnd"/>
      <w:r w:rsidRPr="004863B0">
        <w:rPr>
          <w:rFonts w:ascii="Times New Roman" w:hAnsi="Times New Roman" w:cs="Times New Roman"/>
          <w:sz w:val="24"/>
          <w:szCs w:val="24"/>
        </w:rPr>
        <w:t>.</w:t>
      </w:r>
    </w:p>
    <w:p w:rsidR="00AF09BA" w:rsidRPr="004863B0" w:rsidRDefault="00AF09BA" w:rsidP="00486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3B0">
        <w:rPr>
          <w:rFonts w:ascii="Times New Roman" w:hAnsi="Times New Roman" w:cs="Times New Roman"/>
          <w:sz w:val="24"/>
          <w:szCs w:val="24"/>
        </w:rPr>
        <w:lastRenderedPageBreak/>
        <w:t xml:space="preserve"> На основе результатов комплексной диагностики можно сделать вывод о наличии интеллектуальной одарённости детей. Данные этого банка можно будет использовать для разработки индивидуального маршрута ребёнка по дальнейшему развитию его одарённости</w:t>
      </w:r>
      <w:r w:rsidR="00936886" w:rsidRPr="004863B0">
        <w:rPr>
          <w:rFonts w:ascii="Times New Roman" w:hAnsi="Times New Roman" w:cs="Times New Roman"/>
          <w:sz w:val="24"/>
          <w:szCs w:val="24"/>
        </w:rPr>
        <w:t>.</w:t>
      </w:r>
    </w:p>
    <w:p w:rsidR="00051359" w:rsidRPr="004863B0" w:rsidRDefault="00051359" w:rsidP="004863B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Индивидуальные образовательные маршруты могут быть реализованы различ</w:t>
      </w: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способами:</w:t>
      </w:r>
    </w:p>
    <w:p w:rsidR="00051359" w:rsidRPr="004863B0" w:rsidRDefault="00505736" w:rsidP="004863B0">
      <w:pPr>
        <w:widowControl w:val="0"/>
        <w:numPr>
          <w:ilvl w:val="0"/>
          <w:numId w:val="1"/>
        </w:numPr>
        <w:tabs>
          <w:tab w:val="left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Занятие в </w:t>
      </w:r>
      <w:r w:rsidR="00051359"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объединении. Образовательный маршрут может предпола</w:t>
      </w:r>
      <w:r w:rsidR="00051359"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гать углубленное изучение определенной </w:t>
      </w:r>
      <w:r w:rsidR="00051359"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темы.</w:t>
      </w:r>
    </w:p>
    <w:p w:rsidR="00051359" w:rsidRPr="004863B0" w:rsidRDefault="00051359" w:rsidP="004863B0">
      <w:pPr>
        <w:widowControl w:val="0"/>
        <w:numPr>
          <w:ilvl w:val="0"/>
          <w:numId w:val="1"/>
        </w:numPr>
        <w:tabs>
          <w:tab w:val="left" w:pos="2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занятия. Для группы учащихся может быть организовано групповое консультирование отдельного вопроса или темы.</w:t>
      </w:r>
    </w:p>
    <w:p w:rsidR="00DB7F9C" w:rsidRPr="004863B0" w:rsidRDefault="00051359" w:rsidP="004863B0">
      <w:pPr>
        <w:widowControl w:val="0"/>
        <w:numPr>
          <w:ilvl w:val="0"/>
          <w:numId w:val="1"/>
        </w:num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Это вид деятельности, обеспечивающий выработку навыков сам</w:t>
      </w:r>
      <w:r w:rsidR="00505736"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</w:t>
      </w:r>
      <w:r w:rsidR="00505736"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тельной </w:t>
      </w: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="00505736"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</w:t>
      </w: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F9C" w:rsidRPr="004863B0" w:rsidRDefault="00DB7F9C" w:rsidP="004863B0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B3B" w:rsidRPr="004863B0" w:rsidRDefault="00C13B3B" w:rsidP="004863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индивидуального образовательного маршрута</w:t>
      </w:r>
    </w:p>
    <w:p w:rsidR="00C13B3B" w:rsidRPr="004863B0" w:rsidRDefault="00C13B3B" w:rsidP="004863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B3B" w:rsidRPr="004863B0" w:rsidRDefault="00C13B3B" w:rsidP="004863B0">
      <w:pPr>
        <w:widowControl w:val="0"/>
        <w:tabs>
          <w:tab w:val="left" w:leader="underscore" w:pos="73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</w:t>
      </w:r>
      <w:proofErr w:type="gramStart"/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</w:t>
      </w:r>
      <w:proofErr w:type="spellStart"/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объединения «Логика</w:t>
      </w:r>
      <w:r w:rsidR="00DB7F9C"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13B3B" w:rsidRPr="004863B0" w:rsidRDefault="00C13B3B" w:rsidP="004863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детского объединения)</w:t>
      </w:r>
    </w:p>
    <w:p w:rsidR="00C13B3B" w:rsidRPr="004863B0" w:rsidRDefault="00C13B3B" w:rsidP="004863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-  гуманитарное  направление</w:t>
      </w:r>
    </w:p>
    <w:p w:rsidR="00C13B3B" w:rsidRPr="004863B0" w:rsidRDefault="00C13B3B" w:rsidP="004863B0">
      <w:pPr>
        <w:widowControl w:val="0"/>
        <w:numPr>
          <w:ilvl w:val="0"/>
          <w:numId w:val="2"/>
        </w:numPr>
        <w:tabs>
          <w:tab w:val="left" w:pos="3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обучающег</w:t>
      </w:r>
      <w:proofErr w:type="gramStart"/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</w:t>
      </w:r>
      <w:proofErr w:type="spellStart"/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</w:p>
    <w:p w:rsidR="00C13B3B" w:rsidRPr="004863B0" w:rsidRDefault="00C13B3B" w:rsidP="004863B0">
      <w:pPr>
        <w:widowControl w:val="0"/>
        <w:numPr>
          <w:ilvl w:val="0"/>
          <w:numId w:val="2"/>
        </w:numPr>
        <w:tabs>
          <w:tab w:val="left" w:pos="321"/>
          <w:tab w:val="left" w:leader="underscore" w:pos="2375"/>
          <w:tab w:val="left" w:leader="underscore" w:pos="524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Возраст:</w:t>
      </w: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, дата рождения</w:t>
      </w: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13B3B" w:rsidRPr="004863B0" w:rsidRDefault="00C13B3B" w:rsidP="004863B0">
      <w:pPr>
        <w:widowControl w:val="0"/>
        <w:numPr>
          <w:ilvl w:val="0"/>
          <w:numId w:val="2"/>
        </w:numPr>
        <w:tabs>
          <w:tab w:val="left" w:pos="321"/>
          <w:tab w:val="left" w:leader="underscore" w:pos="524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обучения в детском объединении</w:t>
      </w: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13B3B" w:rsidRPr="004863B0" w:rsidRDefault="00C13B3B" w:rsidP="004863B0">
      <w:pPr>
        <w:widowControl w:val="0"/>
        <w:tabs>
          <w:tab w:val="left" w:leader="underscore" w:pos="524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вступления в объединение</w:t>
      </w: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13B3B" w:rsidRPr="004863B0" w:rsidRDefault="00C13B3B" w:rsidP="004863B0">
      <w:pPr>
        <w:widowControl w:val="0"/>
        <w:numPr>
          <w:ilvl w:val="0"/>
          <w:numId w:val="2"/>
        </w:numPr>
        <w:tabs>
          <w:tab w:val="left" w:pos="3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личностных качеств (краткая):</w:t>
      </w:r>
    </w:p>
    <w:p w:rsidR="00C13B3B" w:rsidRPr="004863B0" w:rsidRDefault="00C13B3B" w:rsidP="004863B0">
      <w:pPr>
        <w:widowControl w:val="0"/>
        <w:numPr>
          <w:ilvl w:val="0"/>
          <w:numId w:val="3"/>
        </w:numPr>
        <w:tabs>
          <w:tab w:val="left" w:pos="2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создания индивидуального образовательного маршрута:</w:t>
      </w:r>
    </w:p>
    <w:p w:rsidR="00C13B3B" w:rsidRPr="004863B0" w:rsidRDefault="00C13B3B" w:rsidP="004863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</w:t>
      </w:r>
      <w:r w:rsidR="00DB7F9C" w:rsidRPr="0048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интеллектуальной одаренности  </w:t>
      </w:r>
    </w:p>
    <w:p w:rsidR="00DB7F9C" w:rsidRPr="004863B0" w:rsidRDefault="00C13B3B" w:rsidP="004863B0">
      <w:pPr>
        <w:widowControl w:val="0"/>
        <w:numPr>
          <w:ilvl w:val="0"/>
          <w:numId w:val="3"/>
        </w:numPr>
        <w:tabs>
          <w:tab w:val="left" w:pos="226"/>
          <w:tab w:val="left" w:leader="underscore" w:pos="6259"/>
          <w:tab w:val="left" w:leader="underscore" w:pos="99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Этапы образовательного маршрута.</w:t>
      </w:r>
    </w:p>
    <w:p w:rsidR="00DB7F9C" w:rsidRPr="004863B0" w:rsidRDefault="00DB7F9C" w:rsidP="004863B0">
      <w:pPr>
        <w:widowControl w:val="0"/>
        <w:tabs>
          <w:tab w:val="left" w:pos="226"/>
          <w:tab w:val="left" w:leader="underscore" w:pos="6259"/>
          <w:tab w:val="left" w:leader="underscore" w:pos="99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7F9C" w:rsidRPr="004863B0" w:rsidTr="00DB7F9C">
        <w:tc>
          <w:tcPr>
            <w:tcW w:w="3190" w:type="dxa"/>
          </w:tcPr>
          <w:p w:rsidR="00DB7F9C" w:rsidRPr="004863B0" w:rsidRDefault="00DB7F9C" w:rsidP="004863B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/ цель</w:t>
            </w:r>
          </w:p>
        </w:tc>
        <w:tc>
          <w:tcPr>
            <w:tcW w:w="3190" w:type="dxa"/>
          </w:tcPr>
          <w:p w:rsidR="00DB7F9C" w:rsidRPr="004863B0" w:rsidRDefault="00DB7F9C" w:rsidP="004863B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91" w:type="dxa"/>
          </w:tcPr>
          <w:p w:rsidR="00DB7F9C" w:rsidRPr="004863B0" w:rsidRDefault="00DB7F9C" w:rsidP="004863B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DB7F9C" w:rsidRPr="004863B0" w:rsidTr="00DB7F9C">
        <w:tc>
          <w:tcPr>
            <w:tcW w:w="3190" w:type="dxa"/>
          </w:tcPr>
          <w:p w:rsidR="00DB7F9C" w:rsidRPr="004863B0" w:rsidRDefault="00DB7F9C" w:rsidP="004863B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Начальный этап </w:t>
            </w:r>
          </w:p>
          <w:p w:rsidR="00DB7F9C" w:rsidRPr="004863B0" w:rsidRDefault="00DB7F9C" w:rsidP="004863B0">
            <w:pPr>
              <w:widowControl w:val="0"/>
              <w:tabs>
                <w:tab w:val="left" w:pos="226"/>
                <w:tab w:val="left" w:leader="underscore" w:pos="6259"/>
                <w:tab w:val="left" w:leader="underscore" w:pos="99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выявить индивидуаль</w:t>
            </w: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интересы и познавательные потребности на данном этапе.</w:t>
            </w:r>
          </w:p>
        </w:tc>
        <w:tc>
          <w:tcPr>
            <w:tcW w:w="3190" w:type="dxa"/>
          </w:tcPr>
          <w:p w:rsidR="00DB7F9C" w:rsidRPr="004863B0" w:rsidRDefault="00DB7F9C" w:rsidP="004863B0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и наблюдения за </w:t>
            </w:r>
            <w:proofErr w:type="gramStart"/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заня</w:t>
            </w: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тий.</w:t>
            </w:r>
          </w:p>
          <w:p w:rsidR="00DB7F9C" w:rsidRPr="004863B0" w:rsidRDefault="00DB7F9C" w:rsidP="004863B0">
            <w:pPr>
              <w:widowControl w:val="0"/>
              <w:numPr>
                <w:ilvl w:val="0"/>
                <w:numId w:val="4"/>
              </w:numPr>
              <w:tabs>
                <w:tab w:val="left" w:pos="34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по изучению познавательных способностей.</w:t>
            </w:r>
          </w:p>
          <w:p w:rsidR="00DB7F9C" w:rsidRPr="004863B0" w:rsidRDefault="00DB7F9C" w:rsidP="004863B0">
            <w:pPr>
              <w:widowControl w:val="0"/>
              <w:numPr>
                <w:ilvl w:val="0"/>
                <w:numId w:val="4"/>
              </w:numPr>
              <w:tabs>
                <w:tab w:val="left" w:pos="2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индивидуальных   познавательных желаний и интере</w:t>
            </w: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сов.</w:t>
            </w:r>
          </w:p>
          <w:p w:rsidR="00DB7F9C" w:rsidRPr="004863B0" w:rsidRDefault="00DB7F9C" w:rsidP="004863B0">
            <w:pPr>
              <w:widowControl w:val="0"/>
              <w:tabs>
                <w:tab w:val="left" w:pos="226"/>
                <w:tab w:val="left" w:leader="underscore" w:pos="6259"/>
                <w:tab w:val="left" w:leader="underscore" w:pos="99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4.Индивидуальные занятия  с ребенком.</w:t>
            </w:r>
          </w:p>
        </w:tc>
        <w:tc>
          <w:tcPr>
            <w:tcW w:w="3191" w:type="dxa"/>
          </w:tcPr>
          <w:p w:rsidR="00DB7F9C" w:rsidRPr="004863B0" w:rsidRDefault="00DB7F9C" w:rsidP="004863B0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к мероприятиям, рас</w:t>
            </w: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крывающим интеллектуальные возможно</w:t>
            </w: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сти.</w:t>
            </w:r>
          </w:p>
          <w:p w:rsidR="00DB7F9C" w:rsidRPr="004863B0" w:rsidRDefault="00DB7F9C" w:rsidP="004863B0">
            <w:pPr>
              <w:widowControl w:val="0"/>
              <w:tabs>
                <w:tab w:val="left" w:pos="226"/>
                <w:tab w:val="left" w:leader="underscore" w:pos="6259"/>
                <w:tab w:val="left" w:leader="underscore" w:pos="99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 конкурсах.</w:t>
            </w:r>
          </w:p>
        </w:tc>
      </w:tr>
      <w:tr w:rsidR="00DB7F9C" w:rsidRPr="004863B0" w:rsidTr="00D62F14">
        <w:trPr>
          <w:trHeight w:val="556"/>
        </w:trPr>
        <w:tc>
          <w:tcPr>
            <w:tcW w:w="3190" w:type="dxa"/>
          </w:tcPr>
          <w:p w:rsidR="00DB7F9C" w:rsidRPr="004863B0" w:rsidRDefault="00DB7F9C" w:rsidP="004863B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Этап развития </w:t>
            </w:r>
          </w:p>
          <w:p w:rsidR="00DB7F9C" w:rsidRPr="004863B0" w:rsidRDefault="00DB7F9C" w:rsidP="004863B0">
            <w:pPr>
              <w:widowControl w:val="0"/>
              <w:tabs>
                <w:tab w:val="left" w:pos="226"/>
                <w:tab w:val="left" w:leader="underscore" w:pos="6259"/>
                <w:tab w:val="left" w:leader="underscore" w:pos="99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способствовать даль</w:t>
            </w: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нейшему развитию и реализа</w:t>
            </w: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ции  способностей </w:t>
            </w:r>
            <w:proofErr w:type="gramStart"/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DB7F9C" w:rsidRPr="004863B0" w:rsidRDefault="00DB7F9C" w:rsidP="004863B0">
            <w:pPr>
              <w:widowControl w:val="0"/>
              <w:numPr>
                <w:ilvl w:val="0"/>
                <w:numId w:val="6"/>
              </w:numPr>
              <w:tabs>
                <w:tab w:val="left" w:pos="34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методик по изу</w:t>
            </w: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чению уровня самооценки и притязаний, по изучению тем</w:t>
            </w: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перамента.</w:t>
            </w:r>
          </w:p>
          <w:p w:rsidR="00DB7F9C" w:rsidRPr="004863B0" w:rsidRDefault="00DB7F9C" w:rsidP="004863B0">
            <w:pPr>
              <w:widowControl w:val="0"/>
              <w:numPr>
                <w:ilvl w:val="0"/>
                <w:numId w:val="6"/>
              </w:numPr>
              <w:tabs>
                <w:tab w:val="left" w:pos="33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индивидуаль</w:t>
            </w: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занятий.</w:t>
            </w:r>
          </w:p>
          <w:p w:rsidR="00DB7F9C" w:rsidRPr="004863B0" w:rsidRDefault="00DB7F9C" w:rsidP="004863B0">
            <w:pPr>
              <w:widowControl w:val="0"/>
              <w:tabs>
                <w:tab w:val="left" w:pos="226"/>
                <w:tab w:val="left" w:leader="underscore" w:pos="6259"/>
                <w:tab w:val="left" w:leader="underscore" w:pos="99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Усложнение видов интеллектуальной  деятельности, подготовка к участию в  интеллектуальных </w:t>
            </w: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конкурсах</w:t>
            </w:r>
          </w:p>
        </w:tc>
        <w:tc>
          <w:tcPr>
            <w:tcW w:w="3191" w:type="dxa"/>
          </w:tcPr>
          <w:p w:rsidR="00DB7F9C" w:rsidRPr="004863B0" w:rsidRDefault="00DB7F9C" w:rsidP="004863B0">
            <w:pPr>
              <w:widowControl w:val="0"/>
              <w:numPr>
                <w:ilvl w:val="0"/>
                <w:numId w:val="7"/>
              </w:numPr>
              <w:tabs>
                <w:tab w:val="left" w:pos="2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Высокий уровень участия в го</w:t>
            </w: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родских, районных и  краевых конкурсах.</w:t>
            </w:r>
          </w:p>
          <w:p w:rsidR="00DB7F9C" w:rsidRPr="004863B0" w:rsidRDefault="00505736" w:rsidP="004863B0">
            <w:pPr>
              <w:widowControl w:val="0"/>
              <w:tabs>
                <w:tab w:val="left" w:pos="226"/>
                <w:tab w:val="left" w:leader="underscore" w:pos="6259"/>
                <w:tab w:val="left" w:leader="underscore" w:pos="99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DB7F9C"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интеллектуальных  способно</w:t>
            </w:r>
            <w:r w:rsidR="00DB7F9C"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стей, самооценки и уровня притяза</w:t>
            </w:r>
            <w:r w:rsidR="00DB7F9C"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ний.</w:t>
            </w:r>
          </w:p>
        </w:tc>
      </w:tr>
      <w:tr w:rsidR="00DB7F9C" w:rsidRPr="004863B0" w:rsidTr="00DB7F9C">
        <w:tc>
          <w:tcPr>
            <w:tcW w:w="3190" w:type="dxa"/>
          </w:tcPr>
          <w:p w:rsidR="00DB7F9C" w:rsidRPr="004863B0" w:rsidRDefault="00DB7F9C" w:rsidP="004863B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Этап саморазвития </w:t>
            </w:r>
          </w:p>
          <w:p w:rsidR="00DB7F9C" w:rsidRPr="004863B0" w:rsidRDefault="00DB7F9C" w:rsidP="004863B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содействовать выходу интеллектуальной  деятельности </w:t>
            </w:r>
            <w:proofErr w:type="gramStart"/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новый, более высокий уровень </w:t>
            </w:r>
          </w:p>
          <w:p w:rsidR="00DB7F9C" w:rsidRPr="004863B0" w:rsidRDefault="00DB7F9C" w:rsidP="004863B0">
            <w:pPr>
              <w:widowControl w:val="0"/>
              <w:tabs>
                <w:tab w:val="left" w:pos="226"/>
                <w:tab w:val="left" w:leader="underscore" w:pos="6259"/>
                <w:tab w:val="left" w:leader="underscore" w:pos="99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B7F9C" w:rsidRPr="004863B0" w:rsidRDefault="00DB7F9C" w:rsidP="004863B0">
            <w:pPr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подбор и об</w:t>
            </w: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суждение нового познавательного  материала.</w:t>
            </w:r>
          </w:p>
          <w:p w:rsidR="00DB7F9C" w:rsidRPr="004863B0" w:rsidRDefault="00505736" w:rsidP="004863B0">
            <w:pPr>
              <w:widowControl w:val="0"/>
              <w:tabs>
                <w:tab w:val="left" w:pos="226"/>
                <w:tab w:val="left" w:leader="underscore" w:pos="6259"/>
                <w:tab w:val="left" w:leader="underscore" w:pos="99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DB7F9C"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над исследовательским  проектом.</w:t>
            </w:r>
          </w:p>
        </w:tc>
        <w:tc>
          <w:tcPr>
            <w:tcW w:w="3191" w:type="dxa"/>
          </w:tcPr>
          <w:p w:rsidR="00DB7F9C" w:rsidRPr="004863B0" w:rsidRDefault="00DB7F9C" w:rsidP="004863B0">
            <w:pPr>
              <w:widowControl w:val="0"/>
              <w:numPr>
                <w:ilvl w:val="0"/>
                <w:numId w:val="9"/>
              </w:numPr>
              <w:tabs>
                <w:tab w:val="left" w:pos="22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участия в кон</w:t>
            </w: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курсах разного уровня.</w:t>
            </w:r>
          </w:p>
          <w:p w:rsidR="00DB7F9C" w:rsidRPr="004863B0" w:rsidRDefault="00505736" w:rsidP="004863B0">
            <w:pPr>
              <w:widowControl w:val="0"/>
              <w:tabs>
                <w:tab w:val="left" w:pos="226"/>
                <w:tab w:val="left" w:leader="underscore" w:pos="6259"/>
                <w:tab w:val="left" w:leader="underscore" w:pos="99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DB7F9C" w:rsidRPr="0048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субъектной позиции и креативности</w:t>
            </w:r>
          </w:p>
        </w:tc>
      </w:tr>
    </w:tbl>
    <w:p w:rsidR="00C13B3B" w:rsidRPr="004863B0" w:rsidRDefault="004863B0" w:rsidP="004863B0">
      <w:pPr>
        <w:widowControl w:val="0"/>
        <w:tabs>
          <w:tab w:val="left" w:pos="226"/>
          <w:tab w:val="left" w:leader="underscore" w:pos="6259"/>
          <w:tab w:val="left" w:leader="underscore" w:pos="99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13B3B" w:rsidRPr="004863B0" w:rsidRDefault="00C13B3B" w:rsidP="004863B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736" w:rsidRPr="004863B0" w:rsidRDefault="00505736" w:rsidP="004863B0">
      <w:pPr>
        <w:pStyle w:val="6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4863B0">
        <w:rPr>
          <w:sz w:val="24"/>
          <w:szCs w:val="24"/>
        </w:rPr>
        <w:t xml:space="preserve"> </w:t>
      </w:r>
      <w:r w:rsidR="00D62F14">
        <w:rPr>
          <w:sz w:val="24"/>
          <w:szCs w:val="24"/>
        </w:rPr>
        <w:t xml:space="preserve">Меняется </w:t>
      </w:r>
      <w:r w:rsidRPr="004863B0">
        <w:rPr>
          <w:sz w:val="24"/>
          <w:szCs w:val="24"/>
        </w:rPr>
        <w:t xml:space="preserve">структурирование учебного материала по типу </w:t>
      </w:r>
      <w:r w:rsidRPr="004863B0">
        <w:rPr>
          <w:rStyle w:val="a4"/>
          <w:sz w:val="24"/>
          <w:szCs w:val="24"/>
        </w:rPr>
        <w:t xml:space="preserve"> концентрических кругов.</w:t>
      </w:r>
      <w:r w:rsidRPr="004863B0">
        <w:rPr>
          <w:sz w:val="24"/>
          <w:szCs w:val="24"/>
        </w:rPr>
        <w:t xml:space="preserve"> В структуру такой программы обычно входят не</w:t>
      </w:r>
      <w:r w:rsidRPr="004863B0">
        <w:rPr>
          <w:sz w:val="24"/>
          <w:szCs w:val="24"/>
        </w:rPr>
        <w:softHyphen/>
        <w:t>сколько более мелких подпрограмм (они могут быть относительно автономны). Пройдя первый круг, ребенок осваивает второй, потом третий. Благодаря такой структуре один и тот же вид деятельности отрабатывается на занятиях периодически, многократно, причем содержание постепенно усложняется и расширяется за счет обогащения компонентами углубленной проработки каждого действия. При таком способе структурирования материала открываются большие возможности для исследовательской деятельности учащихся, которая, как раз, направлена на развитие их одаренности.</w:t>
      </w:r>
    </w:p>
    <w:p w:rsidR="004863B0" w:rsidRDefault="00442BCF" w:rsidP="004863B0">
      <w:pPr>
        <w:pStyle w:val="6"/>
        <w:shd w:val="clear" w:color="auto" w:fill="auto"/>
        <w:spacing w:line="240" w:lineRule="auto"/>
        <w:ind w:firstLine="360"/>
        <w:jc w:val="both"/>
        <w:rPr>
          <w:color w:val="333333"/>
          <w:sz w:val="24"/>
          <w:szCs w:val="24"/>
          <w:lang w:eastAsia="ru-RU"/>
        </w:rPr>
      </w:pPr>
      <w:r w:rsidRPr="004863B0">
        <w:rPr>
          <w:sz w:val="24"/>
          <w:szCs w:val="24"/>
        </w:rPr>
        <w:t xml:space="preserve">Говоря о встраивании ребенка в конкурсы, олимпиады, остановилась на мероприятиях, направленных на развитие интеллектуальных и творческих способностей, которые  вошли в перечень олимпиад, конкурсов, утвержденный </w:t>
      </w:r>
      <w:proofErr w:type="spellStart"/>
      <w:r w:rsidRPr="004863B0">
        <w:rPr>
          <w:sz w:val="24"/>
          <w:szCs w:val="24"/>
        </w:rPr>
        <w:t>Минпросвещения</w:t>
      </w:r>
      <w:proofErr w:type="spellEnd"/>
      <w:r w:rsidRPr="004863B0">
        <w:rPr>
          <w:sz w:val="24"/>
          <w:szCs w:val="24"/>
        </w:rPr>
        <w:t xml:space="preserve"> России на 2</w:t>
      </w:r>
      <w:r w:rsidR="00461785">
        <w:rPr>
          <w:sz w:val="24"/>
          <w:szCs w:val="24"/>
        </w:rPr>
        <w:t>023-2024</w:t>
      </w:r>
      <w:r w:rsidRPr="004863B0">
        <w:rPr>
          <w:sz w:val="24"/>
          <w:szCs w:val="24"/>
        </w:rPr>
        <w:t xml:space="preserve"> </w:t>
      </w:r>
      <w:r w:rsidR="00461785">
        <w:rPr>
          <w:sz w:val="24"/>
          <w:szCs w:val="24"/>
        </w:rPr>
        <w:t>г</w:t>
      </w:r>
      <w:r w:rsidRPr="004863B0">
        <w:rPr>
          <w:sz w:val="24"/>
          <w:szCs w:val="24"/>
        </w:rPr>
        <w:t xml:space="preserve">. Для участия дошкольников остановились на следующих конкурсах: </w:t>
      </w:r>
      <w:r w:rsidR="006903C4" w:rsidRPr="004863B0">
        <w:rPr>
          <w:sz w:val="24"/>
          <w:szCs w:val="24"/>
        </w:rPr>
        <w:t xml:space="preserve">Всероссийский конкурс исследовательских работ и творческих проектов дошкольников и младших школьников «Я - ИССЛЕДОВАТЕЛЬ», </w:t>
      </w:r>
      <w:r w:rsidR="004863B0" w:rsidRPr="004863B0">
        <w:rPr>
          <w:sz w:val="24"/>
          <w:szCs w:val="24"/>
        </w:rPr>
        <w:t>Детский экологический фестиваль  с международным участием «</w:t>
      </w:r>
      <w:proofErr w:type="spellStart"/>
      <w:r w:rsidR="004863B0" w:rsidRPr="004863B0">
        <w:rPr>
          <w:sz w:val="24"/>
          <w:szCs w:val="24"/>
        </w:rPr>
        <w:t>ЭкоСказы</w:t>
      </w:r>
      <w:proofErr w:type="spellEnd"/>
      <w:r w:rsidR="004863B0" w:rsidRPr="004863B0">
        <w:rPr>
          <w:sz w:val="24"/>
          <w:szCs w:val="24"/>
        </w:rPr>
        <w:t xml:space="preserve"> «</w:t>
      </w:r>
      <w:proofErr w:type="spellStart"/>
      <w:r w:rsidR="004863B0" w:rsidRPr="004863B0">
        <w:rPr>
          <w:sz w:val="24"/>
          <w:szCs w:val="24"/>
        </w:rPr>
        <w:t>Роева</w:t>
      </w:r>
      <w:proofErr w:type="spellEnd"/>
      <w:r w:rsidR="004863B0" w:rsidRPr="004863B0">
        <w:rPr>
          <w:sz w:val="24"/>
          <w:szCs w:val="24"/>
        </w:rPr>
        <w:t xml:space="preserve"> ручья», </w:t>
      </w:r>
      <w:r w:rsidR="004863B0" w:rsidRPr="004863B0">
        <w:rPr>
          <w:color w:val="333333"/>
          <w:sz w:val="24"/>
          <w:szCs w:val="24"/>
          <w:lang w:eastAsia="ru-RU"/>
        </w:rPr>
        <w:t>Всероссийский  конкурс творческих, проектных и исследовательских работ учащихся «#</w:t>
      </w:r>
      <w:proofErr w:type="spellStart"/>
      <w:r w:rsidR="004863B0" w:rsidRPr="004863B0">
        <w:rPr>
          <w:color w:val="333333"/>
          <w:sz w:val="24"/>
          <w:szCs w:val="24"/>
          <w:lang w:eastAsia="ru-RU"/>
        </w:rPr>
        <w:t>ВместеЯрче</w:t>
      </w:r>
      <w:proofErr w:type="spellEnd"/>
      <w:r w:rsidR="004863B0" w:rsidRPr="004863B0">
        <w:rPr>
          <w:color w:val="333333"/>
          <w:sz w:val="24"/>
          <w:szCs w:val="24"/>
          <w:lang w:eastAsia="ru-RU"/>
        </w:rPr>
        <w:t xml:space="preserve">». </w:t>
      </w:r>
    </w:p>
    <w:p w:rsidR="004863B0" w:rsidRDefault="004863B0" w:rsidP="004863B0">
      <w:pPr>
        <w:pStyle w:val="6"/>
        <w:shd w:val="clear" w:color="auto" w:fill="auto"/>
        <w:spacing w:line="240" w:lineRule="auto"/>
        <w:ind w:firstLine="360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Использую для развития интеллектуальных способностей детей ресурсы следующих образовательных платформ</w:t>
      </w:r>
      <w:r w:rsidR="00D62F14">
        <w:rPr>
          <w:color w:val="333333"/>
          <w:sz w:val="24"/>
          <w:szCs w:val="24"/>
          <w:lang w:eastAsia="ru-RU"/>
        </w:rPr>
        <w:t xml:space="preserve"> при совместной работе с родителями</w:t>
      </w:r>
      <w:proofErr w:type="gramStart"/>
      <w:r w:rsidR="00D62F14">
        <w:rPr>
          <w:color w:val="333333"/>
          <w:sz w:val="24"/>
          <w:szCs w:val="24"/>
          <w:lang w:eastAsia="ru-RU"/>
        </w:rPr>
        <w:t xml:space="preserve"> </w:t>
      </w:r>
      <w:r>
        <w:rPr>
          <w:color w:val="333333"/>
          <w:sz w:val="24"/>
          <w:szCs w:val="24"/>
          <w:lang w:eastAsia="ru-RU"/>
        </w:rPr>
        <w:t>: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6"/>
        <w:gridCol w:w="5425"/>
      </w:tblGrid>
      <w:tr w:rsidR="003E212B" w:rsidTr="00050642">
        <w:tc>
          <w:tcPr>
            <w:tcW w:w="4146" w:type="dxa"/>
          </w:tcPr>
          <w:p w:rsidR="003E212B" w:rsidRDefault="003E212B" w:rsidP="004863B0">
            <w:pPr>
              <w:pStyle w:val="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5425" w:type="dxa"/>
          </w:tcPr>
          <w:p w:rsidR="003E212B" w:rsidRDefault="003E212B" w:rsidP="004863B0">
            <w:pPr>
              <w:pStyle w:val="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E212B" w:rsidTr="00050642">
        <w:tc>
          <w:tcPr>
            <w:tcW w:w="4146" w:type="dxa"/>
          </w:tcPr>
          <w:p w:rsidR="003E212B" w:rsidRDefault="003E212B" w:rsidP="003E212B">
            <w:pPr>
              <w:pStyle w:val="3"/>
              <w:spacing w:before="0" w:beforeAutospacing="0" w:after="175" w:afterAutospacing="0"/>
              <w:textAlignment w:val="baseline"/>
              <w:outlineLvl w:val="2"/>
              <w:rPr>
                <w:color w:val="000000"/>
                <w:sz w:val="24"/>
                <w:szCs w:val="24"/>
              </w:rPr>
            </w:pPr>
            <w:r w:rsidRPr="003E212B">
              <w:rPr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3E212B">
              <w:rPr>
                <w:color w:val="000000"/>
                <w:sz w:val="24"/>
                <w:szCs w:val="24"/>
              </w:rPr>
              <w:t>Разумейкин</w:t>
            </w:r>
            <w:proofErr w:type="spellEnd"/>
            <w:r w:rsidRPr="003E212B">
              <w:rPr>
                <w:color w:val="000000"/>
                <w:sz w:val="24"/>
                <w:szCs w:val="24"/>
                <w:lang w:val="en-US"/>
              </w:rPr>
              <w:t>»</w:t>
            </w:r>
          </w:p>
          <w:p w:rsidR="00050642" w:rsidRPr="00050642" w:rsidRDefault="00050642" w:rsidP="003E212B">
            <w:pPr>
              <w:pStyle w:val="3"/>
              <w:spacing w:before="0" w:beforeAutospacing="0" w:after="175" w:afterAutospacing="0"/>
              <w:textAlignment w:val="baseline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E1A1B09" wp14:editId="3A8C0003">
                  <wp:extent cx="1041721" cy="1036786"/>
                  <wp:effectExtent l="0" t="0" r="6350" b="0"/>
                  <wp:docPr id="3" name="Рисунок 3" descr="C:\Users\HP\Desktop\подготовка к конференции\f210911e4220a72c88db94978d8ee0338db350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esktop\подготовка к конференции\f210911e4220a72c88db94978d8ee0338db350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975" cy="1038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5" w:type="dxa"/>
          </w:tcPr>
          <w:p w:rsidR="003E212B" w:rsidRPr="00050642" w:rsidRDefault="00050642" w:rsidP="004863B0">
            <w:pPr>
              <w:pStyle w:val="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50642">
              <w:rPr>
                <w:sz w:val="24"/>
                <w:szCs w:val="24"/>
                <w:shd w:val="clear" w:color="auto" w:fill="FFFFFF"/>
              </w:rPr>
              <w:t>Онлайн-занятия для детей от 3 до 10 лет. Подготовка к школе и повышение успеваемости младших школьников.</w:t>
            </w:r>
          </w:p>
        </w:tc>
      </w:tr>
      <w:tr w:rsidR="003E212B" w:rsidTr="00050642">
        <w:tc>
          <w:tcPr>
            <w:tcW w:w="4146" w:type="dxa"/>
          </w:tcPr>
          <w:p w:rsidR="003E212B" w:rsidRDefault="003E212B" w:rsidP="003E212B">
            <w:pPr>
              <w:pStyle w:val="3"/>
              <w:spacing w:before="0" w:beforeAutospacing="0" w:after="175" w:afterAutospacing="0"/>
              <w:textAlignment w:val="baseline"/>
              <w:outlineLvl w:val="2"/>
              <w:rPr>
                <w:color w:val="000000"/>
                <w:sz w:val="24"/>
                <w:szCs w:val="24"/>
              </w:rPr>
            </w:pPr>
            <w:r w:rsidRPr="003E212B">
              <w:rPr>
                <w:color w:val="000000"/>
                <w:sz w:val="24"/>
                <w:szCs w:val="24"/>
              </w:rPr>
              <w:t xml:space="preserve">Учи. </w:t>
            </w:r>
            <w:proofErr w:type="spellStart"/>
            <w:r w:rsidR="004E3655" w:rsidRPr="003E212B">
              <w:rPr>
                <w:color w:val="000000"/>
                <w:sz w:val="24"/>
                <w:szCs w:val="24"/>
              </w:rPr>
              <w:t>Р</w:t>
            </w:r>
            <w:r w:rsidRPr="003E212B">
              <w:rPr>
                <w:color w:val="000000"/>
                <w:sz w:val="24"/>
                <w:szCs w:val="24"/>
              </w:rPr>
              <w:t>у</w:t>
            </w:r>
            <w:proofErr w:type="spellEnd"/>
          </w:p>
          <w:p w:rsidR="004E3655" w:rsidRPr="003E212B" w:rsidRDefault="004E3655" w:rsidP="003E212B">
            <w:pPr>
              <w:pStyle w:val="3"/>
              <w:spacing w:before="0" w:beforeAutospacing="0" w:after="175" w:afterAutospacing="0"/>
              <w:textAlignment w:val="baseline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25F278D" wp14:editId="177CF8CF">
                  <wp:extent cx="1078775" cy="653970"/>
                  <wp:effectExtent l="0" t="0" r="7620" b="0"/>
                  <wp:docPr id="2" name="Рисунок 2" descr="C:\Users\HP\Desktop\подготовка к конференции\izobrazhenie_viber_2020-07-16_shsh12-32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подготовка к конференции\izobrazhenie_viber_2020-07-16_shsh12-32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98" cy="653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5" w:type="dxa"/>
          </w:tcPr>
          <w:p w:rsidR="003E212B" w:rsidRPr="004E3655" w:rsidRDefault="004E3655" w:rsidP="004863B0">
            <w:pPr>
              <w:pStyle w:val="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E3655">
              <w:rPr>
                <w:color w:val="000000"/>
                <w:sz w:val="24"/>
                <w:szCs w:val="24"/>
                <w:shd w:val="clear" w:color="auto" w:fill="FFFFFF"/>
              </w:rPr>
              <w:t xml:space="preserve">Курс для самых маленьких учеников включает в себя 121 карточку с интерактивными заданиями, которые сгруппированы по темам: «Числа и счет», «Сложение и вычитание до пяти», «Сложение и вычитание до десяти», «Пространственные отношения», «Плоские фигуры и их свойства». </w:t>
            </w:r>
            <w:proofErr w:type="gramStart"/>
            <w:r w:rsidRPr="004E3655">
              <w:rPr>
                <w:color w:val="000000"/>
                <w:sz w:val="24"/>
                <w:szCs w:val="24"/>
                <w:shd w:val="clear" w:color="auto" w:fill="FFFFFF"/>
              </w:rPr>
              <w:t>Сначала ученик знакомится с цифрами и разными способами их написания, с числовым рядом, а затем переходит от символов к содержательному счету, то есть связывает числа с объектами и персонажами — яркими кубиками, фруктами, веселыми животными и птицами.</w:t>
            </w:r>
            <w:proofErr w:type="gramEnd"/>
          </w:p>
        </w:tc>
      </w:tr>
    </w:tbl>
    <w:p w:rsidR="004863B0" w:rsidRPr="00A60F20" w:rsidRDefault="00A60F20" w:rsidP="004863B0">
      <w:pPr>
        <w:pStyle w:val="6"/>
        <w:shd w:val="clear" w:color="auto" w:fill="auto"/>
        <w:spacing w:line="240" w:lineRule="auto"/>
        <w:ind w:firstLine="360"/>
        <w:jc w:val="both"/>
        <w:rPr>
          <w:b/>
          <w:sz w:val="24"/>
          <w:szCs w:val="24"/>
        </w:rPr>
      </w:pPr>
      <w:r w:rsidRPr="00A60F20">
        <w:rPr>
          <w:b/>
          <w:sz w:val="24"/>
          <w:szCs w:val="24"/>
        </w:rPr>
        <w:lastRenderedPageBreak/>
        <w:t>Результаты работы:</w:t>
      </w:r>
    </w:p>
    <w:p w:rsidR="00A60F20" w:rsidRPr="00A60F20" w:rsidRDefault="00A60F20" w:rsidP="00A6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F20">
        <w:rPr>
          <w:rFonts w:ascii="Times New Roman" w:hAnsi="Times New Roman" w:cs="Times New Roman"/>
          <w:b/>
          <w:bCs/>
          <w:sz w:val="24"/>
          <w:szCs w:val="24"/>
        </w:rPr>
        <w:t>Качественные:</w:t>
      </w:r>
    </w:p>
    <w:p w:rsidR="00000000" w:rsidRPr="00A60F20" w:rsidRDefault="0064604C" w:rsidP="00A60F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F20">
        <w:rPr>
          <w:rFonts w:ascii="Times New Roman" w:hAnsi="Times New Roman" w:cs="Times New Roman"/>
          <w:sz w:val="24"/>
          <w:szCs w:val="24"/>
        </w:rPr>
        <w:t>дети учатся  задавать проблемные вопросы;</w:t>
      </w:r>
    </w:p>
    <w:p w:rsidR="00000000" w:rsidRPr="00A60F20" w:rsidRDefault="0064604C" w:rsidP="00A60F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F20">
        <w:rPr>
          <w:rFonts w:ascii="Times New Roman" w:hAnsi="Times New Roman" w:cs="Times New Roman"/>
          <w:sz w:val="24"/>
          <w:szCs w:val="24"/>
        </w:rPr>
        <w:t>умеют делать выводы, умозаключения  на основе практического опыта;</w:t>
      </w:r>
    </w:p>
    <w:p w:rsidR="00000000" w:rsidRPr="00A60F20" w:rsidRDefault="0064604C" w:rsidP="00A60F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F20">
        <w:rPr>
          <w:rFonts w:ascii="Times New Roman" w:hAnsi="Times New Roman" w:cs="Times New Roman"/>
          <w:sz w:val="24"/>
          <w:szCs w:val="24"/>
        </w:rPr>
        <w:t xml:space="preserve"> умеет работать со схемами, простыми алгоритмами, таблицами;</w:t>
      </w:r>
    </w:p>
    <w:p w:rsidR="00000000" w:rsidRPr="00A60F20" w:rsidRDefault="0064604C" w:rsidP="00A60F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F20">
        <w:rPr>
          <w:rFonts w:ascii="Times New Roman" w:hAnsi="Times New Roman" w:cs="Times New Roman"/>
          <w:sz w:val="24"/>
          <w:szCs w:val="24"/>
        </w:rPr>
        <w:t xml:space="preserve"> формируется культура публичного выступления;</w:t>
      </w:r>
    </w:p>
    <w:p w:rsidR="00000000" w:rsidRPr="00A60F20" w:rsidRDefault="0064604C" w:rsidP="00A60F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F20">
        <w:rPr>
          <w:rFonts w:ascii="Times New Roman" w:hAnsi="Times New Roman" w:cs="Times New Roman"/>
          <w:sz w:val="24"/>
          <w:szCs w:val="24"/>
        </w:rPr>
        <w:t xml:space="preserve"> происходит приращение словарного запаса ребенка и развитие устной речи (формулирует сложные высказывания);</w:t>
      </w:r>
    </w:p>
    <w:p w:rsidR="00000000" w:rsidRPr="00A60F20" w:rsidRDefault="0064604C" w:rsidP="00A60F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F20">
        <w:rPr>
          <w:rFonts w:ascii="Times New Roman" w:hAnsi="Times New Roman" w:cs="Times New Roman"/>
          <w:sz w:val="24"/>
          <w:szCs w:val="24"/>
        </w:rPr>
        <w:t xml:space="preserve"> участие в интеллектуал</w:t>
      </w:r>
      <w:r w:rsidR="00A60F20">
        <w:rPr>
          <w:rFonts w:ascii="Times New Roman" w:hAnsi="Times New Roman" w:cs="Times New Roman"/>
          <w:sz w:val="24"/>
          <w:szCs w:val="24"/>
        </w:rPr>
        <w:t>ьных конкурсах разного уровня (</w:t>
      </w:r>
      <w:r w:rsidRPr="00A60F20">
        <w:rPr>
          <w:rFonts w:ascii="Times New Roman" w:hAnsi="Times New Roman" w:cs="Times New Roman"/>
          <w:sz w:val="24"/>
          <w:szCs w:val="24"/>
        </w:rPr>
        <w:t xml:space="preserve">НПК «Юные исследователи», олимпиады </w:t>
      </w:r>
      <w:proofErr w:type="spellStart"/>
      <w:r w:rsidRPr="00A60F20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A60F2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0F2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60F20">
        <w:rPr>
          <w:rFonts w:ascii="Times New Roman" w:hAnsi="Times New Roman" w:cs="Times New Roman"/>
          <w:sz w:val="24"/>
          <w:szCs w:val="24"/>
        </w:rPr>
        <w:t xml:space="preserve"> и пр.)</w:t>
      </w:r>
    </w:p>
    <w:p w:rsidR="00A60F20" w:rsidRPr="00A60F20" w:rsidRDefault="00A60F20" w:rsidP="00A60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F20">
        <w:rPr>
          <w:rFonts w:ascii="Times New Roman" w:hAnsi="Times New Roman" w:cs="Times New Roman"/>
          <w:b/>
          <w:sz w:val="24"/>
          <w:szCs w:val="24"/>
        </w:rPr>
        <w:t>Количественные:</w:t>
      </w:r>
    </w:p>
    <w:p w:rsidR="00A60F20" w:rsidRPr="00A60F20" w:rsidRDefault="00A60F20" w:rsidP="00A6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обучающихся ДООП «Логика</w:t>
      </w:r>
      <w:r w:rsidRPr="00A60F20">
        <w:rPr>
          <w:rFonts w:ascii="Times New Roman" w:hAnsi="Times New Roman" w:cs="Times New Roman"/>
          <w:sz w:val="24"/>
          <w:szCs w:val="24"/>
        </w:rPr>
        <w:t>» активно занимаются на платформе</w:t>
      </w:r>
      <w:proofErr w:type="gramStart"/>
      <w:r w:rsidRPr="00A60F20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60F20">
        <w:rPr>
          <w:rFonts w:ascii="Times New Roman" w:hAnsi="Times New Roman" w:cs="Times New Roman"/>
          <w:sz w:val="24"/>
          <w:szCs w:val="24"/>
        </w:rPr>
        <w:t xml:space="preserve">чи. </w:t>
      </w:r>
      <w:proofErr w:type="spellStart"/>
      <w:r w:rsidRPr="00A60F20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A60F20">
        <w:rPr>
          <w:rFonts w:ascii="Times New Roman" w:hAnsi="Times New Roman" w:cs="Times New Roman"/>
          <w:sz w:val="24"/>
          <w:szCs w:val="24"/>
        </w:rPr>
        <w:t>;</w:t>
      </w:r>
    </w:p>
    <w:p w:rsidR="00A60F20" w:rsidRDefault="00A60F20" w:rsidP="00A6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A60F20">
        <w:rPr>
          <w:rFonts w:ascii="Times New Roman" w:hAnsi="Times New Roman" w:cs="Times New Roman"/>
          <w:sz w:val="24"/>
          <w:szCs w:val="24"/>
        </w:rPr>
        <w:t xml:space="preserve"> победителей и призеров в олимпиадах и интелл</w:t>
      </w:r>
      <w:r>
        <w:rPr>
          <w:rFonts w:ascii="Times New Roman" w:hAnsi="Times New Roman" w:cs="Times New Roman"/>
          <w:sz w:val="24"/>
          <w:szCs w:val="24"/>
        </w:rPr>
        <w:t>ектуальных конкурсах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0F20" w:rsidRPr="00A60F20" w:rsidRDefault="00A60F20" w:rsidP="00A60F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вывод, что работа  по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проектированию</w:t>
      </w:r>
      <w:r w:rsidRPr="00A60F20">
        <w:rPr>
          <w:rFonts w:ascii="Times New Roman" w:hAnsi="Times New Roman" w:cs="Times New Roman"/>
          <w:sz w:val="24"/>
          <w:szCs w:val="24"/>
          <w:lang w:eastAsia="ar-SA"/>
        </w:rPr>
        <w:t xml:space="preserve"> индивидуального образовательного маршрута   младшего школьника в системе дополнительного образования через  реализацию ДООП «Логика»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уже дает первые положительные результаты. </w:t>
      </w:r>
    </w:p>
    <w:p w:rsidR="00A60F20" w:rsidRPr="00A60F20" w:rsidRDefault="00A60F20" w:rsidP="00A6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D78" w:rsidRPr="004863B0" w:rsidRDefault="00E54D78" w:rsidP="00A6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4D78" w:rsidRPr="0048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0FB"/>
    <w:multiLevelType w:val="multilevel"/>
    <w:tmpl w:val="73449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1480E"/>
    <w:multiLevelType w:val="multilevel"/>
    <w:tmpl w:val="E6003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22FB1"/>
    <w:multiLevelType w:val="multilevel"/>
    <w:tmpl w:val="B65EB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014275"/>
    <w:multiLevelType w:val="multilevel"/>
    <w:tmpl w:val="7EAC0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790D0A"/>
    <w:multiLevelType w:val="multilevel"/>
    <w:tmpl w:val="B6ECE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2120F8"/>
    <w:multiLevelType w:val="hybridMultilevel"/>
    <w:tmpl w:val="FC84FD22"/>
    <w:lvl w:ilvl="0" w:tplc="C562E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473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B224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1E27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52BC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603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C4C8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0A02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2AA8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8C76392"/>
    <w:multiLevelType w:val="multilevel"/>
    <w:tmpl w:val="331E6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4A082B"/>
    <w:multiLevelType w:val="multilevel"/>
    <w:tmpl w:val="CBDC5C2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212C1D"/>
    <w:multiLevelType w:val="multilevel"/>
    <w:tmpl w:val="2A100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B523C2"/>
    <w:multiLevelType w:val="multilevel"/>
    <w:tmpl w:val="03D42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A9"/>
    <w:rsid w:val="00050642"/>
    <w:rsid w:val="00051359"/>
    <w:rsid w:val="0015449C"/>
    <w:rsid w:val="001F123F"/>
    <w:rsid w:val="002A3B12"/>
    <w:rsid w:val="003E212B"/>
    <w:rsid w:val="0040077E"/>
    <w:rsid w:val="00442BCF"/>
    <w:rsid w:val="00461785"/>
    <w:rsid w:val="00464135"/>
    <w:rsid w:val="004863B0"/>
    <w:rsid w:val="004E3655"/>
    <w:rsid w:val="00505736"/>
    <w:rsid w:val="005879A9"/>
    <w:rsid w:val="005C550A"/>
    <w:rsid w:val="0064604C"/>
    <w:rsid w:val="006473DB"/>
    <w:rsid w:val="006903C4"/>
    <w:rsid w:val="007E64D0"/>
    <w:rsid w:val="00933566"/>
    <w:rsid w:val="00936886"/>
    <w:rsid w:val="00943363"/>
    <w:rsid w:val="00A60F20"/>
    <w:rsid w:val="00AF09BA"/>
    <w:rsid w:val="00BB2C96"/>
    <w:rsid w:val="00C13B3B"/>
    <w:rsid w:val="00C33291"/>
    <w:rsid w:val="00D62F14"/>
    <w:rsid w:val="00DB7F9C"/>
    <w:rsid w:val="00DC236A"/>
    <w:rsid w:val="00E54D78"/>
    <w:rsid w:val="00E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863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86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1F12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rsid w:val="001F12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1F123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1F123F"/>
    <w:pPr>
      <w:widowControl w:val="0"/>
      <w:shd w:val="clear" w:color="auto" w:fill="FFFFFF"/>
      <w:spacing w:after="0" w:line="322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3">
    <w:name w:val="c3"/>
    <w:basedOn w:val="a"/>
    <w:rsid w:val="0064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73DB"/>
  </w:style>
  <w:style w:type="table" w:styleId="a5">
    <w:name w:val="Table Grid"/>
    <w:basedOn w:val="a1"/>
    <w:uiPriority w:val="59"/>
    <w:rsid w:val="00DB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57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86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63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3E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212B"/>
  </w:style>
  <w:style w:type="paragraph" w:styleId="a7">
    <w:name w:val="Balloon Text"/>
    <w:basedOn w:val="a"/>
    <w:link w:val="a8"/>
    <w:uiPriority w:val="99"/>
    <w:semiHidden/>
    <w:unhideWhenUsed/>
    <w:rsid w:val="003E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12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C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863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86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1F12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rsid w:val="001F12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1F123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1F123F"/>
    <w:pPr>
      <w:widowControl w:val="0"/>
      <w:shd w:val="clear" w:color="auto" w:fill="FFFFFF"/>
      <w:spacing w:after="0" w:line="322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3">
    <w:name w:val="c3"/>
    <w:basedOn w:val="a"/>
    <w:rsid w:val="0064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73DB"/>
  </w:style>
  <w:style w:type="table" w:styleId="a5">
    <w:name w:val="Table Grid"/>
    <w:basedOn w:val="a1"/>
    <w:uiPriority w:val="59"/>
    <w:rsid w:val="00DB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57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86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63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3E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212B"/>
  </w:style>
  <w:style w:type="paragraph" w:styleId="a7">
    <w:name w:val="Balloon Text"/>
    <w:basedOn w:val="a"/>
    <w:link w:val="a8"/>
    <w:uiPriority w:val="99"/>
    <w:semiHidden/>
    <w:unhideWhenUsed/>
    <w:rsid w:val="003E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12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C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3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3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20</cp:revision>
  <dcterms:created xsi:type="dcterms:W3CDTF">2022-10-26T14:26:00Z</dcterms:created>
  <dcterms:modified xsi:type="dcterms:W3CDTF">2024-02-02T05:38:00Z</dcterms:modified>
</cp:coreProperties>
</file>