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35" w:rsidRPr="00CA72F3" w:rsidRDefault="00070B35" w:rsidP="00CA72F3">
      <w:pPr>
        <w:spacing w:line="360" w:lineRule="auto"/>
        <w:jc w:val="center"/>
        <w:rPr>
          <w:b/>
          <w:sz w:val="24"/>
          <w:szCs w:val="24"/>
        </w:rPr>
      </w:pPr>
      <w:r w:rsidRPr="00CA72F3">
        <w:rPr>
          <w:b/>
          <w:sz w:val="24"/>
          <w:szCs w:val="24"/>
        </w:rPr>
        <w:t xml:space="preserve">Муниципальное учреждение дополнительного образования </w:t>
      </w:r>
    </w:p>
    <w:p w:rsidR="00070B35" w:rsidRPr="00CA72F3" w:rsidRDefault="00070B35" w:rsidP="00CA72F3">
      <w:pPr>
        <w:spacing w:line="360" w:lineRule="auto"/>
        <w:jc w:val="center"/>
        <w:rPr>
          <w:b/>
          <w:sz w:val="24"/>
          <w:szCs w:val="24"/>
        </w:rPr>
      </w:pPr>
      <w:r w:rsidRPr="00CA72F3">
        <w:rPr>
          <w:b/>
          <w:sz w:val="24"/>
          <w:szCs w:val="24"/>
        </w:rPr>
        <w:t>детско-юношеская спортивная школа «Триумф» города Нерюнгри</w:t>
      </w:r>
    </w:p>
    <w:p w:rsidR="00070B35" w:rsidRPr="00CA72F3" w:rsidRDefault="00070B35" w:rsidP="00CA72F3">
      <w:pPr>
        <w:spacing w:line="360" w:lineRule="auto"/>
        <w:jc w:val="center"/>
        <w:rPr>
          <w:b/>
          <w:sz w:val="24"/>
          <w:szCs w:val="24"/>
        </w:rPr>
      </w:pPr>
      <w:r w:rsidRPr="00CA72F3">
        <w:rPr>
          <w:b/>
          <w:sz w:val="24"/>
          <w:szCs w:val="24"/>
        </w:rPr>
        <w:t xml:space="preserve"> (ДЮСШ «Триумф» г. Нерюнгри)</w:t>
      </w:r>
    </w:p>
    <w:p w:rsidR="00070B35" w:rsidRPr="007B5770" w:rsidRDefault="00070B35" w:rsidP="00CA72F3">
      <w:pPr>
        <w:spacing w:line="360" w:lineRule="auto"/>
        <w:ind w:firstLine="709"/>
        <w:jc w:val="both"/>
      </w:pPr>
    </w:p>
    <w:p w:rsidR="00070B35" w:rsidRPr="00757C97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757C97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757C97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757C97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Default="00070B35" w:rsidP="00CA72F3">
      <w:pPr>
        <w:pStyle w:val="NormalWeb"/>
        <w:spacing w:before="0" w:beforeAutospacing="0" w:after="0" w:afterAutospacing="0" w:line="360" w:lineRule="auto"/>
        <w:jc w:val="center"/>
        <w:rPr>
          <w:rStyle w:val="Emphasis"/>
          <w:b/>
          <w:color w:val="000000"/>
          <w:sz w:val="32"/>
          <w:szCs w:val="32"/>
        </w:rPr>
      </w:pPr>
    </w:p>
    <w:p w:rsidR="00070B35" w:rsidRDefault="00070B35" w:rsidP="00CA72F3">
      <w:pPr>
        <w:pStyle w:val="psectio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70B35" w:rsidRDefault="00070B35" w:rsidP="00CA72F3">
      <w:pPr>
        <w:pStyle w:val="psectio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70B35" w:rsidRDefault="00070B35" w:rsidP="00CA72F3">
      <w:pPr>
        <w:pStyle w:val="psectio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70B35" w:rsidRDefault="00070B35" w:rsidP="00CA72F3">
      <w:pPr>
        <w:pStyle w:val="psectio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Вести здоровый образ жизни – значит быть счастливым!</w:t>
      </w: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Default="00070B35" w:rsidP="00CA72F3">
      <w:pPr>
        <w:spacing w:line="360" w:lineRule="auto"/>
        <w:jc w:val="right"/>
        <w:rPr>
          <w:b/>
          <w:sz w:val="28"/>
          <w:szCs w:val="28"/>
        </w:rPr>
      </w:pPr>
    </w:p>
    <w:p w:rsidR="00070B35" w:rsidRDefault="00070B35" w:rsidP="00CA72F3">
      <w:pPr>
        <w:spacing w:line="360" w:lineRule="auto"/>
        <w:jc w:val="right"/>
        <w:rPr>
          <w:b/>
          <w:sz w:val="28"/>
          <w:szCs w:val="28"/>
        </w:rPr>
      </w:pPr>
    </w:p>
    <w:p w:rsidR="00070B35" w:rsidRDefault="00070B35" w:rsidP="00CA72F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Валиов Амантай Эрежетович</w:t>
      </w:r>
    </w:p>
    <w:p w:rsidR="00070B35" w:rsidRPr="00D60EC1" w:rsidRDefault="00070B35" w:rsidP="00CA72F3">
      <w:pPr>
        <w:spacing w:line="360" w:lineRule="auto"/>
        <w:jc w:val="right"/>
        <w:rPr>
          <w:sz w:val="28"/>
          <w:szCs w:val="28"/>
        </w:rPr>
      </w:pPr>
      <w:r w:rsidRPr="00D25007">
        <w:rPr>
          <w:b/>
          <w:sz w:val="28"/>
          <w:szCs w:val="28"/>
        </w:rPr>
        <w:t>тренер-преподаватель</w:t>
      </w: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Pr="00D60EC1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Default="00070B35" w:rsidP="00CA72F3">
      <w:pPr>
        <w:pStyle w:val="NormalWeb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070B35" w:rsidRDefault="00070B35" w:rsidP="00CA72F3">
      <w:pPr>
        <w:pStyle w:val="NormalWeb"/>
        <w:spacing w:before="0" w:beforeAutospacing="0" w:after="0" w:afterAutospacing="0" w:line="360" w:lineRule="auto"/>
        <w:jc w:val="center"/>
        <w:rPr>
          <w:rStyle w:val="Emphasis"/>
          <w:b/>
          <w:i w:val="0"/>
          <w:color w:val="00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>г. Нерюнгри</w:t>
      </w:r>
    </w:p>
    <w:p w:rsidR="00070B35" w:rsidRPr="00E97E8D" w:rsidRDefault="00070B35" w:rsidP="00CA72F3">
      <w:pPr>
        <w:pStyle w:val="NormalWeb"/>
        <w:spacing w:before="0" w:beforeAutospacing="0" w:after="0" w:afterAutospacing="0" w:line="360" w:lineRule="auto"/>
        <w:jc w:val="center"/>
        <w:rPr>
          <w:rStyle w:val="Emphasis"/>
          <w:b/>
          <w:i w:val="0"/>
          <w:color w:val="000000"/>
          <w:sz w:val="28"/>
          <w:szCs w:val="28"/>
        </w:rPr>
      </w:pPr>
      <w:r w:rsidRPr="00E97E8D">
        <w:rPr>
          <w:rStyle w:val="Emphasis"/>
          <w:b/>
          <w:i w:val="0"/>
          <w:color w:val="000000"/>
          <w:sz w:val="28"/>
          <w:szCs w:val="28"/>
        </w:rPr>
        <w:t>201</w:t>
      </w:r>
      <w:r>
        <w:rPr>
          <w:rStyle w:val="Emphasis"/>
          <w:b/>
          <w:i w:val="0"/>
          <w:color w:val="000000"/>
          <w:sz w:val="28"/>
          <w:szCs w:val="28"/>
        </w:rPr>
        <w:t>6</w:t>
      </w:r>
      <w:r w:rsidRPr="00E97E8D">
        <w:rPr>
          <w:rStyle w:val="Emphasis"/>
          <w:b/>
          <w:i w:val="0"/>
          <w:color w:val="000000"/>
          <w:sz w:val="28"/>
          <w:szCs w:val="28"/>
        </w:rPr>
        <w:t xml:space="preserve"> год</w:t>
      </w:r>
    </w:p>
    <w:p w:rsidR="00070B35" w:rsidRPr="00984059" w:rsidRDefault="00070B35" w:rsidP="00CA72F3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Вслед за воспитанием детей в семье немаловажную роль играет школа. В не</w:t>
      </w:r>
      <w:r>
        <w:rPr>
          <w:sz w:val="28"/>
          <w:szCs w:val="28"/>
        </w:rPr>
        <w:t>й</w:t>
      </w:r>
      <w:r w:rsidRPr="00984059">
        <w:rPr>
          <w:sz w:val="28"/>
          <w:szCs w:val="28"/>
        </w:rPr>
        <w:t xml:space="preserve"> (школе) на разных ступенях обучения подростки и молодежь получают определенный запас знаний. Но объем этих знаний, полученных в учебном заведении, человеку не достаточен, потому что стремительное развитие современного мира вносит свои коррективы и требования.</w:t>
      </w:r>
    </w:p>
    <w:p w:rsidR="00070B35" w:rsidRPr="00984059" w:rsidRDefault="00070B35" w:rsidP="00CA72F3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Ускоренный темп внедрения в жизнь новых технологий и поток информаций одних заставляют быстро реагировать на эти изменения и перестраиваться: выполняя или правильно используя знания, которые они получили; другим же не удается «поспешать</w:t>
      </w:r>
      <w:r>
        <w:rPr>
          <w:sz w:val="28"/>
          <w:szCs w:val="28"/>
        </w:rPr>
        <w:t>»</w:t>
      </w:r>
      <w:r w:rsidRPr="00984059">
        <w:rPr>
          <w:sz w:val="28"/>
          <w:szCs w:val="28"/>
        </w:rPr>
        <w:t xml:space="preserve"> за этим временем. Они, усвоив только компьютерные игры, использование компьютера лишь для просмотра видеофильмов или постоянное «зависание» в Интернете, выходя в социум, встречают на своем жизненном пути много трудностей, а потому не в силах справиться с ними самостоятельно и достойно их выдержать.</w:t>
      </w:r>
    </w:p>
    <w:p w:rsidR="00070B35" w:rsidRPr="00984059" w:rsidRDefault="00070B35" w:rsidP="00CA72F3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Гонка за временем, отставание от реальности и постоянное «засиживание» за компьютером в итоге приводит к тому, что у большинства молодых людей отмечается снижение физической активности: подростки забыли заниматься спортом и заботиться о своем собственном физическом здоровье. Еще Аристотель предупреждал: «ничто так не истощает и не разрушает человека, как продолжительное физическое бездействие».</w:t>
      </w:r>
    </w:p>
    <w:p w:rsidR="00070B35" w:rsidRPr="00984059" w:rsidRDefault="00070B35" w:rsidP="00CA72F3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Отрадно, что забота о здоровье детей, как забота о здоровье нации, а значит о здоровье России, взведена в ранг государственной политики. Поэтому эта забота не случайно на сегодняшний день является главным вопросом нашего Государства и Республики.</w:t>
      </w:r>
      <w:r>
        <w:rPr>
          <w:sz w:val="28"/>
          <w:szCs w:val="28"/>
        </w:rPr>
        <w:t xml:space="preserve"> </w:t>
      </w:r>
      <w:r w:rsidRPr="00984059">
        <w:rPr>
          <w:sz w:val="28"/>
          <w:szCs w:val="28"/>
        </w:rPr>
        <w:t xml:space="preserve">Не новым является то, что </w:t>
      </w:r>
      <w:r>
        <w:rPr>
          <w:sz w:val="28"/>
          <w:szCs w:val="28"/>
        </w:rPr>
        <w:t>занятия спортом для детей являю</w:t>
      </w:r>
      <w:r w:rsidRPr="00984059">
        <w:rPr>
          <w:sz w:val="28"/>
          <w:szCs w:val="28"/>
        </w:rPr>
        <w:t>тся одной и</w:t>
      </w:r>
      <w:r>
        <w:rPr>
          <w:sz w:val="28"/>
          <w:szCs w:val="28"/>
        </w:rPr>
        <w:t>з</w:t>
      </w:r>
      <w:r w:rsidRPr="00984059">
        <w:rPr>
          <w:sz w:val="28"/>
          <w:szCs w:val="28"/>
        </w:rPr>
        <w:t xml:space="preserve"> эффективных форм их развития и социализации, и потому для полноценного развития личности подрастающего поколения необходимо своевременно вовлечь ее в различные спортивные и оздоровительные группы.</w:t>
      </w:r>
    </w:p>
    <w:p w:rsidR="00070B35" w:rsidRDefault="00070B35" w:rsidP="006476C2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Я работаю тренером-преподавателем по боксу 26 лет. Из них вот уже 11 лет я живу и работаю в сельской местности Нерюнгринского района в селе Иенгра</w:t>
      </w:r>
      <w:r w:rsidRPr="004A2EAB">
        <w:rPr>
          <w:sz w:val="28"/>
          <w:szCs w:val="28"/>
        </w:rPr>
        <w:t>. Занятия проводятся на базе Золотинской</w:t>
      </w:r>
      <w:bookmarkStart w:id="0" w:name="_GoBack"/>
      <w:bookmarkEnd w:id="0"/>
      <w:r w:rsidRPr="004A2EAB">
        <w:rPr>
          <w:sz w:val="28"/>
          <w:szCs w:val="28"/>
        </w:rPr>
        <w:t xml:space="preserve"> средней общеобразовательной школы-интернат</w:t>
      </w:r>
      <w:r>
        <w:rPr>
          <w:sz w:val="28"/>
          <w:szCs w:val="28"/>
        </w:rPr>
        <w:t xml:space="preserve"> </w:t>
      </w:r>
      <w:r w:rsidRPr="004A2EAB">
        <w:rPr>
          <w:bCs/>
          <w:sz w:val="28"/>
          <w:szCs w:val="28"/>
        </w:rPr>
        <w:t>им. Г.М.Василевич.</w:t>
      </w:r>
      <w:r>
        <w:rPr>
          <w:b/>
          <w:bCs/>
          <w:sz w:val="28"/>
          <w:szCs w:val="28"/>
        </w:rPr>
        <w:t xml:space="preserve"> </w:t>
      </w:r>
    </w:p>
    <w:p w:rsidR="00070B35" w:rsidRDefault="00070B35" w:rsidP="00647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бесплатно и с большим удовольствием посещают секцию «Бокса», где </w:t>
      </w:r>
      <w:r w:rsidRPr="00984059">
        <w:rPr>
          <w:sz w:val="28"/>
          <w:szCs w:val="28"/>
        </w:rPr>
        <w:t>учатся владеть собственным телом, общаться друг с другом, работать в группе и избавляться от комплексов.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 xml:space="preserve">Главная задача </w:t>
      </w:r>
      <w:r>
        <w:rPr>
          <w:sz w:val="28"/>
          <w:szCs w:val="28"/>
        </w:rPr>
        <w:t xml:space="preserve">меня как </w:t>
      </w:r>
      <w:r w:rsidRPr="00984059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я спортивных секции </w:t>
      </w:r>
      <w:r w:rsidRPr="00984059">
        <w:rPr>
          <w:sz w:val="28"/>
          <w:szCs w:val="28"/>
        </w:rPr>
        <w:t xml:space="preserve">- это не только сдача </w:t>
      </w:r>
      <w:r>
        <w:rPr>
          <w:sz w:val="28"/>
          <w:szCs w:val="28"/>
        </w:rPr>
        <w:t xml:space="preserve">разрядных </w:t>
      </w:r>
      <w:r w:rsidRPr="00984059">
        <w:rPr>
          <w:sz w:val="28"/>
          <w:szCs w:val="28"/>
        </w:rPr>
        <w:t xml:space="preserve">норм, но и </w:t>
      </w:r>
      <w:r>
        <w:rPr>
          <w:sz w:val="28"/>
          <w:szCs w:val="28"/>
        </w:rPr>
        <w:t xml:space="preserve">прежде всего </w:t>
      </w:r>
      <w:r w:rsidRPr="00984059">
        <w:rPr>
          <w:sz w:val="28"/>
          <w:szCs w:val="28"/>
        </w:rPr>
        <w:t>привитие интереса к спорту, фо</w:t>
      </w:r>
      <w:r>
        <w:rPr>
          <w:sz w:val="28"/>
          <w:szCs w:val="28"/>
        </w:rPr>
        <w:t>рмирование привычки заниматься физическими упражнениями. Занятия боксом способствуют раскрытию</w:t>
      </w:r>
      <w:r w:rsidRPr="00984059">
        <w:rPr>
          <w:sz w:val="28"/>
          <w:szCs w:val="28"/>
        </w:rPr>
        <w:t xml:space="preserve"> индивидуальност</w:t>
      </w:r>
      <w:r>
        <w:rPr>
          <w:sz w:val="28"/>
          <w:szCs w:val="28"/>
        </w:rPr>
        <w:t>и</w:t>
      </w:r>
      <w:r w:rsidRPr="00984059">
        <w:rPr>
          <w:sz w:val="28"/>
          <w:szCs w:val="28"/>
        </w:rPr>
        <w:t xml:space="preserve"> каждого обучающегося, развит</w:t>
      </w:r>
      <w:r>
        <w:rPr>
          <w:sz w:val="28"/>
          <w:szCs w:val="28"/>
        </w:rPr>
        <w:t>ию их творческих</w:t>
      </w:r>
      <w:r w:rsidRPr="00984059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 w:rsidRPr="00984059">
        <w:rPr>
          <w:sz w:val="28"/>
          <w:szCs w:val="28"/>
        </w:rPr>
        <w:t>, формир</w:t>
      </w:r>
      <w:r>
        <w:rPr>
          <w:sz w:val="28"/>
          <w:szCs w:val="28"/>
        </w:rPr>
        <w:t>ованию эстетического восприятия и</w:t>
      </w:r>
      <w:r w:rsidRPr="00984059">
        <w:rPr>
          <w:sz w:val="28"/>
          <w:szCs w:val="28"/>
        </w:rPr>
        <w:t xml:space="preserve">, самое главное </w:t>
      </w:r>
      <w:r>
        <w:rPr>
          <w:sz w:val="28"/>
          <w:szCs w:val="28"/>
        </w:rPr>
        <w:t xml:space="preserve">- </w:t>
      </w:r>
      <w:r w:rsidRPr="00984059">
        <w:rPr>
          <w:sz w:val="28"/>
          <w:szCs w:val="28"/>
        </w:rPr>
        <w:t xml:space="preserve">желание вести здоровый образ жизни и быть счастливым. Развивая в детях такие физические качества, как сила, быстрота, ловкость и выносливость, </w:t>
      </w:r>
      <w:r>
        <w:rPr>
          <w:sz w:val="28"/>
          <w:szCs w:val="28"/>
        </w:rPr>
        <w:t>я стремлюсь</w:t>
      </w:r>
      <w:r w:rsidRPr="00984059">
        <w:rPr>
          <w:sz w:val="28"/>
          <w:szCs w:val="28"/>
        </w:rPr>
        <w:t xml:space="preserve"> к тому, чтобы подростки выполняли эти упражнения не только правильно, но и красиво, свободно, легко, заботясь о своей красивой осанке, позе и походке. Эти качества являются слагаемыми красоты человека, определяющие в будущем успех каждого как в трудовой деятельности, так и в семейной жизни.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А стремление каждого человека быть успешным и благополучным – это естественное состояние.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Работа в секции бокса в школе – интер</w:t>
      </w:r>
      <w:r>
        <w:rPr>
          <w:sz w:val="28"/>
          <w:szCs w:val="28"/>
        </w:rPr>
        <w:t>нате с детьми разного возраста,</w:t>
      </w:r>
      <w:r w:rsidRPr="00984059">
        <w:rPr>
          <w:sz w:val="28"/>
          <w:szCs w:val="28"/>
        </w:rPr>
        <w:t xml:space="preserve"> с детьми – эвенками, от природы одаренными уникальными физическими данными и удивительной выносливостью, направлена на реализацию программы «От спортивной секции к большому спорту».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Данная программа включает в себя 3 основных блока: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1.Блок «Техника и тактика боксерского мастерства» (учебно-тренировочный  процесс).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2. Блок «Спорт и семья» (связь семьи со спортом);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3. Блок «Мы в спорте высших достижений» (участие в соревнованиях различного уровня).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Опыт работы с детьми показывает, что без перспективного планирования учебно-тр</w:t>
      </w:r>
      <w:r>
        <w:rPr>
          <w:sz w:val="28"/>
          <w:szCs w:val="28"/>
        </w:rPr>
        <w:t>енировочной работы воспитать чем</w:t>
      </w:r>
      <w:r w:rsidRPr="00984059">
        <w:rPr>
          <w:sz w:val="28"/>
          <w:szCs w:val="28"/>
        </w:rPr>
        <w:t>пионов не возможно. На первых занятиях перед желающими заниматься боксом ставится ряд воспитательных задач, которые дети должны будут неукоснительно выполнять, если у них есть большое желание участвовать в соревнованиях различного уровня:</w:t>
      </w:r>
    </w:p>
    <w:p w:rsidR="00070B35" w:rsidRPr="00984059" w:rsidRDefault="00070B35" w:rsidP="00647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059">
        <w:rPr>
          <w:sz w:val="28"/>
          <w:szCs w:val="28"/>
        </w:rPr>
        <w:t>Развивать привычки к систематическим занятиям;</w:t>
      </w:r>
    </w:p>
    <w:p w:rsidR="00070B35" w:rsidRPr="00984059" w:rsidRDefault="00070B35" w:rsidP="00647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059">
        <w:rPr>
          <w:sz w:val="28"/>
          <w:szCs w:val="28"/>
        </w:rPr>
        <w:t>Воспитывать волевые качества и умения преодолевать физические трудности при выполнении сложных упражнений;</w:t>
      </w:r>
    </w:p>
    <w:p w:rsidR="00070B35" w:rsidRPr="00984059" w:rsidRDefault="00070B35" w:rsidP="00647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059">
        <w:rPr>
          <w:sz w:val="28"/>
          <w:szCs w:val="28"/>
        </w:rPr>
        <w:t>Уметь правильно строить взаимоотношения не только с ребятами – боксерами, но и с одноклассниками.</w:t>
      </w:r>
    </w:p>
    <w:p w:rsidR="00070B35" w:rsidRPr="00984059" w:rsidRDefault="00070B35" w:rsidP="00647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059">
        <w:rPr>
          <w:sz w:val="28"/>
          <w:szCs w:val="28"/>
        </w:rPr>
        <w:t>Воспитать гигиенические навыки и привычки соблюдения режима  труда и отдыха, ухода за своим телом и одеждой.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Кроме обучения различной технике и тактике ведения боя, самих конкретных тренировочный упражнений, просмотру игр и их разбора и анализа, занятия посвящаются также и процессу приобретения знаний по истории бокса, знакомству с известными людьми ринга Республики</w:t>
      </w:r>
      <w:r>
        <w:rPr>
          <w:sz w:val="28"/>
          <w:szCs w:val="28"/>
        </w:rPr>
        <w:t xml:space="preserve"> Саха (Якутия)</w:t>
      </w:r>
      <w:r w:rsidRPr="00984059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России</w:t>
      </w:r>
      <w:r w:rsidRPr="00984059">
        <w:rPr>
          <w:sz w:val="28"/>
          <w:szCs w:val="28"/>
        </w:rPr>
        <w:t xml:space="preserve"> и мира, рассказам детей о родственниках, связанных со спортом.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Многолетняя практика показывает, что положительное отношение и заинтересованность родителей к занятиям детей боксом дает хорошие результаты. Они по возможности возлагают на себя обязанности менеджеров своих детей – спортсменов, понимая, что занятия спортом с детства позволит в детях воспитать тягу к здоровому образу жизни.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Так семья Александрова Ромы полностью поддерживала интерес ребенка к спорту, всячески содействовала тренеру в подготовке к соревнованиям. Такое сотрудничество помогло юному боксеру успешно выступать на городских республиканских и зональных первенствах, завоевать звание мастера спорта и поступить в Новосибирскую школу бокса. Сейчас Рома – успешный многообещающий спортсмен.</w:t>
      </w:r>
    </w:p>
    <w:p w:rsidR="00070B35" w:rsidRPr="00984059" w:rsidRDefault="00070B35" w:rsidP="006476C2">
      <w:pPr>
        <w:ind w:firstLine="709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Однако существующие проблемы, связанные с отсутствием должностного инвентаря, формы для детей, помещения не мешают ребятам и тренеру заниматься любимым видом спорта и принимать активное участие в различных соревнованиях, встречах и турнирах по боксу среди школьников.</w:t>
      </w:r>
    </w:p>
    <w:p w:rsidR="00070B35" w:rsidRPr="00C42615" w:rsidRDefault="00070B35" w:rsidP="006476C2">
      <w:pPr>
        <w:ind w:firstLine="709"/>
        <w:jc w:val="both"/>
        <w:rPr>
          <w:sz w:val="28"/>
          <w:szCs w:val="28"/>
        </w:rPr>
      </w:pPr>
      <w:r w:rsidRPr="00C42615">
        <w:rPr>
          <w:sz w:val="28"/>
          <w:szCs w:val="28"/>
        </w:rPr>
        <w:t>Юные спортсмены, воспитанники школы Леханов Никита, Дмитриев Костя стали Победителями 10 турнира по боксу на приз Международного детского фонд</w:t>
      </w:r>
      <w:r>
        <w:rPr>
          <w:sz w:val="28"/>
          <w:szCs w:val="28"/>
        </w:rPr>
        <w:t xml:space="preserve">а «Дети Саха - </w:t>
      </w:r>
      <w:r w:rsidRPr="00C42615">
        <w:rPr>
          <w:sz w:val="28"/>
          <w:szCs w:val="28"/>
        </w:rPr>
        <w:t xml:space="preserve">Азия» (3 место в весовых категориях до </w:t>
      </w:r>
      <w:r>
        <w:rPr>
          <w:sz w:val="28"/>
          <w:szCs w:val="28"/>
        </w:rPr>
        <w:t>46 кг и</w:t>
      </w:r>
      <w:r w:rsidRPr="00C42615">
        <w:rPr>
          <w:sz w:val="28"/>
          <w:szCs w:val="28"/>
        </w:rPr>
        <w:t xml:space="preserve"> до 50 кг).</w:t>
      </w:r>
    </w:p>
    <w:p w:rsidR="00070B35" w:rsidRDefault="00070B35" w:rsidP="006476C2">
      <w:pPr>
        <w:ind w:firstLine="709"/>
        <w:jc w:val="both"/>
        <w:rPr>
          <w:sz w:val="28"/>
          <w:szCs w:val="28"/>
        </w:rPr>
      </w:pPr>
      <w:r w:rsidRPr="00C42615">
        <w:rPr>
          <w:sz w:val="28"/>
          <w:szCs w:val="28"/>
        </w:rPr>
        <w:t>Многообещающими и перспективными на сегодня являются следу</w:t>
      </w:r>
      <w:r>
        <w:rPr>
          <w:sz w:val="28"/>
          <w:szCs w:val="28"/>
        </w:rPr>
        <w:t xml:space="preserve">ющие спортсмены: Наумов Егор, Данилов Максим, </w:t>
      </w:r>
      <w:r w:rsidRPr="00C42615">
        <w:rPr>
          <w:sz w:val="28"/>
          <w:szCs w:val="28"/>
        </w:rPr>
        <w:t>Ка</w:t>
      </w:r>
      <w:r>
        <w:rPr>
          <w:sz w:val="28"/>
          <w:szCs w:val="28"/>
        </w:rPr>
        <w:t>ргаполов Дима</w:t>
      </w:r>
      <w:r w:rsidRPr="00C42615">
        <w:rPr>
          <w:sz w:val="28"/>
          <w:szCs w:val="28"/>
        </w:rPr>
        <w:t>.</w:t>
      </w:r>
    </w:p>
    <w:p w:rsidR="00070B35" w:rsidRPr="007B09E7" w:rsidRDefault="00070B35" w:rsidP="00C42615">
      <w:pPr>
        <w:ind w:firstLine="567"/>
        <w:jc w:val="both"/>
        <w:rPr>
          <w:iCs/>
          <w:color w:val="000000"/>
          <w:sz w:val="28"/>
          <w:szCs w:val="28"/>
        </w:rPr>
      </w:pPr>
      <w:r w:rsidRPr="007B09E7">
        <w:rPr>
          <w:color w:val="000000"/>
          <w:sz w:val="28"/>
          <w:szCs w:val="28"/>
        </w:rPr>
        <w:t xml:space="preserve">В 2014 году воспитанники: Дмитриев Константин, Гончаров Дмитрий, Попов Алексей </w:t>
      </w:r>
      <w:r>
        <w:rPr>
          <w:color w:val="000000"/>
          <w:sz w:val="28"/>
          <w:szCs w:val="28"/>
        </w:rPr>
        <w:t xml:space="preserve">поступили </w:t>
      </w:r>
      <w:r w:rsidRPr="007B09E7">
        <w:rPr>
          <w:color w:val="000000"/>
          <w:sz w:val="28"/>
          <w:szCs w:val="28"/>
        </w:rPr>
        <w:t xml:space="preserve">в Благовещенский техникум физической культуры на специальность «Физическая культура». </w:t>
      </w:r>
    </w:p>
    <w:p w:rsidR="00070B35" w:rsidRPr="00984059" w:rsidRDefault="00070B35" w:rsidP="00C42615">
      <w:pPr>
        <w:ind w:firstLine="567"/>
        <w:jc w:val="both"/>
        <w:rPr>
          <w:sz w:val="28"/>
          <w:szCs w:val="28"/>
        </w:rPr>
      </w:pPr>
      <w:r w:rsidRPr="00984059">
        <w:rPr>
          <w:sz w:val="28"/>
          <w:szCs w:val="28"/>
        </w:rPr>
        <w:t>Хочется верить, что юное поколение будет преисполнено чувством патриотизма и ответственности, а его физическое здоровье станет гордостью не только школы, села и района, но и республики.</w:t>
      </w:r>
    </w:p>
    <w:p w:rsidR="00070B35" w:rsidRPr="00984059" w:rsidRDefault="00070B35" w:rsidP="00D355C2">
      <w:pPr>
        <w:ind w:left="720"/>
        <w:jc w:val="both"/>
        <w:rPr>
          <w:sz w:val="28"/>
          <w:szCs w:val="28"/>
        </w:rPr>
      </w:pPr>
    </w:p>
    <w:p w:rsidR="00070B35" w:rsidRDefault="00070B35"/>
    <w:sectPr w:rsidR="00070B35" w:rsidSect="00C4798B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B35" w:rsidRDefault="00070B35">
      <w:r>
        <w:separator/>
      </w:r>
    </w:p>
  </w:endnote>
  <w:endnote w:type="continuationSeparator" w:id="1">
    <w:p w:rsidR="00070B35" w:rsidRDefault="0007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35" w:rsidRDefault="00070B35" w:rsidP="00D970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B35" w:rsidRDefault="00070B35" w:rsidP="00C479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35" w:rsidRDefault="00070B35" w:rsidP="00D970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70B35" w:rsidRDefault="00070B35" w:rsidP="00C479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B35" w:rsidRDefault="00070B35">
      <w:r>
        <w:separator/>
      </w:r>
    </w:p>
  </w:footnote>
  <w:footnote w:type="continuationSeparator" w:id="1">
    <w:p w:rsidR="00070B35" w:rsidRDefault="00070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F34C0"/>
    <w:multiLevelType w:val="hybridMultilevel"/>
    <w:tmpl w:val="5E38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E256A8"/>
    <w:multiLevelType w:val="hybridMultilevel"/>
    <w:tmpl w:val="5E58D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C2"/>
    <w:rsid w:val="00021812"/>
    <w:rsid w:val="00070B35"/>
    <w:rsid w:val="00074FDA"/>
    <w:rsid w:val="00100E75"/>
    <w:rsid w:val="001669F4"/>
    <w:rsid w:val="001823A6"/>
    <w:rsid w:val="001C41F6"/>
    <w:rsid w:val="001C7368"/>
    <w:rsid w:val="0029474B"/>
    <w:rsid w:val="0033055D"/>
    <w:rsid w:val="003F0210"/>
    <w:rsid w:val="00411C1A"/>
    <w:rsid w:val="004310D8"/>
    <w:rsid w:val="004A2EAB"/>
    <w:rsid w:val="004B33B5"/>
    <w:rsid w:val="0056252B"/>
    <w:rsid w:val="006476C2"/>
    <w:rsid w:val="00650177"/>
    <w:rsid w:val="006E33FC"/>
    <w:rsid w:val="00742783"/>
    <w:rsid w:val="00743A09"/>
    <w:rsid w:val="00757C97"/>
    <w:rsid w:val="00786130"/>
    <w:rsid w:val="007B09E7"/>
    <w:rsid w:val="007B5770"/>
    <w:rsid w:val="00865E5F"/>
    <w:rsid w:val="008A1F59"/>
    <w:rsid w:val="008C6AAE"/>
    <w:rsid w:val="008E1017"/>
    <w:rsid w:val="00984059"/>
    <w:rsid w:val="00A56DE4"/>
    <w:rsid w:val="00B258BF"/>
    <w:rsid w:val="00B26437"/>
    <w:rsid w:val="00B373AC"/>
    <w:rsid w:val="00BA7BF9"/>
    <w:rsid w:val="00C42615"/>
    <w:rsid w:val="00C4798B"/>
    <w:rsid w:val="00C5532D"/>
    <w:rsid w:val="00CA72F3"/>
    <w:rsid w:val="00CE2803"/>
    <w:rsid w:val="00CF43C5"/>
    <w:rsid w:val="00D25007"/>
    <w:rsid w:val="00D3220C"/>
    <w:rsid w:val="00D355C2"/>
    <w:rsid w:val="00D358CD"/>
    <w:rsid w:val="00D60EC1"/>
    <w:rsid w:val="00D970A3"/>
    <w:rsid w:val="00E55EC9"/>
    <w:rsid w:val="00E97E8D"/>
    <w:rsid w:val="00EA0BD8"/>
    <w:rsid w:val="00EE1BE7"/>
    <w:rsid w:val="00F01498"/>
    <w:rsid w:val="00FD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C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6437"/>
    <w:pPr>
      <w:ind w:left="720"/>
      <w:contextualSpacing/>
    </w:pPr>
  </w:style>
  <w:style w:type="paragraph" w:customStyle="1" w:styleId="psection">
    <w:name w:val="psection"/>
    <w:basedOn w:val="Normal"/>
    <w:uiPriority w:val="99"/>
    <w:rsid w:val="00CA72F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rsid w:val="00CA72F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CA72F3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CF43C5"/>
  </w:style>
  <w:style w:type="character" w:styleId="Hyperlink">
    <w:name w:val="Hyperlink"/>
    <w:basedOn w:val="DefaultParagraphFont"/>
    <w:uiPriority w:val="99"/>
    <w:semiHidden/>
    <w:rsid w:val="00CF43C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A2EAB"/>
    <w:rPr>
      <w:rFonts w:cs="Calibri"/>
    </w:rPr>
  </w:style>
  <w:style w:type="paragraph" w:styleId="Footer">
    <w:name w:val="footer"/>
    <w:basedOn w:val="Normal"/>
    <w:link w:val="FooterChar"/>
    <w:uiPriority w:val="99"/>
    <w:rsid w:val="00C479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479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1266</TotalTime>
  <Pages>4</Pages>
  <Words>992</Words>
  <Characters>5660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Zolotinochka</dc:creator>
  <cp:keywords/>
  <dc:description/>
  <cp:lastModifiedBy>Admin</cp:lastModifiedBy>
  <cp:revision>13</cp:revision>
  <cp:lastPrinted>2014-11-24T01:02:00Z</cp:lastPrinted>
  <dcterms:created xsi:type="dcterms:W3CDTF">2014-09-17T04:22:00Z</dcterms:created>
  <dcterms:modified xsi:type="dcterms:W3CDTF">2016-11-21T02:32:00Z</dcterms:modified>
</cp:coreProperties>
</file>