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E4" w:rsidRDefault="00D146FF">
      <w:pPr>
        <w:rPr>
          <w:sz w:val="36"/>
          <w:szCs w:val="36"/>
        </w:rPr>
      </w:pPr>
      <w:r>
        <w:rPr>
          <w:sz w:val="36"/>
          <w:szCs w:val="36"/>
        </w:rPr>
        <w:t>Танец и движения – универсальное средство развития творческих способностей ребенка.</w:t>
      </w:r>
    </w:p>
    <w:p w:rsidR="00D146FF" w:rsidRDefault="00D146FF">
      <w:pPr>
        <w:rPr>
          <w:sz w:val="36"/>
          <w:szCs w:val="36"/>
        </w:rPr>
      </w:pPr>
      <w:r>
        <w:rPr>
          <w:sz w:val="36"/>
          <w:szCs w:val="36"/>
        </w:rPr>
        <w:t>Уважаемые коллеги! Предлагаю вашему вниманию театрализацию для подготовительной к школе группе – « Детектив ШОУ», с целью оказания конкретной помощи в постановке танцев и использование данного материала в своей практике.</w:t>
      </w:r>
    </w:p>
    <w:p w:rsidR="00D146FF" w:rsidRDefault="00D146FF">
      <w:pPr>
        <w:rPr>
          <w:sz w:val="36"/>
          <w:szCs w:val="36"/>
        </w:rPr>
      </w:pPr>
      <w:r>
        <w:rPr>
          <w:sz w:val="36"/>
          <w:szCs w:val="36"/>
        </w:rPr>
        <w:t>Дети с их неисчерпаемой фа</w:t>
      </w:r>
      <w:r w:rsidR="001A4FC0">
        <w:rPr>
          <w:sz w:val="36"/>
          <w:szCs w:val="36"/>
        </w:rPr>
        <w:t xml:space="preserve">нтазией, обладающие уже навыками </w:t>
      </w:r>
      <w:r>
        <w:rPr>
          <w:sz w:val="36"/>
          <w:szCs w:val="36"/>
        </w:rPr>
        <w:t>владения тела (6-7 лет</w:t>
      </w:r>
      <w:r w:rsidR="001A4FC0">
        <w:rPr>
          <w:sz w:val="36"/>
          <w:szCs w:val="36"/>
        </w:rPr>
        <w:t>)</w:t>
      </w:r>
      <w:proofErr w:type="gramStart"/>
      <w:r w:rsidR="001A4FC0">
        <w:rPr>
          <w:sz w:val="36"/>
          <w:szCs w:val="36"/>
        </w:rPr>
        <w:t xml:space="preserve"> ,</w:t>
      </w:r>
      <w:proofErr w:type="gramEnd"/>
      <w:r w:rsidR="001A4FC0">
        <w:rPr>
          <w:sz w:val="36"/>
          <w:szCs w:val="36"/>
        </w:rPr>
        <w:t xml:space="preserve"> стали «Соавторами композиций»,</w:t>
      </w:r>
      <w:r>
        <w:rPr>
          <w:sz w:val="36"/>
          <w:szCs w:val="36"/>
        </w:rPr>
        <w:t xml:space="preserve"> и не просто запоминали последовательность движений, а раскрывали идеи и образы.</w:t>
      </w:r>
    </w:p>
    <w:p w:rsidR="00D146FF" w:rsidRDefault="00D146FF">
      <w:pPr>
        <w:rPr>
          <w:sz w:val="36"/>
          <w:szCs w:val="36"/>
        </w:rPr>
      </w:pPr>
      <w:r>
        <w:rPr>
          <w:sz w:val="36"/>
          <w:szCs w:val="36"/>
        </w:rPr>
        <w:t>Запоминание</w:t>
      </w:r>
      <w:r w:rsidR="001A4FC0">
        <w:rPr>
          <w:sz w:val="36"/>
          <w:szCs w:val="36"/>
        </w:rPr>
        <w:t>,</w:t>
      </w:r>
      <w:r>
        <w:rPr>
          <w:sz w:val="36"/>
          <w:szCs w:val="36"/>
        </w:rPr>
        <w:t xml:space="preserve"> последовательность и движение, способствовало логическому восприятию их цепочек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D146FF" w:rsidRDefault="00D146FF">
      <w:pPr>
        <w:rPr>
          <w:sz w:val="36"/>
          <w:szCs w:val="36"/>
        </w:rPr>
      </w:pPr>
      <w:r>
        <w:rPr>
          <w:sz w:val="36"/>
          <w:szCs w:val="36"/>
        </w:rPr>
        <w:t xml:space="preserve">Музыка явилась помощником в этом процессе, как </w:t>
      </w:r>
      <w:proofErr w:type="spellStart"/>
      <w:r>
        <w:rPr>
          <w:sz w:val="36"/>
          <w:szCs w:val="36"/>
        </w:rPr>
        <w:t>эмоциогенный</w:t>
      </w:r>
      <w:proofErr w:type="spellEnd"/>
      <w:r>
        <w:rPr>
          <w:sz w:val="36"/>
          <w:szCs w:val="36"/>
        </w:rPr>
        <w:t xml:space="preserve"> фактор, она давала команды движениям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движения отражали её характер.</w:t>
      </w:r>
    </w:p>
    <w:p w:rsidR="00D146FF" w:rsidRDefault="00D146FF">
      <w:pPr>
        <w:rPr>
          <w:sz w:val="36"/>
          <w:szCs w:val="36"/>
        </w:rPr>
      </w:pPr>
      <w:r>
        <w:rPr>
          <w:sz w:val="36"/>
          <w:szCs w:val="36"/>
        </w:rPr>
        <w:t xml:space="preserve">Обратите внимание на танцы «По следам» и «Танец нот»  - это детские творческие работы совместно с музыкальным руководителем. </w:t>
      </w:r>
    </w:p>
    <w:p w:rsidR="00D146FF" w:rsidRDefault="00D146FF">
      <w:pPr>
        <w:rPr>
          <w:sz w:val="36"/>
          <w:szCs w:val="36"/>
        </w:rPr>
      </w:pPr>
      <w:r>
        <w:rPr>
          <w:sz w:val="36"/>
          <w:szCs w:val="36"/>
        </w:rPr>
        <w:t xml:space="preserve">Желаю Вам творчества и радости в работе с вашими детьми! С уважением, Ирина </w:t>
      </w:r>
      <w:proofErr w:type="spellStart"/>
      <w:r>
        <w:rPr>
          <w:sz w:val="36"/>
          <w:szCs w:val="36"/>
        </w:rPr>
        <w:t>Кимовна</w:t>
      </w:r>
      <w:proofErr w:type="spellEnd"/>
      <w:r>
        <w:rPr>
          <w:sz w:val="36"/>
          <w:szCs w:val="36"/>
        </w:rPr>
        <w:t>.</w:t>
      </w:r>
    </w:p>
    <w:p w:rsidR="00D146FF" w:rsidRDefault="00D146FF">
      <w:pPr>
        <w:rPr>
          <w:sz w:val="36"/>
          <w:szCs w:val="36"/>
        </w:rPr>
      </w:pPr>
    </w:p>
    <w:p w:rsidR="00D146FF" w:rsidRDefault="001A4FC0">
      <w:pPr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Видеоп</w:t>
      </w:r>
      <w:r w:rsidR="00D146FF">
        <w:rPr>
          <w:sz w:val="36"/>
          <w:szCs w:val="36"/>
        </w:rPr>
        <w:t>риложение</w:t>
      </w:r>
      <w:proofErr w:type="spellEnd"/>
      <w:r w:rsidR="00D146FF">
        <w:rPr>
          <w:sz w:val="36"/>
          <w:szCs w:val="36"/>
        </w:rPr>
        <w:t xml:space="preserve"> «Детектив-ШОУ или очень загадочная ис</w:t>
      </w:r>
      <w:r>
        <w:rPr>
          <w:sz w:val="36"/>
          <w:szCs w:val="36"/>
        </w:rPr>
        <w:t>тория с нотами» прилагается  в двух</w:t>
      </w:r>
      <w:r w:rsidR="00D146FF">
        <w:rPr>
          <w:sz w:val="36"/>
          <w:szCs w:val="36"/>
        </w:rPr>
        <w:t xml:space="preserve"> частях.)</w:t>
      </w:r>
    </w:p>
    <w:p w:rsidR="001A4FC0" w:rsidRPr="00D146FF" w:rsidRDefault="001A4FC0">
      <w:pPr>
        <w:rPr>
          <w:sz w:val="36"/>
          <w:szCs w:val="36"/>
        </w:rPr>
      </w:pPr>
      <w:r>
        <w:rPr>
          <w:sz w:val="36"/>
          <w:szCs w:val="36"/>
        </w:rPr>
        <w:t>Приятного просмотра!</w:t>
      </w:r>
      <w:bookmarkStart w:id="0" w:name="_GoBack"/>
      <w:bookmarkEnd w:id="0"/>
    </w:p>
    <w:sectPr w:rsidR="001A4FC0" w:rsidRPr="00D1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FF"/>
    <w:rsid w:val="001A4FC0"/>
    <w:rsid w:val="009B26E4"/>
    <w:rsid w:val="00D1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902</Characters>
  <Application>Microsoft Office Word</Application>
  <DocSecurity>0</DocSecurity>
  <Lines>7</Lines>
  <Paragraphs>2</Paragraphs>
  <ScaleCrop>false</ScaleCrop>
  <Company>diakov.net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2015-10-03T15:38:00Z</dcterms:created>
  <dcterms:modified xsi:type="dcterms:W3CDTF">2020-10-29T13:25:00Z</dcterms:modified>
</cp:coreProperties>
</file>