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B9" w:rsidRDefault="002D6D7C" w:rsidP="0060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F57EF" wp14:editId="7FED5745">
            <wp:extent cx="1333500" cy="1152525"/>
            <wp:effectExtent l="0" t="0" r="0" b="9525"/>
            <wp:docPr id="3" name="Рисунок 3" descr="Берез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рез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127B9" w:rsidRPr="009127B9">
        <w:rPr>
          <w:rFonts w:ascii="Times New Roman" w:hAnsi="Times New Roman" w:cs="Times New Roman"/>
          <w:b/>
          <w:sz w:val="28"/>
          <w:szCs w:val="28"/>
        </w:rPr>
        <w:t>Реконструкция зданий г. Березники</w:t>
      </w:r>
    </w:p>
    <w:p w:rsidR="001278B7" w:rsidRPr="001278B7" w:rsidRDefault="000C6CA4" w:rsidP="001278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bookmarkStart w:id="0" w:name="_GoBack"/>
      <w:bookmarkEnd w:id="0"/>
      <w:r w:rsidR="001278B7" w:rsidRPr="001278B7">
        <w:rPr>
          <w:rFonts w:ascii="Times New Roman" w:hAnsi="Times New Roman" w:cs="Times New Roman"/>
          <w:i/>
          <w:sz w:val="28"/>
          <w:szCs w:val="28"/>
        </w:rPr>
        <w:t xml:space="preserve"> ГБПОУ «БСТ» г. Березники                    </w:t>
      </w:r>
    </w:p>
    <w:p w:rsidR="001278B7" w:rsidRPr="000C6CA4" w:rsidRDefault="001278B7" w:rsidP="00DC3568">
      <w:pPr>
        <w:rPr>
          <w:rFonts w:ascii="Times New Roman" w:hAnsi="Times New Roman" w:cs="Times New Roman"/>
          <w:i/>
          <w:sz w:val="28"/>
          <w:szCs w:val="28"/>
        </w:rPr>
      </w:pPr>
      <w:r w:rsidRPr="001278B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278B7">
        <w:rPr>
          <w:rFonts w:ascii="Times New Roman" w:hAnsi="Times New Roman" w:cs="Times New Roman"/>
          <w:i/>
          <w:sz w:val="28"/>
          <w:szCs w:val="28"/>
        </w:rPr>
        <w:t>Лацановская</w:t>
      </w:r>
      <w:proofErr w:type="spellEnd"/>
      <w:r w:rsidRPr="001278B7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2D6D7C" w:rsidRPr="004C4E01" w:rsidRDefault="002D6D7C" w:rsidP="004C4E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 для малых городов является проблема низкого качества городской среды. Оно связано во многом со слишком высокими темпами роста городского населения страны и низкими доходами горожан. Недостаточное развитие социальной сферы, уровня благоустройства городов, неразвитость городской культуры - всё это характерно не только для подавляющего большинства малых городов, особенно в России, но и для многих крупных центров с населением свыше</w:t>
      </w:r>
      <w:r w:rsidR="00E71A1C"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тыс. жителей, в том числе и для </w:t>
      </w:r>
      <w:proofErr w:type="spellStart"/>
      <w:r w:rsidR="00E71A1C"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71A1C"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71A1C"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ерезники</w:t>
      </w:r>
      <w:proofErr w:type="spellEnd"/>
      <w:r w:rsidRPr="004C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820" w:rsidRPr="004C4E01" w:rsidRDefault="00625820" w:rsidP="004C4E0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01">
        <w:rPr>
          <w:rFonts w:ascii="Times New Roman" w:hAnsi="Times New Roman" w:cs="Times New Roman"/>
          <w:sz w:val="28"/>
          <w:szCs w:val="28"/>
        </w:rPr>
        <w:t>Одним из важных направлений социально-экономического развития страны является  реформирование и ра</w:t>
      </w:r>
      <w:r w:rsidR="00E71A1C" w:rsidRPr="004C4E01">
        <w:rPr>
          <w:rFonts w:ascii="Times New Roman" w:hAnsi="Times New Roman" w:cs="Times New Roman"/>
          <w:sz w:val="28"/>
          <w:szCs w:val="28"/>
        </w:rPr>
        <w:t>звитие жилищной сферы, создающей</w:t>
      </w:r>
      <w:r w:rsidRPr="004C4E01">
        <w:rPr>
          <w:rFonts w:ascii="Times New Roman" w:hAnsi="Times New Roman" w:cs="Times New Roman"/>
          <w:sz w:val="28"/>
          <w:szCs w:val="28"/>
        </w:rPr>
        <w:t xml:space="preserve"> необходимые условия для жизнедеятельности человека. Жилищная сфера – отрасль народного хозяйства, включающая строительство и реконструкцию жилища, управление жилищным фондом, его содержание и ремонт.</w:t>
      </w:r>
    </w:p>
    <w:p w:rsidR="00625820" w:rsidRPr="004C4E01" w:rsidRDefault="00625820" w:rsidP="004C4E0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01">
        <w:rPr>
          <w:rFonts w:ascii="Times New Roman" w:hAnsi="Times New Roman" w:cs="Times New Roman"/>
          <w:sz w:val="28"/>
          <w:szCs w:val="28"/>
        </w:rPr>
        <w:t xml:space="preserve">Несмотря на объемы нового строительств, острота обеспечения людей жильем не ослабевает. Площадь ветхого и аварийного жилья, в котором живут люди, составляет – 34 </w:t>
      </w:r>
      <w:proofErr w:type="gramStart"/>
      <w:r w:rsidRPr="004C4E0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C4E01">
        <w:rPr>
          <w:rFonts w:ascii="Times New Roman" w:hAnsi="Times New Roman" w:cs="Times New Roman"/>
          <w:sz w:val="28"/>
          <w:szCs w:val="28"/>
        </w:rPr>
        <w:t xml:space="preserve"> м</w:t>
      </w:r>
      <w:r w:rsidRPr="004C4E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2. </w:t>
      </w:r>
      <w:r w:rsidRPr="004C4E01">
        <w:rPr>
          <w:rFonts w:ascii="Times New Roman" w:hAnsi="Times New Roman" w:cs="Times New Roman"/>
          <w:sz w:val="28"/>
          <w:szCs w:val="28"/>
        </w:rPr>
        <w:t>. Значительная часть эксплуатируемых зданий не соответствует современным требованиям: неудобная планировка, недостаточное благоустройство, низкие теплотехнические и акустические характеристики ограждающих конструкций. Управление жилищной сферой долгое время не уделяло должного внимания  состоянию и технической эксплуатации зданий. По этой причине жилищный фонд с годами обветшал и требуется большие изменения в качестве эксплуатации жилищного фонда, а также его реконструкции   и модернизации.</w:t>
      </w:r>
    </w:p>
    <w:p w:rsidR="00E71A1C" w:rsidRPr="004C4E01" w:rsidRDefault="00E71A1C" w:rsidP="004C4E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0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Основные задачи социальной необходимости</w:t>
      </w:r>
      <w:r w:rsidR="00BC28E7" w:rsidRPr="004C4E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реконструкции</w:t>
      </w:r>
      <w:r w:rsidRPr="004C4E01">
        <w:rPr>
          <w:rFonts w:ascii="Times New Roman" w:hAnsi="Times New Roman" w:cs="Times New Roman"/>
          <w:i/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4E01">
        <w:rPr>
          <w:rFonts w:ascii="Times New Roman" w:hAnsi="Times New Roman" w:cs="Times New Roman"/>
          <w:sz w:val="28"/>
          <w:szCs w:val="28"/>
        </w:rPr>
        <w:t xml:space="preserve">1.Повышения доступности жилья для широких слоев населения, государственной и муниципальной поддержки.                                                                                                                                                                                       </w:t>
      </w:r>
      <w:r w:rsidR="00F23FB7">
        <w:rPr>
          <w:rFonts w:ascii="Times New Roman" w:hAnsi="Times New Roman" w:cs="Times New Roman"/>
          <w:sz w:val="28"/>
          <w:szCs w:val="28"/>
        </w:rPr>
        <w:t>2.</w:t>
      </w:r>
      <w:r w:rsidRPr="004C4E01">
        <w:rPr>
          <w:rFonts w:ascii="Times New Roman" w:hAnsi="Times New Roman" w:cs="Times New Roman"/>
          <w:sz w:val="28"/>
          <w:szCs w:val="28"/>
        </w:rPr>
        <w:t>Улучшения качества эксплуатации жилищного фонда.                                                                                                                                                                                                                                                    3. Совершенствование градостроительных, архитектурных и экологических подходов  к формированию жилой среды.</w:t>
      </w:r>
    </w:p>
    <w:p w:rsidR="00600C76" w:rsidRPr="004C4E01" w:rsidRDefault="00600C76" w:rsidP="004C4E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01">
        <w:rPr>
          <w:rFonts w:ascii="Times New Roman" w:hAnsi="Times New Roman" w:cs="Times New Roman"/>
          <w:sz w:val="28"/>
          <w:szCs w:val="28"/>
        </w:rPr>
        <w:t>Реконструкция зданий и сооружений включает ряд мероприятий по переустройству объемно-планировочного и конструктивного решения. Это: перепланировка помещений, усиление, частичная разборка или замена конструкций, надстройка, пристройка, улучшение состояние фасадов, формирование современных интерьеров фасадов здания.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Основными результатами переустройства зданий являются: получение дополнительной площади, повышение эксплуатационной надежности, сокращение энергопотребления в зданиях вследст</w:t>
      </w:r>
      <w:r w:rsidR="00E71A1C" w:rsidRPr="004C4E01">
        <w:rPr>
          <w:rFonts w:ascii="Times New Roman" w:hAnsi="Times New Roman" w:cs="Times New Roman"/>
          <w:sz w:val="28"/>
          <w:szCs w:val="28"/>
        </w:rPr>
        <w:t>вие утепления его ограждающих конструк</w:t>
      </w:r>
      <w:r w:rsidRPr="004C4E01">
        <w:rPr>
          <w:rFonts w:ascii="Times New Roman" w:hAnsi="Times New Roman" w:cs="Times New Roman"/>
          <w:sz w:val="28"/>
          <w:szCs w:val="28"/>
        </w:rPr>
        <w:t xml:space="preserve">ций, применение контрольно-измерительных приборов и смена изношенного инженерного оборудования.                                            </w:t>
      </w:r>
      <w:r w:rsidR="00BC28E7" w:rsidRPr="004C4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C4E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1A1C" w:rsidRPr="004C4E01">
        <w:rPr>
          <w:rFonts w:ascii="Times New Roman" w:hAnsi="Times New Roman" w:cs="Times New Roman"/>
          <w:sz w:val="28"/>
          <w:szCs w:val="28"/>
        </w:rPr>
        <w:t>Мероприятия по модернизации</w:t>
      </w:r>
      <w:r w:rsidRPr="004C4E01">
        <w:rPr>
          <w:rFonts w:ascii="Times New Roman" w:hAnsi="Times New Roman" w:cs="Times New Roman"/>
          <w:sz w:val="28"/>
          <w:szCs w:val="28"/>
        </w:rPr>
        <w:t xml:space="preserve"> </w:t>
      </w:r>
      <w:r w:rsidR="00E71A1C" w:rsidRPr="004C4E01">
        <w:rPr>
          <w:rFonts w:ascii="Times New Roman" w:hAnsi="Times New Roman" w:cs="Times New Roman"/>
          <w:sz w:val="28"/>
          <w:szCs w:val="28"/>
        </w:rPr>
        <w:t xml:space="preserve">здания направлены на </w:t>
      </w:r>
      <w:r w:rsidRPr="004C4E01">
        <w:rPr>
          <w:rFonts w:ascii="Times New Roman" w:hAnsi="Times New Roman" w:cs="Times New Roman"/>
          <w:sz w:val="28"/>
          <w:szCs w:val="28"/>
        </w:rPr>
        <w:t xml:space="preserve"> </w:t>
      </w:r>
      <w:r w:rsidR="00E71A1C" w:rsidRPr="004C4E01">
        <w:rPr>
          <w:rFonts w:ascii="Times New Roman" w:hAnsi="Times New Roman" w:cs="Times New Roman"/>
          <w:sz w:val="28"/>
          <w:szCs w:val="28"/>
        </w:rPr>
        <w:t>приведение зданий</w:t>
      </w:r>
      <w:r w:rsidRPr="004C4E01">
        <w:rPr>
          <w:rFonts w:ascii="Times New Roman" w:hAnsi="Times New Roman" w:cs="Times New Roman"/>
          <w:sz w:val="28"/>
          <w:szCs w:val="28"/>
        </w:rPr>
        <w:t xml:space="preserve"> в соответствие современным требованиям (улучшение планировки, смена изношенного инженерного оборудования).     </w:t>
      </w:r>
    </w:p>
    <w:p w:rsidR="00600C76" w:rsidRDefault="00DC3568" w:rsidP="004C4E01">
      <w:pPr>
        <w:spacing w:line="360" w:lineRule="auto"/>
        <w:ind w:firstLine="708"/>
        <w:jc w:val="both"/>
        <w:rPr>
          <w:rFonts w:ascii="inherit" w:hAnsi="inherit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inherit" w:hAnsi="inherit" w:cs="Times New Roman"/>
          <w:color w:val="333333"/>
          <w:sz w:val="28"/>
          <w:szCs w:val="28"/>
          <w:shd w:val="clear" w:color="auto" w:fill="FFFFFF"/>
        </w:rPr>
        <w:t>В</w:t>
      </w:r>
      <w:r w:rsidR="00600C76" w:rsidRPr="004C4E01">
        <w:rPr>
          <w:rFonts w:ascii="inherit" w:hAnsi="inherit" w:cs="Times New Roman"/>
          <w:color w:val="333333"/>
          <w:sz w:val="28"/>
          <w:szCs w:val="28"/>
          <w:shd w:val="clear" w:color="auto" w:fill="FFFFFF"/>
        </w:rPr>
        <w:t xml:space="preserve"> рамках реализации проекта «Формирование комфортной городской среды» в Березниках на 2018-2022 годы, учитывая обращения и пожелания жителей, администрацией города предлагается рассмотреть следующие мероприятия по благоустройству парков и скверов: — благоустройство городского парка культуры и отдыха (продолжение работ по благоустройству I и II очереди); — реконструкция Комсомольского парка (продолжение работ); — реконструкция Чеховского парка;</w:t>
      </w:r>
      <w:proofErr w:type="gramEnd"/>
      <w:r w:rsidR="00600C76" w:rsidRPr="004C4E01">
        <w:rPr>
          <w:rFonts w:ascii="inherit" w:hAnsi="inherit" w:cs="Times New Roman"/>
          <w:color w:val="333333"/>
          <w:sz w:val="28"/>
          <w:szCs w:val="28"/>
          <w:shd w:val="clear" w:color="auto" w:fill="FFFFFF"/>
        </w:rPr>
        <w:t xml:space="preserve"> — создание парка на территории жилой застройки в Правобережном районе; — благоустройство территории в районе Нижне-Зырянского водохранилища (ул. Набережная). </w:t>
      </w:r>
    </w:p>
    <w:p w:rsidR="00DC3568" w:rsidRDefault="00DC3568" w:rsidP="004C4E01">
      <w:pPr>
        <w:spacing w:line="360" w:lineRule="auto"/>
        <w:ind w:firstLine="708"/>
        <w:jc w:val="both"/>
        <w:rPr>
          <w:rFonts w:ascii="inherit" w:eastAsia="Times New Roman" w:hAnsi="inherit" w:cs="Times New Roman"/>
          <w:b/>
          <w:color w:val="111111"/>
          <w:sz w:val="28"/>
          <w:szCs w:val="28"/>
          <w:lang w:eastAsia="ru-RU"/>
        </w:rPr>
      </w:pPr>
    </w:p>
    <w:p w:rsidR="00DC3568" w:rsidRDefault="00DC3568" w:rsidP="004C4E01">
      <w:pPr>
        <w:spacing w:line="360" w:lineRule="auto"/>
        <w:ind w:firstLine="708"/>
        <w:jc w:val="both"/>
        <w:rPr>
          <w:rFonts w:ascii="inherit" w:eastAsia="Times New Roman" w:hAnsi="inherit" w:cs="Times New Roman"/>
          <w:b/>
          <w:color w:val="111111"/>
          <w:sz w:val="28"/>
          <w:szCs w:val="28"/>
          <w:lang w:eastAsia="ru-RU"/>
        </w:rPr>
      </w:pPr>
    </w:p>
    <w:p w:rsidR="00DC3568" w:rsidRPr="004C4E01" w:rsidRDefault="00DC3568" w:rsidP="004C4E01">
      <w:pPr>
        <w:spacing w:line="360" w:lineRule="auto"/>
        <w:ind w:firstLine="708"/>
        <w:jc w:val="both"/>
        <w:rPr>
          <w:rFonts w:ascii="inherit" w:hAnsi="inherit" w:cs="Times New Roman"/>
          <w:b/>
          <w:sz w:val="28"/>
          <w:szCs w:val="28"/>
        </w:rPr>
      </w:pPr>
      <w:r w:rsidRPr="004C4E01">
        <w:rPr>
          <w:rFonts w:ascii="inherit" w:eastAsia="Times New Roman" w:hAnsi="inherit" w:cs="Times New Roman"/>
          <w:b/>
          <w:color w:val="111111"/>
          <w:sz w:val="28"/>
          <w:szCs w:val="28"/>
          <w:lang w:eastAsia="ru-RU"/>
        </w:rPr>
        <w:lastRenderedPageBreak/>
        <w:t xml:space="preserve">Реконструкция  городского  парка                                                                </w:t>
      </w:r>
    </w:p>
    <w:p w:rsidR="00600C76" w:rsidRPr="004C4E01" w:rsidRDefault="00600C76" w:rsidP="002D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01">
        <w:rPr>
          <w:noProof/>
          <w:sz w:val="28"/>
          <w:szCs w:val="28"/>
          <w:lang w:eastAsia="ru-RU"/>
        </w:rPr>
        <w:drawing>
          <wp:inline distT="0" distB="0" distL="0" distR="0" wp14:anchorId="4C371BAF" wp14:editId="792DDF57">
            <wp:extent cx="2816749" cy="1838325"/>
            <wp:effectExtent l="0" t="0" r="3175" b="0"/>
            <wp:docPr id="24" name="Рисунок 24" descr="https://i.ytimg.com/vi/t9VUyXDybT4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ytimg.com/vi/t9VUyXDybT4/h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38" cy="184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01">
        <w:rPr>
          <w:noProof/>
          <w:sz w:val="28"/>
          <w:szCs w:val="28"/>
          <w:lang w:eastAsia="ru-RU"/>
        </w:rPr>
        <w:drawing>
          <wp:inline distT="0" distB="0" distL="0" distR="0" wp14:anchorId="6FDDF37B" wp14:editId="30D29EA9">
            <wp:extent cx="2815767" cy="1809750"/>
            <wp:effectExtent l="0" t="0" r="3810" b="0"/>
            <wp:docPr id="27" name="Рисунок 27" descr="http://img.inforico.ua/a/pokrittya-dlya-bigovih-dorizhok--7002-1457077608752843-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g.inforico.ua/a/pokrittya-dlya-bigovih-dorizhok--7002-1457077608752843-1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29" cy="18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76" w:rsidRPr="004C4E01" w:rsidRDefault="00600C76" w:rsidP="004C4E01">
      <w:pPr>
        <w:shd w:val="clear" w:color="auto" w:fill="FFFFFF"/>
        <w:spacing w:after="0" w:line="360" w:lineRule="auto"/>
        <w:ind w:firstLine="708"/>
        <w:jc w:val="both"/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</w:pPr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 xml:space="preserve">Разработанная концепция включает в себя не только лучший российский и мировой опыт обустройства парковых зон, но и рекомендации одного из создателей </w:t>
      </w:r>
      <w:proofErr w:type="spellStart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>Березниковского</w:t>
      </w:r>
      <w:proofErr w:type="spellEnd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 xml:space="preserve"> городского парка, Валентина </w:t>
      </w:r>
      <w:proofErr w:type="spellStart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>Миндовского</w:t>
      </w:r>
      <w:proofErr w:type="spellEnd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 xml:space="preserve">. Именно по проекту </w:t>
      </w:r>
      <w:proofErr w:type="spellStart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>Миндовского</w:t>
      </w:r>
      <w:proofErr w:type="spellEnd"/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 xml:space="preserve"> сооружался парк, который открылся в Березниках в 1936 году. В 1986 году он был признан «образцовым». Но в 1990-е годы для любимого места отдыха горожан наступили трудные времена. Средств на обновление парка не хватало, и нынешним летом по решению технической комиссии ряд аттракционов был</w:t>
      </w:r>
      <w:r w:rsid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t xml:space="preserve"> выведен на капитальный ремонт.</w:t>
      </w:r>
      <w:r w:rsidRPr="004C4E01"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  <w:br/>
        <w:t>– Мы давно искали инвестора для реконструкции городского парка, – рассказывает глава администрации г. Березники Сергей Дьяков. – Авторы концепции благоустройства парка предложили отличную идею – деление парка на зоны: отдыха, спорта, аттракционов, образовательную зону. Уверен, что буквально через несколько лет город получит парк, который должен стать лучшим в России.</w:t>
      </w:r>
    </w:p>
    <w:p w:rsidR="00600C76" w:rsidRPr="004C4E01" w:rsidRDefault="004C4E01" w:rsidP="004C4E01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b/>
          <w:color w:val="111111"/>
          <w:sz w:val="28"/>
          <w:szCs w:val="28"/>
          <w:lang w:eastAsia="ru-RU"/>
        </w:rPr>
      </w:pPr>
      <w:r w:rsidRPr="004C4E01">
        <w:rPr>
          <w:rFonts w:ascii="inherit" w:eastAsia="Times New Roman" w:hAnsi="inherit" w:cs="Times New Roman"/>
          <w:b/>
          <w:color w:val="111111"/>
          <w:sz w:val="28"/>
          <w:szCs w:val="28"/>
          <w:lang w:eastAsia="ru-RU"/>
        </w:rPr>
        <w:t>Реконструкция кинотеатра «Авангард»</w:t>
      </w:r>
    </w:p>
    <w:p w:rsidR="00600C76" w:rsidRPr="004C4E01" w:rsidRDefault="00600C76" w:rsidP="00600C7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11111"/>
          <w:sz w:val="28"/>
          <w:szCs w:val="28"/>
          <w:lang w:eastAsia="ru-RU"/>
        </w:rPr>
      </w:pPr>
      <w:r w:rsidRPr="004C4E01">
        <w:rPr>
          <w:rFonts w:ascii="Times New Roman" w:eastAsia="Times New Roman" w:hAnsi="Times New Roman" w:cs="Times New Roman"/>
          <w:noProof/>
          <w:color w:val="B10000"/>
          <w:sz w:val="28"/>
          <w:szCs w:val="28"/>
          <w:lang w:eastAsia="ru-RU"/>
        </w:rPr>
        <w:drawing>
          <wp:inline distT="0" distB="0" distL="0" distR="0" wp14:anchorId="09A3E4CC" wp14:editId="6F8D232C">
            <wp:extent cx="2543175" cy="1762125"/>
            <wp:effectExtent l="0" t="0" r="9525" b="9525"/>
            <wp:docPr id="1" name="Рисунок 1" descr="Денис Галицкий предлагает «Уралкалию» выкупить здание и разместить в нем свой офис">
              <a:hlinkClick xmlns:a="http://schemas.openxmlformats.org/drawingml/2006/main" r:id="rId9" tooltip="&quot;В Березниках начали реконструировать историческое здание кинотеатра «Авангард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ис Галицкий предлагает «Уралкалию» выкупить здание и разместить в нем свой офис">
                      <a:hlinkClick r:id="rId9" tooltip="&quot;В Березниках начали реконструировать историческое здание кинотеатра «Авангард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19" cy="17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01">
        <w:rPr>
          <w:noProof/>
          <w:sz w:val="28"/>
          <w:szCs w:val="28"/>
          <w:lang w:eastAsia="ru-RU"/>
        </w:rPr>
        <w:drawing>
          <wp:inline distT="0" distB="0" distL="0" distR="0" wp14:anchorId="148B509D" wp14:editId="3FA053CD">
            <wp:extent cx="3209924" cy="1771650"/>
            <wp:effectExtent l="0" t="0" r="0" b="0"/>
            <wp:docPr id="4" name="Рисунок 4" descr="https://ds03.infourok.ru/uploads/ex/0222/000322e9-a5be924c/hello_html_76d86b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22/000322e9-a5be924c/hello_html_76d86b7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16" cy="17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76" w:rsidRPr="00DC3568" w:rsidRDefault="00600C76" w:rsidP="00600C76">
      <w:pPr>
        <w:spacing w:after="0" w:line="240" w:lineRule="auto"/>
        <w:rPr>
          <w:rFonts w:ascii="Inheret" w:eastAsia="Times New Roman" w:hAnsi="Inheret" w:cs="Times New Roman"/>
          <w:color w:val="222222"/>
          <w:sz w:val="12"/>
          <w:szCs w:val="12"/>
          <w:lang w:eastAsia="ru-RU"/>
        </w:rPr>
      </w:pPr>
    </w:p>
    <w:p w:rsidR="00600C76" w:rsidRPr="004C4E01" w:rsidRDefault="00600C76" w:rsidP="00600C76">
      <w:pPr>
        <w:spacing w:after="0" w:line="240" w:lineRule="auto"/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</w:pPr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До реконструкции</w:t>
      </w:r>
      <w:proofErr w:type="gramStart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                                                            П</w:t>
      </w:r>
      <w:proofErr w:type="gramEnd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осле рек</w:t>
      </w:r>
      <w:r w:rsidR="00F23FB7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о</w:t>
      </w:r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нструкции</w:t>
      </w:r>
    </w:p>
    <w:p w:rsidR="00600C76" w:rsidRPr="004C4E01" w:rsidRDefault="00600C76" w:rsidP="00600C76">
      <w:pPr>
        <w:spacing w:after="0" w:line="240" w:lineRule="auto"/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</w:pPr>
    </w:p>
    <w:p w:rsidR="00600C76" w:rsidRPr="004C4E01" w:rsidRDefault="00600C76" w:rsidP="004C4E01">
      <w:pPr>
        <w:spacing w:after="0" w:line="360" w:lineRule="auto"/>
        <w:ind w:firstLine="708"/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</w:pPr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lastRenderedPageBreak/>
        <w:t xml:space="preserve">В Березниках ведутся строительные работы по реновации исторического здания, объекта культурного значения – кинотеатра «Авангард», построенное в 1932 году в стиле советского конструктивизма. Общая площадь кирпичного 3-этажного корпуса - 2312,8 кв. м. Из-за плохого состояния помещение последние несколько лет пустовало. Был подготовлен проект для приспособления постройки под современное использование – там </w:t>
      </w:r>
      <w:proofErr w:type="gramStart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разместят</w:t>
      </w:r>
      <w:proofErr w:type="gramEnd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 муниципальный театр. Проект разрабатывал</w:t>
      </w:r>
      <w:proofErr w:type="gramStart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о  ООО</w:t>
      </w:r>
      <w:proofErr w:type="gramEnd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Пермстроймет</w:t>
      </w:r>
      <w:proofErr w:type="spellEnd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+».  Переоборудование кинотеатра предусматривает возведение сценической коробки, уменьшение зрительного зала - это значит, что первоначальный вид здания будет изменен. Деревянные конструкции кинотеатра находятся «в идеальном состоянии. Сделано бы</w:t>
      </w:r>
      <w:r w:rsidR="000B096E"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ло из лиственницы - на века! </w:t>
      </w:r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 Вкупе с советским конструктивизмом, от которого весь мир до сих пор в восторге </w:t>
      </w:r>
      <w:proofErr w:type="gramStart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>находится</w:t>
      </w:r>
      <w:proofErr w:type="gramEnd"/>
      <w:r w:rsidRPr="004C4E01">
        <w:rPr>
          <w:rFonts w:ascii="Inheret" w:eastAsia="Times New Roman" w:hAnsi="Inheret" w:cs="Times New Roman"/>
          <w:color w:val="222222"/>
          <w:sz w:val="28"/>
          <w:szCs w:val="28"/>
          <w:lang w:eastAsia="ru-RU"/>
        </w:rPr>
        <w:t xml:space="preserve"> и популярность только растёт, памятник может стать главной достопримечательностью Березников».</w:t>
      </w:r>
    </w:p>
    <w:p w:rsidR="00E73094" w:rsidRPr="004C4E01" w:rsidRDefault="00E73094" w:rsidP="004C4E01">
      <w:pPr>
        <w:spacing w:line="360" w:lineRule="auto"/>
        <w:ind w:firstLine="708"/>
        <w:rPr>
          <w:rFonts w:ascii="inherit" w:hAnsi="inherit" w:cs="Arial"/>
          <w:sz w:val="28"/>
          <w:szCs w:val="28"/>
        </w:rPr>
      </w:pPr>
      <w:r w:rsidRPr="004C4E01">
        <w:rPr>
          <w:rFonts w:ascii="inherit" w:hAnsi="inherit" w:cs="Arial"/>
          <w:sz w:val="28"/>
          <w:szCs w:val="28"/>
        </w:rPr>
        <w:t>Реконструкция промышленных зданий продиктована необходимостью по многим направлениям:</w:t>
      </w:r>
      <w:r w:rsidR="004C4E01">
        <w:rPr>
          <w:rFonts w:ascii="inherit" w:hAnsi="inherit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4C4E01">
        <w:rPr>
          <w:rFonts w:ascii="inherit" w:hAnsi="inherit" w:cs="Arial"/>
          <w:sz w:val="28"/>
          <w:szCs w:val="28"/>
        </w:rPr>
        <w:t>- Переоборудование предприятий при смене  оборудования;</w:t>
      </w:r>
      <w:r w:rsidR="004C4E01">
        <w:rPr>
          <w:rFonts w:ascii="inherit" w:hAnsi="inherit" w:cs="Arial"/>
          <w:sz w:val="28"/>
          <w:szCs w:val="28"/>
        </w:rPr>
        <w:t xml:space="preserve">                                                                 </w:t>
      </w:r>
      <w:r w:rsidRPr="004C4E01">
        <w:rPr>
          <w:rFonts w:ascii="inherit" w:hAnsi="inherit" w:cs="Arial"/>
          <w:sz w:val="28"/>
          <w:szCs w:val="28"/>
        </w:rPr>
        <w:t>- Расширение существующих площадей или строительство дополнительных корпусов;</w:t>
      </w:r>
      <w:r w:rsidR="004C4E01">
        <w:rPr>
          <w:rFonts w:ascii="inherit" w:hAnsi="inherit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4C4E01">
        <w:rPr>
          <w:rFonts w:ascii="inherit" w:hAnsi="inherit" w:cs="Arial"/>
          <w:sz w:val="28"/>
          <w:szCs w:val="28"/>
        </w:rPr>
        <w:t>- Надстройки, встройки, пристройки к зданиям действующих пре</w:t>
      </w:r>
      <w:r w:rsidR="006F70AE" w:rsidRPr="004C4E01">
        <w:rPr>
          <w:rFonts w:ascii="inherit" w:hAnsi="inherit" w:cs="Arial"/>
          <w:sz w:val="28"/>
          <w:szCs w:val="28"/>
        </w:rPr>
        <w:t>д</w:t>
      </w:r>
      <w:r w:rsidRPr="004C4E01">
        <w:rPr>
          <w:rFonts w:ascii="inherit" w:hAnsi="inherit" w:cs="Arial"/>
          <w:sz w:val="28"/>
          <w:szCs w:val="28"/>
        </w:rPr>
        <w:t>приятий</w:t>
      </w:r>
      <w:r w:rsidR="006F70AE" w:rsidRPr="004C4E01">
        <w:rPr>
          <w:rFonts w:ascii="inherit" w:hAnsi="inherit" w:cs="Arial"/>
          <w:sz w:val="28"/>
          <w:szCs w:val="28"/>
        </w:rPr>
        <w:t>.</w:t>
      </w:r>
    </w:p>
    <w:p w:rsidR="00E71A1C" w:rsidRPr="004C4E01" w:rsidRDefault="006F70AE" w:rsidP="006F70AE">
      <w:pPr>
        <w:spacing w:line="360" w:lineRule="auto"/>
        <w:ind w:firstLine="708"/>
        <w:rPr>
          <w:rFonts w:ascii="inherit" w:hAnsi="inherit" w:cs="Arial"/>
          <w:sz w:val="28"/>
          <w:szCs w:val="28"/>
        </w:rPr>
      </w:pPr>
      <w:r w:rsidRPr="004C4E01">
        <w:rPr>
          <w:rFonts w:ascii="inherit" w:hAnsi="inherit" w:cs="Arial"/>
          <w:sz w:val="28"/>
          <w:szCs w:val="28"/>
        </w:rPr>
        <w:t>В городе м</w:t>
      </w:r>
      <w:r w:rsidR="00E71A1C" w:rsidRPr="004C4E01">
        <w:rPr>
          <w:rFonts w:ascii="inherit" w:hAnsi="inherit" w:cs="Arial"/>
          <w:sz w:val="28"/>
          <w:szCs w:val="28"/>
        </w:rPr>
        <w:t>ного</w:t>
      </w:r>
      <w:r w:rsidRPr="004C4E01">
        <w:rPr>
          <w:rFonts w:ascii="inherit" w:hAnsi="inherit" w:cs="Arial"/>
          <w:sz w:val="28"/>
          <w:szCs w:val="28"/>
        </w:rPr>
        <w:t xml:space="preserve"> зданий социально-культурного назначения</w:t>
      </w:r>
      <w:r w:rsidR="00E73094" w:rsidRPr="004C4E01">
        <w:rPr>
          <w:rFonts w:ascii="inherit" w:hAnsi="inherit" w:cs="Arial"/>
          <w:sz w:val="28"/>
          <w:szCs w:val="28"/>
        </w:rPr>
        <w:t>,</w:t>
      </w:r>
      <w:r w:rsidR="00E71A1C" w:rsidRPr="004C4E01">
        <w:rPr>
          <w:rFonts w:ascii="inherit" w:hAnsi="inherit" w:cs="Arial"/>
          <w:sz w:val="28"/>
          <w:szCs w:val="28"/>
        </w:rPr>
        <w:t xml:space="preserve"> после их реконструкции</w:t>
      </w:r>
      <w:r w:rsidRPr="004C4E01">
        <w:rPr>
          <w:rFonts w:ascii="inherit" w:hAnsi="inherit" w:cs="Arial"/>
          <w:sz w:val="28"/>
          <w:szCs w:val="28"/>
        </w:rPr>
        <w:t>,</w:t>
      </w:r>
      <w:r w:rsidR="00E71A1C" w:rsidRPr="004C4E01">
        <w:rPr>
          <w:rFonts w:ascii="inherit" w:hAnsi="inherit" w:cs="Arial"/>
          <w:sz w:val="28"/>
          <w:szCs w:val="28"/>
        </w:rPr>
        <w:t xml:space="preserve"> обрели «новую жизнь». В результате переустройства, </w:t>
      </w:r>
      <w:r w:rsidR="00C2776A" w:rsidRPr="004C4E01">
        <w:rPr>
          <w:rFonts w:ascii="inherit" w:hAnsi="inherit" w:cs="Arial"/>
          <w:sz w:val="28"/>
          <w:szCs w:val="28"/>
        </w:rPr>
        <w:t xml:space="preserve">усиления конструкций, </w:t>
      </w:r>
      <w:r w:rsidR="00E71A1C" w:rsidRPr="004C4E01">
        <w:rPr>
          <w:rFonts w:ascii="inherit" w:hAnsi="inherit" w:cs="Arial"/>
          <w:sz w:val="28"/>
          <w:szCs w:val="28"/>
        </w:rPr>
        <w:t xml:space="preserve">капитального </w:t>
      </w:r>
      <w:r w:rsidR="00C2776A" w:rsidRPr="004C4E01">
        <w:rPr>
          <w:rFonts w:ascii="inherit" w:hAnsi="inherit" w:cs="Arial"/>
          <w:sz w:val="28"/>
          <w:szCs w:val="28"/>
        </w:rPr>
        <w:t xml:space="preserve">и восстановительного ремонта ветхие дома полностью изменили свой облик. Применение современных технологий и строительных материалов исключили физический и моральный износ старых зданий. Теперь они </w:t>
      </w:r>
      <w:r w:rsidRPr="004C4E01">
        <w:rPr>
          <w:rFonts w:ascii="inherit" w:hAnsi="inherit" w:cs="Arial"/>
          <w:sz w:val="28"/>
          <w:szCs w:val="28"/>
        </w:rPr>
        <w:t>соответствуют</w:t>
      </w:r>
      <w:r w:rsidR="00C2776A" w:rsidRPr="004C4E01">
        <w:rPr>
          <w:rFonts w:ascii="inherit" w:hAnsi="inherit" w:cs="Arial"/>
          <w:sz w:val="28"/>
          <w:szCs w:val="28"/>
        </w:rPr>
        <w:t xml:space="preserve"> всем современным требованиям. </w:t>
      </w:r>
    </w:p>
    <w:p w:rsidR="00BC28E7" w:rsidRPr="004C4E01" w:rsidRDefault="006F70AE" w:rsidP="004C4E01">
      <w:pPr>
        <w:spacing w:line="360" w:lineRule="auto"/>
        <w:rPr>
          <w:rFonts w:ascii="inherit" w:hAnsi="inherit" w:cs="Arial"/>
          <w:sz w:val="28"/>
          <w:szCs w:val="28"/>
        </w:rPr>
      </w:pPr>
      <w:r w:rsidRPr="004C4E01">
        <w:rPr>
          <w:rFonts w:ascii="inherit" w:hAnsi="inherit" w:cs="Arial"/>
          <w:sz w:val="28"/>
          <w:szCs w:val="28"/>
        </w:rPr>
        <w:t>Много внимания уделяется и благоустройств</w:t>
      </w:r>
      <w:r w:rsidRPr="004C4E01">
        <w:rPr>
          <w:rFonts w:ascii="inherit" w:hAnsi="inherit" w:cs="Arial" w:hint="eastAsia"/>
          <w:sz w:val="28"/>
          <w:szCs w:val="28"/>
        </w:rPr>
        <w:t>у</w:t>
      </w:r>
      <w:r w:rsidRPr="004C4E01">
        <w:rPr>
          <w:rFonts w:ascii="inherit" w:hAnsi="inherit" w:cs="Arial"/>
          <w:sz w:val="28"/>
          <w:szCs w:val="28"/>
        </w:rPr>
        <w:t xml:space="preserve"> территорий. Это: ремонт дорог, установка детских спортивных площадок, посадка редких для Урала деревьев: дуба, туи, клена.</w:t>
      </w:r>
    </w:p>
    <w:p w:rsidR="004C4E01" w:rsidRDefault="004C4E01" w:rsidP="004C4E01">
      <w:pPr>
        <w:jc w:val="center"/>
        <w:rPr>
          <w:rFonts w:ascii="inherit" w:hAnsi="inherit" w:cs="Arial"/>
          <w:b/>
          <w:i/>
          <w:sz w:val="28"/>
          <w:szCs w:val="28"/>
        </w:rPr>
      </w:pPr>
    </w:p>
    <w:p w:rsidR="00DC3568" w:rsidRDefault="00DC3568" w:rsidP="004C4E01">
      <w:pPr>
        <w:jc w:val="center"/>
        <w:rPr>
          <w:rFonts w:ascii="inherit" w:hAnsi="inherit" w:cs="Arial"/>
          <w:b/>
          <w:i/>
          <w:sz w:val="28"/>
          <w:szCs w:val="28"/>
        </w:rPr>
      </w:pPr>
    </w:p>
    <w:p w:rsidR="009127B9" w:rsidRPr="004C4E01" w:rsidRDefault="00F23FB7" w:rsidP="004C4E01">
      <w:pPr>
        <w:jc w:val="center"/>
        <w:rPr>
          <w:rFonts w:ascii="inherit" w:hAnsi="inherit" w:cs="Arial"/>
          <w:b/>
          <w:i/>
          <w:sz w:val="28"/>
          <w:szCs w:val="28"/>
        </w:rPr>
      </w:pPr>
      <w:r>
        <w:rPr>
          <w:rFonts w:ascii="inherit" w:hAnsi="inherit" w:cs="Arial"/>
          <w:b/>
          <w:i/>
          <w:sz w:val="28"/>
          <w:szCs w:val="28"/>
        </w:rPr>
        <w:lastRenderedPageBreak/>
        <w:t>Примеры зданий</w:t>
      </w:r>
      <w:r w:rsidR="00BC28E7" w:rsidRPr="004C4E01">
        <w:rPr>
          <w:rFonts w:ascii="inherit" w:hAnsi="inherit" w:cs="Arial"/>
          <w:b/>
          <w:i/>
          <w:sz w:val="28"/>
          <w:szCs w:val="28"/>
        </w:rPr>
        <w:t xml:space="preserve"> после реконструкции в г. Березники.</w:t>
      </w:r>
    </w:p>
    <w:p w:rsidR="009127B9" w:rsidRPr="004C4E01" w:rsidRDefault="00815E0E" w:rsidP="00815E0E">
      <w:pPr>
        <w:rPr>
          <w:rFonts w:ascii="Times New Roman" w:hAnsi="Times New Roman" w:cs="Times New Roman"/>
          <w:b/>
          <w:sz w:val="28"/>
          <w:szCs w:val="28"/>
        </w:rPr>
      </w:pPr>
      <w:r w:rsidRPr="004C4E01">
        <w:rPr>
          <w:noProof/>
          <w:sz w:val="28"/>
          <w:szCs w:val="28"/>
          <w:lang w:eastAsia="ru-RU"/>
        </w:rPr>
        <w:drawing>
          <wp:inline distT="0" distB="0" distL="0" distR="0" wp14:anchorId="04BBC53B" wp14:editId="328A0F2C">
            <wp:extent cx="2971800" cy="2095500"/>
            <wp:effectExtent l="0" t="0" r="0" b="0"/>
            <wp:docPr id="6" name="Рисунок 6" descr="http://photos.wikimapia.org/p/00/01/13/31/9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s.wikimapia.org/p/00/01/13/31/97_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E01">
        <w:rPr>
          <w:noProof/>
          <w:sz w:val="28"/>
          <w:szCs w:val="28"/>
          <w:lang w:eastAsia="ru-RU"/>
        </w:rPr>
        <w:drawing>
          <wp:inline distT="0" distB="0" distL="0" distR="0" wp14:anchorId="7574E14D" wp14:editId="1FF42A68">
            <wp:extent cx="2971800" cy="2085975"/>
            <wp:effectExtent l="0" t="0" r="0" b="9525"/>
            <wp:docPr id="7" name="Рисунок 7" descr="http://www.mgberezniki.ru/_mod_files/ce_images/bc/bc_forum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gberezniki.ru/_mod_files/ce_images/bc/bc_forum_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22" cy="208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0E" w:rsidRPr="004C4E01" w:rsidRDefault="004C4E01" w:rsidP="00815E0E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Inheret" w:hAnsi="Inheret" w:cs="Times New Roman"/>
          <w:sz w:val="28"/>
          <w:szCs w:val="28"/>
        </w:rPr>
        <w:t xml:space="preserve">         До реконструкции – </w:t>
      </w:r>
      <w:r w:rsidR="00815E0E" w:rsidRPr="004C4E01">
        <w:rPr>
          <w:rFonts w:ascii="Inheret" w:hAnsi="Inheret" w:cs="Times New Roman"/>
          <w:sz w:val="28"/>
          <w:szCs w:val="28"/>
        </w:rPr>
        <w:t xml:space="preserve"> </w:t>
      </w:r>
      <w:r>
        <w:rPr>
          <w:rFonts w:ascii="Inheret" w:hAnsi="Inheret" w:cs="Times New Roman"/>
          <w:sz w:val="28"/>
          <w:szCs w:val="28"/>
        </w:rPr>
        <w:t xml:space="preserve">школа </w:t>
      </w:r>
      <w:r w:rsidR="00815E0E" w:rsidRPr="004C4E01">
        <w:rPr>
          <w:rFonts w:ascii="Inheret" w:hAnsi="Inheret" w:cs="Times New Roman"/>
          <w:sz w:val="28"/>
          <w:szCs w:val="28"/>
        </w:rPr>
        <w:t xml:space="preserve">им. </w:t>
      </w:r>
      <w:proofErr w:type="spellStart"/>
      <w:r w:rsidR="00815E0E" w:rsidRPr="004C4E01">
        <w:rPr>
          <w:rFonts w:ascii="Inheret" w:hAnsi="Inheret" w:cs="Times New Roman"/>
          <w:sz w:val="28"/>
          <w:szCs w:val="28"/>
        </w:rPr>
        <w:t>А.П.Чехова</w:t>
      </w:r>
      <w:proofErr w:type="spellEnd"/>
      <w:r w:rsidR="00F86C87" w:rsidRPr="004C4E01">
        <w:rPr>
          <w:rFonts w:ascii="Inheret" w:hAnsi="Inheret" w:cs="Times New Roman"/>
          <w:sz w:val="28"/>
          <w:szCs w:val="28"/>
        </w:rPr>
        <w:t xml:space="preserve">  - </w:t>
      </w:r>
      <w:r w:rsidR="00815E0E" w:rsidRPr="004C4E01">
        <w:rPr>
          <w:rFonts w:ascii="Inheret" w:hAnsi="Inheret" w:cs="Times New Roman"/>
          <w:sz w:val="28"/>
          <w:szCs w:val="28"/>
        </w:rPr>
        <w:t xml:space="preserve">После реконструкции – </w:t>
      </w:r>
      <w:r>
        <w:rPr>
          <w:rFonts w:ascii="Inheret" w:hAnsi="Inheret" w:cs="Times New Roman"/>
          <w:sz w:val="28"/>
          <w:szCs w:val="28"/>
        </w:rPr>
        <w:t xml:space="preserve">бизнес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815E0E" w:rsidRPr="00DC3568" w:rsidRDefault="00815E0E" w:rsidP="00815E0E">
      <w:pPr>
        <w:ind w:left="-993"/>
        <w:rPr>
          <w:rFonts w:ascii="Times New Roman" w:hAnsi="Times New Roman" w:cs="Times New Roman"/>
          <w:b/>
          <w:sz w:val="16"/>
          <w:szCs w:val="16"/>
        </w:rPr>
      </w:pPr>
    </w:p>
    <w:p w:rsidR="00815E0E" w:rsidRPr="004C4E01" w:rsidRDefault="00815E0E" w:rsidP="00815E0E">
      <w:pPr>
        <w:rPr>
          <w:rFonts w:ascii="Times New Roman" w:hAnsi="Times New Roman" w:cs="Times New Roman"/>
          <w:b/>
          <w:sz w:val="28"/>
          <w:szCs w:val="28"/>
        </w:rPr>
      </w:pPr>
      <w:r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B8CC1" wp14:editId="5723B210">
            <wp:extent cx="2971800" cy="1685925"/>
            <wp:effectExtent l="0" t="0" r="0" b="9525"/>
            <wp:docPr id="8" name="Рисунок 8" descr="http://photocdn.photogoroda.com/source2/cn3159/r4689/c4691/13203159.jpg?v=201712131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otocdn.photogoroda.com/source2/cn3159/r4689/c4691/13203159.jpg?v=201712131121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91" cy="16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2E3A9" wp14:editId="459487B0">
            <wp:extent cx="2971800" cy="1704975"/>
            <wp:effectExtent l="0" t="0" r="0" b="9525"/>
            <wp:docPr id="9" name="Рисунок 9" descr="http://photos.wikimapia.org/p/00/01/13/32/7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s.wikimapia.org/p/00/01/13/32/76_bi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0E" w:rsidRPr="00DC3568" w:rsidRDefault="00DC3568" w:rsidP="00815E0E">
      <w:pPr>
        <w:ind w:left="-993"/>
        <w:rPr>
          <w:rFonts w:ascii="Inheret" w:hAnsi="Inheret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Inheret" w:hAnsi="Inheret" w:cs="Times New Roman"/>
          <w:sz w:val="28"/>
          <w:szCs w:val="28"/>
        </w:rPr>
        <w:t>До реконструкции – баня</w:t>
      </w:r>
      <w:proofErr w:type="gramStart"/>
      <w:r>
        <w:rPr>
          <w:rFonts w:ascii="Inheret" w:hAnsi="Inheret" w:cs="Times New Roman"/>
          <w:sz w:val="28"/>
          <w:szCs w:val="28"/>
        </w:rPr>
        <w:t xml:space="preserve">       </w:t>
      </w:r>
      <w:r w:rsidR="00815E0E" w:rsidRPr="00DC3568">
        <w:rPr>
          <w:rFonts w:ascii="Inheret" w:hAnsi="Inheret" w:cs="Times New Roman"/>
          <w:sz w:val="28"/>
          <w:szCs w:val="28"/>
        </w:rPr>
        <w:t xml:space="preserve"> П</w:t>
      </w:r>
      <w:proofErr w:type="gramEnd"/>
      <w:r w:rsidR="00815E0E" w:rsidRPr="00DC3568">
        <w:rPr>
          <w:rFonts w:ascii="Inheret" w:hAnsi="Inheret" w:cs="Times New Roman"/>
          <w:sz w:val="28"/>
          <w:szCs w:val="28"/>
        </w:rPr>
        <w:t>осле реконструкции – торговый центр. «Ермак»</w:t>
      </w:r>
    </w:p>
    <w:p w:rsidR="00815E0E" w:rsidRPr="00DC3568" w:rsidRDefault="00815E0E" w:rsidP="00815E0E">
      <w:pPr>
        <w:ind w:left="-993"/>
        <w:rPr>
          <w:rFonts w:ascii="Inheret" w:hAnsi="Inheret" w:cs="Times New Roman"/>
          <w:b/>
          <w:sz w:val="16"/>
          <w:szCs w:val="16"/>
        </w:rPr>
      </w:pPr>
    </w:p>
    <w:p w:rsidR="00815E0E" w:rsidRPr="004C4E01" w:rsidRDefault="00E73094" w:rsidP="004C4E0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815E0E"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634BD" wp14:editId="4AC233A4">
            <wp:extent cx="2828925" cy="1971675"/>
            <wp:effectExtent l="0" t="0" r="9525" b="9525"/>
            <wp:docPr id="5" name="Рисунок 5" descr="http://bereza.3dn.ru/_ph/1/38459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a.3dn.ru/_ph/1/3845948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15E0E" w:rsidRPr="004C4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3F385" wp14:editId="24E20019">
            <wp:extent cx="2867025" cy="1971675"/>
            <wp:effectExtent l="0" t="0" r="9525" b="9525"/>
            <wp:docPr id="2" name="Рисунок 2" descr="C:\Users\Лацановская_ЕВ\Desktop\ЭКСКУРСИЯ С-41\03z9HLzJc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цановская_ЕВ\Desktop\ЭКСКУРСИЯ С-41\03z9HLzJcE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4" cy="19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0E" w:rsidRPr="00DC3568" w:rsidRDefault="00DC3568" w:rsidP="00815E0E">
      <w:pPr>
        <w:rPr>
          <w:rFonts w:ascii="Inheret" w:hAnsi="Inheret" w:cs="Times New Roman"/>
          <w:sz w:val="28"/>
          <w:szCs w:val="28"/>
        </w:rPr>
      </w:pPr>
      <w:r>
        <w:rPr>
          <w:rFonts w:ascii="Inheret" w:hAnsi="Inheret" w:cs="Times New Roman"/>
          <w:sz w:val="28"/>
          <w:szCs w:val="28"/>
        </w:rPr>
        <w:t xml:space="preserve">    </w:t>
      </w:r>
      <w:r w:rsidR="00E73094" w:rsidRPr="00DC3568">
        <w:rPr>
          <w:rFonts w:ascii="Inheret" w:hAnsi="Inheret" w:cs="Times New Roman"/>
          <w:sz w:val="28"/>
          <w:szCs w:val="28"/>
        </w:rPr>
        <w:t>Кинотеат</w:t>
      </w:r>
      <w:r w:rsidR="00F86C87" w:rsidRPr="00DC3568">
        <w:rPr>
          <w:rFonts w:ascii="Inheret" w:hAnsi="Inheret" w:cs="Times New Roman"/>
          <w:sz w:val="28"/>
          <w:szCs w:val="28"/>
        </w:rPr>
        <w:t xml:space="preserve">р «Мелодия» - до реконструкции </w:t>
      </w:r>
      <w:r w:rsidR="004C4E01" w:rsidRPr="00DC3568">
        <w:rPr>
          <w:rFonts w:ascii="Inheret" w:hAnsi="Inheret" w:cs="Times New Roman"/>
          <w:sz w:val="28"/>
          <w:szCs w:val="28"/>
        </w:rPr>
        <w:t xml:space="preserve"> 1966г.    -  </w:t>
      </w:r>
      <w:r w:rsidR="00E73094" w:rsidRPr="00DC3568">
        <w:rPr>
          <w:rFonts w:ascii="Inheret" w:hAnsi="Inheret" w:cs="Times New Roman"/>
          <w:sz w:val="28"/>
          <w:szCs w:val="28"/>
        </w:rPr>
        <w:t>После реконструкции</w:t>
      </w:r>
    </w:p>
    <w:p w:rsidR="00E73094" w:rsidRDefault="00324B1F" w:rsidP="00815E0E">
      <w:pPr>
        <w:rPr>
          <w:rFonts w:ascii="Inheret" w:hAnsi="Inheret" w:cs="Times New Roman"/>
          <w:sz w:val="28"/>
          <w:szCs w:val="28"/>
        </w:rPr>
      </w:pPr>
      <w:r w:rsidRPr="00324B1F">
        <w:rPr>
          <w:rFonts w:ascii="Inheret" w:hAnsi="Inheret" w:cs="Times New Roman"/>
          <w:sz w:val="28"/>
          <w:szCs w:val="28"/>
        </w:rPr>
        <w:t>Литература:</w:t>
      </w:r>
    </w:p>
    <w:p w:rsidR="00324B1F" w:rsidRPr="00DC3568" w:rsidRDefault="00324B1F" w:rsidP="00DC3568">
      <w:pPr>
        <w:ind w:left="360"/>
        <w:rPr>
          <w:rFonts w:ascii="Inheret" w:hAnsi="Inheret" w:cs="Times New Roman"/>
          <w:sz w:val="28"/>
          <w:szCs w:val="28"/>
        </w:rPr>
      </w:pPr>
      <w:r w:rsidRPr="00324B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B1F">
        <w:rPr>
          <w:rFonts w:ascii="Times New Roman" w:hAnsi="Times New Roman" w:cs="Times New Roman"/>
          <w:sz w:val="28"/>
          <w:szCs w:val="28"/>
        </w:rPr>
        <w:t>В.В.Федоров</w:t>
      </w:r>
      <w:proofErr w:type="spellEnd"/>
      <w:r w:rsidRPr="00324B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B1F">
        <w:rPr>
          <w:rFonts w:ascii="Times New Roman" w:hAnsi="Times New Roman" w:cs="Times New Roman"/>
          <w:sz w:val="28"/>
          <w:szCs w:val="28"/>
        </w:rPr>
        <w:t>Реколнструкция</w:t>
      </w:r>
      <w:proofErr w:type="spellEnd"/>
      <w:r w:rsidRPr="00324B1F">
        <w:rPr>
          <w:rFonts w:ascii="Times New Roman" w:hAnsi="Times New Roman" w:cs="Times New Roman"/>
          <w:sz w:val="28"/>
          <w:szCs w:val="28"/>
        </w:rPr>
        <w:t xml:space="preserve"> и реставрация зданий»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2. </w:t>
      </w:r>
      <w:proofErr w:type="spellStart"/>
      <w:r w:rsidRPr="00324B1F">
        <w:rPr>
          <w:rFonts w:ascii="Times New Roman" w:hAnsi="Times New Roman" w:cs="Times New Roman"/>
          <w:sz w:val="28"/>
          <w:szCs w:val="28"/>
        </w:rPr>
        <w:t>Е.В.Поляков</w:t>
      </w:r>
      <w:proofErr w:type="spellEnd"/>
      <w:r w:rsidRPr="00324B1F">
        <w:rPr>
          <w:rFonts w:ascii="Times New Roman" w:hAnsi="Times New Roman" w:cs="Times New Roman"/>
          <w:sz w:val="28"/>
          <w:szCs w:val="28"/>
        </w:rPr>
        <w:t xml:space="preserve"> « «Реконструкция и ремонт жилых зданий»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C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tgtFrame="_blank" w:history="1">
        <w:r w:rsidR="00DC3568">
          <w:rPr>
            <w:rStyle w:val="a6"/>
          </w:rPr>
          <w:t>Иная газета - Город Березники</w:t>
        </w:r>
      </w:hyperlink>
      <w:r w:rsidRPr="00324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C3568">
        <w:rPr>
          <w:rFonts w:ascii="Inheret" w:hAnsi="Inheret" w:cs="Times New Roman"/>
          <w:sz w:val="28"/>
          <w:szCs w:val="28"/>
        </w:rPr>
        <w:t xml:space="preserve">4. </w:t>
      </w:r>
      <w:r w:rsidRPr="00DC3568">
        <w:rPr>
          <w:rFonts w:ascii="Times New Roman" w:eastAsia="Times New Roman" w:hAnsi="Times New Roman" w:cs="Times New Roman"/>
          <w:sz w:val="28"/>
          <w:szCs w:val="28"/>
          <w:lang w:eastAsia="ru-RU"/>
        </w:rPr>
        <w:t>© Информационное агентство «</w:t>
      </w:r>
      <w:proofErr w:type="spellStart"/>
      <w:r w:rsidRPr="00DC3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DC35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Евгения Ахмедова</w:t>
      </w:r>
    </w:p>
    <w:p w:rsidR="00E73094" w:rsidRPr="004C4E01" w:rsidRDefault="00E73094" w:rsidP="00815E0E">
      <w:pPr>
        <w:rPr>
          <w:rFonts w:ascii="Inheret" w:hAnsi="Inheret" w:cs="Times New Roman"/>
          <w:b/>
          <w:sz w:val="28"/>
          <w:szCs w:val="28"/>
        </w:rPr>
      </w:pPr>
    </w:p>
    <w:sectPr w:rsidR="00E73094" w:rsidRPr="004C4E01" w:rsidSect="00DC3568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nher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2C8"/>
    <w:multiLevelType w:val="hybridMultilevel"/>
    <w:tmpl w:val="149E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9A"/>
    <w:rsid w:val="000B096E"/>
    <w:rsid w:val="000C6CA4"/>
    <w:rsid w:val="001278B7"/>
    <w:rsid w:val="001409E3"/>
    <w:rsid w:val="002D6D7C"/>
    <w:rsid w:val="00324B1F"/>
    <w:rsid w:val="004C4E01"/>
    <w:rsid w:val="00600C76"/>
    <w:rsid w:val="00625820"/>
    <w:rsid w:val="006F70AE"/>
    <w:rsid w:val="00815E0E"/>
    <w:rsid w:val="009127B9"/>
    <w:rsid w:val="00BC28E7"/>
    <w:rsid w:val="00C2776A"/>
    <w:rsid w:val="00DC3568"/>
    <w:rsid w:val="00E71A1C"/>
    <w:rsid w:val="00E73094"/>
    <w:rsid w:val="00F0299A"/>
    <w:rsid w:val="00F16F90"/>
    <w:rsid w:val="00F23FB7"/>
    <w:rsid w:val="00F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B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B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beriki.ru/2012/08/06/spory-i-zaparka-vokrug-park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pold.fedpress.ru/sites/fedpress/files/24680e/news/20_big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Лацановская_ЕВ</dc:creator>
  <cp:keywords/>
  <dc:description/>
  <cp:lastModifiedBy>Лацановская_ЕВ</cp:lastModifiedBy>
  <cp:revision>11</cp:revision>
  <dcterms:created xsi:type="dcterms:W3CDTF">2018-11-13T11:16:00Z</dcterms:created>
  <dcterms:modified xsi:type="dcterms:W3CDTF">2020-09-28T06:58:00Z</dcterms:modified>
</cp:coreProperties>
</file>