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8E" w:rsidRPr="003C79DC" w:rsidRDefault="00825A8E" w:rsidP="00825A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79DC">
        <w:rPr>
          <w:rFonts w:ascii="Times New Roman" w:eastAsia="Times New Roman" w:hAnsi="Times New Roman" w:cs="Times New Roman"/>
          <w:b/>
          <w:sz w:val="28"/>
          <w:szCs w:val="28"/>
        </w:rPr>
        <w:t>«ШКОЛА ОБРАЗОВАТЕЛЬНОГО ПРАВА»</w:t>
      </w:r>
    </w:p>
    <w:p w:rsidR="00825A8E" w:rsidRDefault="00825A8E" w:rsidP="00AD16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5A8E" w:rsidRDefault="00825A8E" w:rsidP="00825A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Образовательный проект</w:t>
      </w:r>
    </w:p>
    <w:p w:rsidR="00AD16C6" w:rsidRDefault="00825A8E" w:rsidP="00AD16C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79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D16C6" w:rsidRPr="003C79DC">
        <w:rPr>
          <w:rFonts w:ascii="Times New Roman" w:eastAsia="Times New Roman" w:hAnsi="Times New Roman" w:cs="Times New Roman"/>
          <w:b/>
          <w:sz w:val="28"/>
          <w:szCs w:val="28"/>
        </w:rPr>
        <w:t xml:space="preserve">(изучаем </w:t>
      </w:r>
      <w:r w:rsidR="00AD16C6">
        <w:rPr>
          <w:rFonts w:ascii="Times New Roman" w:eastAsia="Times New Roman" w:hAnsi="Times New Roman" w:cs="Times New Roman"/>
          <w:b/>
          <w:sz w:val="28"/>
          <w:szCs w:val="28"/>
        </w:rPr>
        <w:t>профессиональный стандарт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D16C6">
        <w:rPr>
          <w:rFonts w:ascii="Times New Roman" w:eastAsia="Times New Roman" w:hAnsi="Times New Roman" w:cs="Times New Roman"/>
          <w:b/>
          <w:sz w:val="28"/>
          <w:szCs w:val="28"/>
        </w:rPr>
        <w:t>«ПЕДАГОГ»</w:t>
      </w:r>
      <w:r w:rsidR="00AD16C6" w:rsidRPr="003C79DC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EC5E12" w:rsidRDefault="00EC5E12" w:rsidP="00AD16C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5E12" w:rsidRPr="00EC5E12" w:rsidRDefault="00EC5E12" w:rsidP="00EC5E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5E12">
        <w:rPr>
          <w:rFonts w:ascii="Times New Roman" w:eastAsia="Times New Roman" w:hAnsi="Times New Roman" w:cs="Times New Roman"/>
          <w:i/>
          <w:sz w:val="28"/>
          <w:szCs w:val="28"/>
        </w:rPr>
        <w:t>Разработчики проекта:</w:t>
      </w:r>
    </w:p>
    <w:p w:rsidR="00EC5E12" w:rsidRDefault="00EC5E12" w:rsidP="00EC5E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5E12">
        <w:rPr>
          <w:rFonts w:ascii="Times New Roman" w:eastAsia="Times New Roman" w:hAnsi="Times New Roman" w:cs="Times New Roman"/>
          <w:i/>
          <w:sz w:val="28"/>
          <w:szCs w:val="28"/>
        </w:rPr>
        <w:t xml:space="preserve">Лосева В.В., старший воспитатель </w:t>
      </w:r>
    </w:p>
    <w:p w:rsidR="00EC5E12" w:rsidRPr="00EC5E12" w:rsidRDefault="00EC5E12" w:rsidP="00EC5E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5E12">
        <w:rPr>
          <w:rFonts w:ascii="Times New Roman" w:eastAsia="Times New Roman" w:hAnsi="Times New Roman" w:cs="Times New Roman"/>
          <w:i/>
          <w:sz w:val="28"/>
          <w:szCs w:val="28"/>
        </w:rPr>
        <w:t>МБДОУ № 66 «Аистёнок»</w:t>
      </w:r>
    </w:p>
    <w:p w:rsidR="00EC5E12" w:rsidRDefault="00EC5E12" w:rsidP="00EC5E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5E12">
        <w:rPr>
          <w:rFonts w:ascii="Times New Roman" w:eastAsia="Times New Roman" w:hAnsi="Times New Roman" w:cs="Times New Roman"/>
          <w:i/>
          <w:sz w:val="28"/>
          <w:szCs w:val="28"/>
        </w:rPr>
        <w:t>Чуркина Е. Я. , старший воспитатель</w:t>
      </w:r>
    </w:p>
    <w:p w:rsidR="00EC5E12" w:rsidRPr="00EC5E12" w:rsidRDefault="00EC5E12" w:rsidP="00EC5E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5E12">
        <w:rPr>
          <w:rFonts w:ascii="Times New Roman" w:eastAsia="Times New Roman" w:hAnsi="Times New Roman" w:cs="Times New Roman"/>
          <w:i/>
          <w:sz w:val="28"/>
          <w:szCs w:val="28"/>
        </w:rPr>
        <w:t xml:space="preserve"> МБДОУ № 66 «Аистёнок»</w:t>
      </w:r>
    </w:p>
    <w:p w:rsidR="003A39AF" w:rsidRPr="00EC5E12" w:rsidRDefault="003A39AF" w:rsidP="00AD16C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3A39AF" w:rsidRDefault="003A39AF" w:rsidP="003A39A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D16C6">
        <w:rPr>
          <w:rFonts w:ascii="Times New Roman" w:eastAsia="Calibri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6171C7" w:rsidRDefault="006171C7" w:rsidP="006171C7">
      <w:pPr>
        <w:pStyle w:val="a5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3A39AF" w:rsidRPr="003A39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Введение ФГОС в дошкольном образовании способствовал введению профессионального Стандарта педагога в сфере образования. Бесспорно, изменившаяся социальная и политическая среда оказывает влияние на все институты жизни и прежде всего образование. Как адаптироваться образовательной организации к изменчивому ми</w:t>
      </w:r>
      <w:r w:rsidR="00486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ру, как вписаться в конте</w:t>
      </w:r>
      <w:proofErr w:type="gramStart"/>
      <w:r w:rsidR="00486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кст </w:t>
      </w:r>
      <w:r w:rsidR="003A39AF" w:rsidRPr="003A39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</w:t>
      </w:r>
      <w:proofErr w:type="gramEnd"/>
      <w:r w:rsidR="003A39AF" w:rsidRPr="003A39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оисходящего? Сегодня на лицо противоречия между сложившимися за долгие годы стереотипами управленческого мышления деятельности и новыми запросами общества на личность с его ценностями. </w:t>
      </w:r>
      <w:r w:rsidR="003A39AF" w:rsidRPr="003A39A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86C8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E4022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качества дошкольного образования на современном этапе находится в прямой зависимости от профессионального уровня педагогических кадров. В существенных изменениях нуждается система оценки результативности профессиональной деятельности педагогов. Сегодня требования к педагогическим работникам не ограничиваются стажем работы и дипломом об образовании. Педагог должен быть профессионалом своего дела, мыслящим, способным к анализу и к творческой переработке информации. </w:t>
      </w:r>
    </w:p>
    <w:p w:rsidR="00EE7559" w:rsidRPr="00AE4022" w:rsidRDefault="00EE7559" w:rsidP="00EE7559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E4022">
        <w:rPr>
          <w:rFonts w:ascii="Times New Roman" w:hAnsi="Times New Roman"/>
          <w:sz w:val="28"/>
          <w:szCs w:val="28"/>
        </w:rPr>
        <w:t>Впервые в российском образовании разработана концепция и содержание профессионального стандарта педагога. Профессиональный стандарт призван повысить мотивацию педагогических работников к труду и качеству образования, предназначен для установления единых требований к содержанию и качеству профессиональной педагогической деятельности, для оценки уровня квалификации педагогов при приёме на работу и при аттестации, планирования карьеры, для формирования должностных инструкций и разработки федеральных государственных образовательных стандартов педагогического образования.</w:t>
      </w:r>
    </w:p>
    <w:p w:rsidR="003A39AF" w:rsidRDefault="003A39AF" w:rsidP="003A39A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16C6" w:rsidRDefault="00AD16C6" w:rsidP="00AD16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B43">
        <w:rPr>
          <w:rFonts w:ascii="Times New Roman" w:eastAsia="Calibri" w:hAnsi="Times New Roman" w:cs="Times New Roman"/>
          <w:b/>
          <w:sz w:val="28"/>
          <w:szCs w:val="28"/>
        </w:rPr>
        <w:t xml:space="preserve">Цель:  </w:t>
      </w:r>
      <w:r w:rsidRPr="00E86B43">
        <w:rPr>
          <w:rFonts w:ascii="Times New Roman" w:eastAsia="Calibri" w:hAnsi="Times New Roman" w:cs="Times New Roman"/>
          <w:sz w:val="28"/>
          <w:szCs w:val="28"/>
        </w:rPr>
        <w:t>Обеспечение перехода учреждения на работу в условиях действи</w:t>
      </w:r>
      <w:r>
        <w:rPr>
          <w:rFonts w:ascii="Times New Roman" w:eastAsia="Calibri" w:hAnsi="Times New Roman" w:cs="Times New Roman"/>
          <w:sz w:val="28"/>
          <w:szCs w:val="28"/>
        </w:rPr>
        <w:t>я профессионального стандарта «Педагог»</w:t>
      </w:r>
      <w:r w:rsidRPr="00E86B43">
        <w:rPr>
          <w:rFonts w:ascii="Times New Roman" w:eastAsia="Calibri" w:hAnsi="Times New Roman" w:cs="Times New Roman"/>
          <w:sz w:val="28"/>
          <w:szCs w:val="28"/>
        </w:rPr>
        <w:t xml:space="preserve">  с 01 января 2017 г.</w:t>
      </w:r>
    </w:p>
    <w:p w:rsidR="00825A8E" w:rsidRPr="00E86B43" w:rsidRDefault="00825A8E" w:rsidP="00AD16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16C6" w:rsidRPr="00E86B43" w:rsidRDefault="00AD16C6" w:rsidP="00AD16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86B43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Pr="00E86B43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AD16C6" w:rsidRPr="00E86B43" w:rsidRDefault="00500802" w:rsidP="00AD16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Повысить уровень</w:t>
      </w:r>
      <w:r w:rsidR="00AD16C6" w:rsidRPr="00E86B43">
        <w:rPr>
          <w:rFonts w:ascii="Times New Roman" w:eastAsia="Calibri" w:hAnsi="Times New Roman" w:cs="Times New Roman"/>
          <w:sz w:val="28"/>
          <w:szCs w:val="28"/>
        </w:rPr>
        <w:t xml:space="preserve"> квалификации педагогических работников МБДОУ № 66 «Аистенок»  в соответствии с требованиями проф</w:t>
      </w:r>
      <w:r w:rsidR="00AD16C6">
        <w:rPr>
          <w:rFonts w:ascii="Times New Roman" w:eastAsia="Calibri" w:hAnsi="Times New Roman" w:cs="Times New Roman"/>
          <w:sz w:val="28"/>
          <w:szCs w:val="28"/>
        </w:rPr>
        <w:t xml:space="preserve">ессионального </w:t>
      </w:r>
      <w:r w:rsidR="00AD16C6" w:rsidRPr="00E86B43">
        <w:rPr>
          <w:rFonts w:ascii="Times New Roman" w:eastAsia="Calibri" w:hAnsi="Times New Roman" w:cs="Times New Roman"/>
          <w:sz w:val="28"/>
          <w:szCs w:val="28"/>
        </w:rPr>
        <w:t>стандарта.</w:t>
      </w:r>
    </w:p>
    <w:p w:rsidR="00AD16C6" w:rsidRDefault="00500802" w:rsidP="00AD16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Совершенствовать систему</w:t>
      </w:r>
      <w:r w:rsidR="00AD16C6" w:rsidRPr="00E86B43">
        <w:rPr>
          <w:rFonts w:ascii="Times New Roman" w:eastAsia="Calibri" w:hAnsi="Times New Roman" w:cs="Times New Roman"/>
          <w:sz w:val="28"/>
          <w:szCs w:val="28"/>
        </w:rPr>
        <w:t xml:space="preserve"> аттестации педагогических работников на основе проф</w:t>
      </w:r>
      <w:r w:rsidR="00AD16C6">
        <w:rPr>
          <w:rFonts w:ascii="Times New Roman" w:eastAsia="Calibri" w:hAnsi="Times New Roman" w:cs="Times New Roman"/>
          <w:sz w:val="28"/>
          <w:szCs w:val="28"/>
        </w:rPr>
        <w:t xml:space="preserve">ессионального </w:t>
      </w:r>
      <w:r w:rsidR="00AD16C6" w:rsidRPr="00E86B43">
        <w:rPr>
          <w:rFonts w:ascii="Times New Roman" w:eastAsia="Calibri" w:hAnsi="Times New Roman" w:cs="Times New Roman"/>
          <w:sz w:val="28"/>
          <w:szCs w:val="28"/>
        </w:rPr>
        <w:t>стандарта.</w:t>
      </w:r>
    </w:p>
    <w:p w:rsidR="00AD16C6" w:rsidRDefault="00AD16C6" w:rsidP="00AD16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5A8E" w:rsidRDefault="00825A8E" w:rsidP="00AD16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Рабочий план реализации проекта</w:t>
      </w:r>
    </w:p>
    <w:p w:rsidR="00825A8E" w:rsidRPr="003C79DC" w:rsidRDefault="00825A8E" w:rsidP="00AD16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2"/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622"/>
        <w:gridCol w:w="6574"/>
        <w:gridCol w:w="2268"/>
      </w:tblGrid>
      <w:tr w:rsidR="00825A8E" w:rsidRPr="006B1825" w:rsidTr="00825A8E">
        <w:tc>
          <w:tcPr>
            <w:tcW w:w="622" w:type="dxa"/>
            <w:shd w:val="clear" w:color="auto" w:fill="auto"/>
          </w:tcPr>
          <w:p w:rsidR="00825A8E" w:rsidRPr="006B1825" w:rsidRDefault="00825A8E" w:rsidP="001F1D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8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B182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B182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B182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74" w:type="dxa"/>
            <w:shd w:val="clear" w:color="auto" w:fill="auto"/>
          </w:tcPr>
          <w:p w:rsidR="00825A8E" w:rsidRPr="006B1825" w:rsidRDefault="00825A8E" w:rsidP="001F1D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82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268" w:type="dxa"/>
            <w:shd w:val="clear" w:color="auto" w:fill="auto"/>
          </w:tcPr>
          <w:p w:rsidR="00825A8E" w:rsidRPr="006B1825" w:rsidRDefault="00825A8E" w:rsidP="001F1D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825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825A8E" w:rsidRPr="006B1825" w:rsidRDefault="00825A8E" w:rsidP="001F1D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16C6" w:rsidRPr="006B1825" w:rsidTr="00825A8E">
        <w:tc>
          <w:tcPr>
            <w:tcW w:w="9464" w:type="dxa"/>
            <w:gridSpan w:val="3"/>
            <w:shd w:val="clear" w:color="auto" w:fill="auto"/>
          </w:tcPr>
          <w:p w:rsidR="00AD16C6" w:rsidRPr="00FB2830" w:rsidRDefault="00AD16C6" w:rsidP="001F1D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830">
              <w:rPr>
                <w:rFonts w:ascii="Times New Roman" w:hAnsi="Times New Roman"/>
                <w:b/>
                <w:sz w:val="28"/>
                <w:szCs w:val="28"/>
              </w:rPr>
              <w:t>Организационно-правовое обеспечение и информационное сопровождение</w:t>
            </w:r>
          </w:p>
        </w:tc>
      </w:tr>
      <w:tr w:rsidR="00825A8E" w:rsidRPr="006B1825" w:rsidTr="00825A8E">
        <w:tc>
          <w:tcPr>
            <w:tcW w:w="622" w:type="dxa"/>
            <w:shd w:val="clear" w:color="auto" w:fill="auto"/>
          </w:tcPr>
          <w:p w:rsidR="00825A8E" w:rsidRPr="006B1825" w:rsidRDefault="00825A8E" w:rsidP="001F1D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825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574" w:type="dxa"/>
            <w:shd w:val="clear" w:color="auto" w:fill="auto"/>
          </w:tcPr>
          <w:p w:rsidR="00825A8E" w:rsidRPr="006B1825" w:rsidRDefault="00825A8E" w:rsidP="001F1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825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включение в годовой план работы,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6B18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«Школа образовательного права»</w:t>
            </w:r>
          </w:p>
        </w:tc>
        <w:tc>
          <w:tcPr>
            <w:tcW w:w="2268" w:type="dxa"/>
            <w:shd w:val="clear" w:color="auto" w:fill="auto"/>
          </w:tcPr>
          <w:p w:rsidR="00825A8E" w:rsidRPr="006B1825" w:rsidRDefault="00825A8E" w:rsidP="001F1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825">
              <w:rPr>
                <w:rFonts w:ascii="Times New Roman" w:hAnsi="Times New Roman" w:cs="Times New Roman"/>
                <w:sz w:val="28"/>
                <w:szCs w:val="28"/>
              </w:rPr>
              <w:t>06.2016 г.</w:t>
            </w:r>
          </w:p>
          <w:p w:rsidR="00825A8E" w:rsidRPr="006B1825" w:rsidRDefault="00825A8E" w:rsidP="001F1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E" w:rsidRPr="006B1825" w:rsidTr="00825A8E">
        <w:tc>
          <w:tcPr>
            <w:tcW w:w="622" w:type="dxa"/>
            <w:shd w:val="clear" w:color="auto" w:fill="auto"/>
          </w:tcPr>
          <w:p w:rsidR="00825A8E" w:rsidRPr="006B1825" w:rsidRDefault="00825A8E" w:rsidP="001F1D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574" w:type="dxa"/>
            <w:shd w:val="clear" w:color="auto" w:fill="auto"/>
          </w:tcPr>
          <w:p w:rsidR="00825A8E" w:rsidRPr="00313E4E" w:rsidRDefault="00825A8E" w:rsidP="001F1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сайте ДОУ информации для родителей: «Профессиональный стандарт </w:t>
            </w:r>
            <w:r w:rsidRPr="00313E4E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Pr="00313E4E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(Приказ Министерства труда и социальной защиты Российской Федерации от «18» октября 2013 г. № 544н)</w:t>
            </w:r>
          </w:p>
        </w:tc>
        <w:tc>
          <w:tcPr>
            <w:tcW w:w="2268" w:type="dxa"/>
            <w:shd w:val="clear" w:color="auto" w:fill="auto"/>
          </w:tcPr>
          <w:p w:rsidR="00825A8E" w:rsidRPr="006B1825" w:rsidRDefault="00825A8E" w:rsidP="001F1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8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B1825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B182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25A8E" w:rsidRPr="006B1825" w:rsidRDefault="00825A8E" w:rsidP="001F1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E" w:rsidRPr="006B1825" w:rsidTr="00825A8E">
        <w:tc>
          <w:tcPr>
            <w:tcW w:w="622" w:type="dxa"/>
            <w:shd w:val="clear" w:color="auto" w:fill="auto"/>
          </w:tcPr>
          <w:p w:rsidR="00825A8E" w:rsidRPr="006B1825" w:rsidRDefault="00825A8E" w:rsidP="001F1D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825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574" w:type="dxa"/>
            <w:shd w:val="clear" w:color="auto" w:fill="auto"/>
          </w:tcPr>
          <w:p w:rsidR="00825A8E" w:rsidRPr="00FB2830" w:rsidRDefault="00825A8E" w:rsidP="001F1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830">
              <w:rPr>
                <w:rFonts w:ascii="Times New Roman" w:hAnsi="Times New Roman"/>
                <w:sz w:val="28"/>
                <w:szCs w:val="28"/>
              </w:rPr>
              <w:t>Разработка, согласование и утверждение локальных правовых актов МБДОУ  в области формирования кадровой политики, трудовых отношений с  педагогами, оценки качества труда воспитателей.</w:t>
            </w:r>
          </w:p>
        </w:tc>
        <w:tc>
          <w:tcPr>
            <w:tcW w:w="2268" w:type="dxa"/>
            <w:shd w:val="clear" w:color="auto" w:fill="auto"/>
          </w:tcPr>
          <w:p w:rsidR="00825A8E" w:rsidRPr="006B1825" w:rsidRDefault="00825A8E" w:rsidP="001F1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8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B18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-12.</w:t>
            </w:r>
            <w:r w:rsidRPr="006B182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B182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25A8E" w:rsidRPr="006B1825" w:rsidRDefault="00825A8E" w:rsidP="001F1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E" w:rsidRPr="006B1825" w:rsidTr="00825A8E">
        <w:tc>
          <w:tcPr>
            <w:tcW w:w="622" w:type="dxa"/>
            <w:shd w:val="clear" w:color="auto" w:fill="auto"/>
          </w:tcPr>
          <w:p w:rsidR="00825A8E" w:rsidRPr="006B1825" w:rsidRDefault="00825A8E" w:rsidP="001F1D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825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574" w:type="dxa"/>
            <w:shd w:val="clear" w:color="auto" w:fill="auto"/>
          </w:tcPr>
          <w:p w:rsidR="00825A8E" w:rsidRPr="00FB2830" w:rsidRDefault="00825A8E" w:rsidP="001F1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830">
              <w:rPr>
                <w:rFonts w:ascii="Times New Roman" w:hAnsi="Times New Roman"/>
                <w:sz w:val="28"/>
                <w:szCs w:val="28"/>
              </w:rPr>
              <w:t>Ознакомление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едагогических работников МБДОУ </w:t>
            </w:r>
            <w:r w:rsidRPr="00FB2830">
              <w:rPr>
                <w:rFonts w:ascii="Times New Roman" w:hAnsi="Times New Roman"/>
                <w:sz w:val="28"/>
                <w:szCs w:val="28"/>
              </w:rPr>
              <w:t>с вновь разработанными локальными нормативными актами, регламентирующими социально-трудовые отношения в организации, изменениями в ранее изданные нормативные акты</w:t>
            </w:r>
          </w:p>
        </w:tc>
        <w:tc>
          <w:tcPr>
            <w:tcW w:w="2268" w:type="dxa"/>
            <w:shd w:val="clear" w:color="auto" w:fill="auto"/>
          </w:tcPr>
          <w:p w:rsidR="00825A8E" w:rsidRPr="006B1825" w:rsidRDefault="00825A8E" w:rsidP="001F1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6B1825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B182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25A8E" w:rsidRPr="006B1825" w:rsidRDefault="00825A8E" w:rsidP="001F1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6C6" w:rsidRPr="006B1825" w:rsidTr="00825A8E">
        <w:tc>
          <w:tcPr>
            <w:tcW w:w="9464" w:type="dxa"/>
            <w:gridSpan w:val="3"/>
            <w:shd w:val="clear" w:color="auto" w:fill="auto"/>
          </w:tcPr>
          <w:p w:rsidR="00AD16C6" w:rsidRDefault="00AD16C6" w:rsidP="001F1D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2830">
              <w:rPr>
                <w:rFonts w:ascii="Times New Roman" w:hAnsi="Times New Roman"/>
                <w:b/>
                <w:sz w:val="28"/>
                <w:szCs w:val="28"/>
              </w:rPr>
              <w:t>Повышение квалификации  педагогических работников</w:t>
            </w:r>
          </w:p>
          <w:p w:rsidR="00AD16C6" w:rsidRPr="00FB2830" w:rsidRDefault="00AD16C6" w:rsidP="001F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«Школа образовательного права»</w:t>
            </w:r>
          </w:p>
        </w:tc>
      </w:tr>
      <w:tr w:rsidR="00825A8E" w:rsidRPr="006B1825" w:rsidTr="00825A8E">
        <w:tc>
          <w:tcPr>
            <w:tcW w:w="622" w:type="dxa"/>
            <w:shd w:val="clear" w:color="auto" w:fill="auto"/>
          </w:tcPr>
          <w:p w:rsidR="00825A8E" w:rsidRPr="006B1825" w:rsidRDefault="00825A8E" w:rsidP="001F1D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825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574" w:type="dxa"/>
            <w:shd w:val="clear" w:color="auto" w:fill="auto"/>
          </w:tcPr>
          <w:p w:rsidR="00825A8E" w:rsidRPr="006B1825" w:rsidRDefault="00825A8E" w:rsidP="001F1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коллектива ДОУ для выявления уровня осведомленности о требованиях к профессиональной компетентности, закрепленных в профессиональном стандарте педагога </w:t>
            </w:r>
          </w:p>
        </w:tc>
        <w:tc>
          <w:tcPr>
            <w:tcW w:w="2268" w:type="dxa"/>
            <w:shd w:val="clear" w:color="auto" w:fill="auto"/>
          </w:tcPr>
          <w:p w:rsidR="00825A8E" w:rsidRDefault="00825A8E" w:rsidP="001F1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07.2016 г.</w:t>
            </w:r>
          </w:p>
          <w:p w:rsidR="00825A8E" w:rsidRDefault="00825A8E" w:rsidP="001F1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E" w:rsidRPr="006B1825" w:rsidTr="00825A8E">
        <w:tc>
          <w:tcPr>
            <w:tcW w:w="622" w:type="dxa"/>
            <w:shd w:val="clear" w:color="auto" w:fill="auto"/>
          </w:tcPr>
          <w:p w:rsidR="00825A8E" w:rsidRPr="006B1825" w:rsidRDefault="00825A8E" w:rsidP="001F1D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825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6574" w:type="dxa"/>
            <w:shd w:val="clear" w:color="auto" w:fill="auto"/>
          </w:tcPr>
          <w:p w:rsidR="00825A8E" w:rsidRPr="001D1C81" w:rsidRDefault="00825A8E" w:rsidP="001F1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825"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Профессиональный стандарт </w:t>
            </w:r>
            <w:r w:rsidRPr="004957FB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Pr="004957FB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825A8E" w:rsidRPr="004957FB" w:rsidRDefault="00825A8E" w:rsidP="001F1DCA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957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Структура документа, </w:t>
            </w:r>
          </w:p>
          <w:p w:rsidR="00825A8E" w:rsidRPr="004957FB" w:rsidRDefault="00825A8E" w:rsidP="001F1DCA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957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раздел </w:t>
            </w:r>
            <w:r w:rsidRPr="004957FB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I</w:t>
            </w:r>
            <w:r w:rsidRPr="004957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Общие сведения, </w:t>
            </w:r>
          </w:p>
          <w:p w:rsidR="00825A8E" w:rsidRPr="004957FB" w:rsidRDefault="00825A8E" w:rsidP="001F1DCA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7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раздел </w:t>
            </w:r>
            <w:r w:rsidRPr="004957FB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II</w:t>
            </w:r>
            <w:r w:rsidRPr="004957F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Описание трудовых функций, входящих в профессиональный стандарт.</w:t>
            </w:r>
          </w:p>
        </w:tc>
        <w:tc>
          <w:tcPr>
            <w:tcW w:w="2268" w:type="dxa"/>
            <w:shd w:val="clear" w:color="auto" w:fill="auto"/>
          </w:tcPr>
          <w:p w:rsidR="00825A8E" w:rsidRPr="006B1825" w:rsidRDefault="00825A8E" w:rsidP="001F1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6B1825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B182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25A8E" w:rsidRPr="006B1825" w:rsidRDefault="00825A8E" w:rsidP="001F1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E" w:rsidRPr="006B1825" w:rsidTr="00825A8E">
        <w:tc>
          <w:tcPr>
            <w:tcW w:w="622" w:type="dxa"/>
            <w:shd w:val="clear" w:color="auto" w:fill="auto"/>
          </w:tcPr>
          <w:p w:rsidR="00825A8E" w:rsidRPr="006B1825" w:rsidRDefault="00825A8E" w:rsidP="001F1D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825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6574" w:type="dxa"/>
            <w:shd w:val="clear" w:color="auto" w:fill="auto"/>
          </w:tcPr>
          <w:p w:rsidR="00825A8E" w:rsidRPr="00975F03" w:rsidRDefault="00825A8E" w:rsidP="001F1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F03">
              <w:rPr>
                <w:rFonts w:ascii="Times New Roman" w:hAnsi="Times New Roman" w:cs="Times New Roman"/>
                <w:sz w:val="28"/>
                <w:szCs w:val="28"/>
              </w:rPr>
              <w:t>Практикум «Изучаем профессиональный стандарт» Работа в группах «Анализ характеристик обобщенных трудовых функций “Педагогическая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образования”»:</w:t>
            </w:r>
          </w:p>
          <w:p w:rsidR="00825A8E" w:rsidRPr="00975F03" w:rsidRDefault="00825A8E" w:rsidP="001F1DCA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F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Общепедагогическая функция. Обучение (трудовые действия, необходимые умения, необходимые знания);</w:t>
            </w:r>
          </w:p>
          <w:p w:rsidR="00825A8E" w:rsidRPr="00975F03" w:rsidRDefault="00825A8E" w:rsidP="001F1DCA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F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Воспитательная деятельность (трудовые действия, необходимые умения, необходимые знания);</w:t>
            </w:r>
          </w:p>
          <w:p w:rsidR="00825A8E" w:rsidRPr="00975F03" w:rsidRDefault="00825A8E" w:rsidP="001F1DCA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5F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Развивающая деятельность (трудовые действия, необходимые умения, необходимые знания).</w:t>
            </w:r>
          </w:p>
        </w:tc>
        <w:tc>
          <w:tcPr>
            <w:tcW w:w="2268" w:type="dxa"/>
            <w:shd w:val="clear" w:color="auto" w:fill="auto"/>
          </w:tcPr>
          <w:p w:rsidR="00825A8E" w:rsidRPr="006B1825" w:rsidRDefault="00825A8E" w:rsidP="001F1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</w:t>
            </w:r>
            <w:r w:rsidRPr="006B1825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B182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25A8E" w:rsidRPr="006B1825" w:rsidRDefault="00825A8E" w:rsidP="001F1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E" w:rsidRPr="006B1825" w:rsidTr="00825A8E">
        <w:tc>
          <w:tcPr>
            <w:tcW w:w="622" w:type="dxa"/>
            <w:shd w:val="clear" w:color="auto" w:fill="auto"/>
          </w:tcPr>
          <w:p w:rsidR="00825A8E" w:rsidRPr="006B1825" w:rsidRDefault="00825A8E" w:rsidP="001F1D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8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6574" w:type="dxa"/>
            <w:shd w:val="clear" w:color="auto" w:fill="auto"/>
          </w:tcPr>
          <w:p w:rsidR="00825A8E" w:rsidRPr="00975F03" w:rsidRDefault="00825A8E" w:rsidP="001F1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F03">
              <w:rPr>
                <w:rFonts w:ascii="Times New Roman" w:hAnsi="Times New Roman" w:cs="Times New Roman"/>
                <w:sz w:val="28"/>
                <w:szCs w:val="28"/>
              </w:rPr>
              <w:t>Практикум «Изучаем профессиональный стандарт» Работа в группах «Анализ характеристик обобщенных трудовых функций “Педагогическая деятельность по проектированию и реализации основных общеобразовательных программ”»:</w:t>
            </w:r>
          </w:p>
          <w:p w:rsidR="00825A8E" w:rsidRPr="00975F03" w:rsidRDefault="00825A8E" w:rsidP="001F1DCA">
            <w:pPr>
              <w:ind w:left="763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F0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75F03">
              <w:rPr>
                <w:rFonts w:ascii="Times New Roman" w:hAnsi="Times New Roman" w:cs="Times New Roman"/>
                <w:sz w:val="28"/>
                <w:szCs w:val="28"/>
              </w:rPr>
              <w:tab/>
              <w:t>Педагогическая деятельность по реализации программ дошкольного образования (трудовые действия, необходимые умения, необходимые знания).</w:t>
            </w:r>
          </w:p>
        </w:tc>
        <w:tc>
          <w:tcPr>
            <w:tcW w:w="2268" w:type="dxa"/>
            <w:shd w:val="clear" w:color="auto" w:fill="auto"/>
          </w:tcPr>
          <w:p w:rsidR="00825A8E" w:rsidRPr="006B1825" w:rsidRDefault="00825A8E" w:rsidP="001F1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8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B1825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B182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25A8E" w:rsidRPr="006B1825" w:rsidRDefault="00825A8E" w:rsidP="001F1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E" w:rsidRPr="006B1825" w:rsidTr="00825A8E">
        <w:tc>
          <w:tcPr>
            <w:tcW w:w="622" w:type="dxa"/>
            <w:shd w:val="clear" w:color="auto" w:fill="auto"/>
          </w:tcPr>
          <w:p w:rsidR="00825A8E" w:rsidRPr="006B1825" w:rsidRDefault="00825A8E" w:rsidP="001F1D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825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6574" w:type="dxa"/>
            <w:shd w:val="clear" w:color="auto" w:fill="auto"/>
          </w:tcPr>
          <w:p w:rsidR="00825A8E" w:rsidRPr="006B1825" w:rsidRDefault="00825A8E" w:rsidP="001F1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825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педагогов </w:t>
            </w:r>
            <w:r w:rsidRPr="00C25F9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Педагогическая деятельность по реализации программ </w:t>
            </w:r>
            <w:r w:rsidRPr="001B5976">
              <w:rPr>
                <w:rFonts w:ascii="Times New Roman" w:hAnsi="Times New Roman" w:cs="Times New Roman"/>
                <w:sz w:val="28"/>
                <w:szCs w:val="28"/>
              </w:rPr>
              <w:t>начального, основного и среднего общего образования»</w:t>
            </w:r>
          </w:p>
        </w:tc>
        <w:tc>
          <w:tcPr>
            <w:tcW w:w="2268" w:type="dxa"/>
            <w:shd w:val="clear" w:color="auto" w:fill="auto"/>
          </w:tcPr>
          <w:p w:rsidR="00825A8E" w:rsidRPr="006B1825" w:rsidRDefault="00825A8E" w:rsidP="001F1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B1825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B182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25A8E" w:rsidRPr="006B1825" w:rsidRDefault="00825A8E" w:rsidP="001F1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E" w:rsidRPr="006B1825" w:rsidTr="00825A8E">
        <w:tc>
          <w:tcPr>
            <w:tcW w:w="622" w:type="dxa"/>
            <w:shd w:val="clear" w:color="auto" w:fill="auto"/>
          </w:tcPr>
          <w:p w:rsidR="00825A8E" w:rsidRPr="006B1825" w:rsidRDefault="00825A8E" w:rsidP="001F1D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825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6574" w:type="dxa"/>
            <w:shd w:val="clear" w:color="auto" w:fill="auto"/>
          </w:tcPr>
          <w:p w:rsidR="00825A8E" w:rsidRDefault="00825A8E" w:rsidP="001F1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825">
              <w:rPr>
                <w:rFonts w:ascii="Times New Roman" w:hAnsi="Times New Roman" w:cs="Times New Roman"/>
                <w:sz w:val="28"/>
                <w:szCs w:val="28"/>
              </w:rPr>
              <w:t>Деловая игра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Профессиональный стандарт педагога</w:t>
            </w:r>
            <w:r w:rsidRPr="006B182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25A8E" w:rsidRDefault="00825A8E" w:rsidP="001F1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19D">
              <w:rPr>
                <w:rFonts w:ascii="Times New Roman" w:hAnsi="Times New Roman" w:cs="Times New Roman"/>
                <w:sz w:val="28"/>
                <w:szCs w:val="28"/>
              </w:rPr>
              <w:t>Работа в группах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25A8E" w:rsidRDefault="00825A8E" w:rsidP="001F1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Задание. Перечислить необходимые умения и знания для выполнения трудовых действий внутри каждой трудовой функции.</w:t>
            </w:r>
          </w:p>
          <w:p w:rsidR="00825A8E" w:rsidRDefault="00825A8E" w:rsidP="001F1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Задание. По заготовленным оценочным листам соотнести внутри каждой трудовой функции трудовые действия и необходимые для выполнения этих действий необходимые умения и знания.</w:t>
            </w:r>
          </w:p>
          <w:p w:rsidR="00825A8E" w:rsidRPr="0089019D" w:rsidRDefault="00825A8E" w:rsidP="001F1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.Рефлексия.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793E9E">
              <w:rPr>
                <w:rFonts w:ascii="Times New Roman" w:hAnsi="Times New Roman"/>
                <w:sz w:val="28"/>
                <w:szCs w:val="28"/>
              </w:rPr>
              <w:t>амооценк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93E9E">
              <w:rPr>
                <w:rFonts w:ascii="Times New Roman" w:hAnsi="Times New Roman"/>
                <w:sz w:val="28"/>
                <w:szCs w:val="28"/>
              </w:rPr>
              <w:t xml:space="preserve"> педагогами своей квалификации в соответствии с уровнями профессионального стандарта педагога в МБДОУ</w:t>
            </w:r>
          </w:p>
        </w:tc>
        <w:tc>
          <w:tcPr>
            <w:tcW w:w="2268" w:type="dxa"/>
            <w:shd w:val="clear" w:color="auto" w:fill="auto"/>
          </w:tcPr>
          <w:p w:rsidR="00825A8E" w:rsidRPr="006B1825" w:rsidRDefault="00825A8E" w:rsidP="001F1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B1825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B182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25A8E" w:rsidRPr="006B1825" w:rsidRDefault="00825A8E" w:rsidP="001F1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A8E" w:rsidRPr="006B1825" w:rsidTr="00825A8E">
        <w:tc>
          <w:tcPr>
            <w:tcW w:w="622" w:type="dxa"/>
            <w:shd w:val="clear" w:color="auto" w:fill="auto"/>
          </w:tcPr>
          <w:p w:rsidR="00825A8E" w:rsidRPr="006B1825" w:rsidRDefault="00825A8E" w:rsidP="001F1D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6574" w:type="dxa"/>
            <w:shd w:val="clear" w:color="auto" w:fill="auto"/>
          </w:tcPr>
          <w:p w:rsidR="00825A8E" w:rsidRPr="006B1825" w:rsidRDefault="00825A8E" w:rsidP="001F1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 «Разработка программы профессионального развития»</w:t>
            </w:r>
          </w:p>
        </w:tc>
        <w:tc>
          <w:tcPr>
            <w:tcW w:w="2268" w:type="dxa"/>
            <w:shd w:val="clear" w:color="auto" w:fill="auto"/>
          </w:tcPr>
          <w:p w:rsidR="00825A8E" w:rsidRDefault="00825A8E" w:rsidP="001F1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11-12.2016 г.</w:t>
            </w:r>
          </w:p>
          <w:p w:rsidR="00825A8E" w:rsidRPr="006B1825" w:rsidRDefault="00825A8E" w:rsidP="001F1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16C6" w:rsidRDefault="00AD16C6" w:rsidP="00AD16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16C6" w:rsidRDefault="00AD16C6" w:rsidP="00AD16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7559" w:rsidRDefault="00EE7559" w:rsidP="00EC5E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C5E12">
        <w:rPr>
          <w:rFonts w:ascii="Times New Roman" w:eastAsia="Calibri" w:hAnsi="Times New Roman" w:cs="Times New Roman"/>
          <w:b/>
          <w:sz w:val="28"/>
          <w:szCs w:val="28"/>
        </w:rPr>
        <w:t>Риски проекта</w:t>
      </w:r>
    </w:p>
    <w:p w:rsidR="00EC5E12" w:rsidRPr="00EC5E12" w:rsidRDefault="00EC5E12" w:rsidP="00EC5E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0"/>
        <w:gridCol w:w="4114"/>
        <w:gridCol w:w="4820"/>
      </w:tblGrid>
      <w:tr w:rsidR="00EE7559" w:rsidRPr="00AE4022" w:rsidTr="00825A8E">
        <w:tc>
          <w:tcPr>
            <w:tcW w:w="530" w:type="dxa"/>
          </w:tcPr>
          <w:p w:rsidR="00EE7559" w:rsidRPr="00AE4022" w:rsidRDefault="00EE7559" w:rsidP="00386E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E4022">
              <w:rPr>
                <w:rFonts w:ascii="Times New Roman" w:hAnsi="Times New Roman"/>
                <w:i/>
                <w:sz w:val="28"/>
                <w:szCs w:val="28"/>
              </w:rPr>
              <w:t>№</w:t>
            </w:r>
          </w:p>
        </w:tc>
        <w:tc>
          <w:tcPr>
            <w:tcW w:w="4114" w:type="dxa"/>
          </w:tcPr>
          <w:p w:rsidR="00EE7559" w:rsidRPr="00AE4022" w:rsidRDefault="00EE7559" w:rsidP="00386E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E4022">
              <w:rPr>
                <w:rFonts w:ascii="Times New Roman" w:hAnsi="Times New Roman"/>
                <w:i/>
                <w:sz w:val="28"/>
                <w:szCs w:val="28"/>
              </w:rPr>
              <w:t>Риски</w:t>
            </w:r>
          </w:p>
        </w:tc>
        <w:tc>
          <w:tcPr>
            <w:tcW w:w="4820" w:type="dxa"/>
          </w:tcPr>
          <w:p w:rsidR="00EE7559" w:rsidRPr="00AE4022" w:rsidRDefault="00EE7559" w:rsidP="00386E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E4022">
              <w:rPr>
                <w:rFonts w:ascii="Times New Roman" w:hAnsi="Times New Roman"/>
                <w:i/>
                <w:sz w:val="28"/>
                <w:szCs w:val="28"/>
              </w:rPr>
              <w:t>Способы минимизации</w:t>
            </w:r>
          </w:p>
        </w:tc>
      </w:tr>
      <w:tr w:rsidR="00EE7559" w:rsidRPr="00AE4022" w:rsidTr="00825A8E">
        <w:tc>
          <w:tcPr>
            <w:tcW w:w="530" w:type="dxa"/>
            <w:vAlign w:val="center"/>
          </w:tcPr>
          <w:p w:rsidR="00EE7559" w:rsidRPr="00AE4022" w:rsidRDefault="00EE7559" w:rsidP="00386E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02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14" w:type="dxa"/>
            <w:vAlign w:val="center"/>
          </w:tcPr>
          <w:p w:rsidR="00EE7559" w:rsidRPr="00AE4022" w:rsidRDefault="00EE7559" w:rsidP="00386E9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E4022">
              <w:rPr>
                <w:rFonts w:ascii="Times New Roman" w:hAnsi="Times New Roman"/>
                <w:sz w:val="28"/>
                <w:szCs w:val="28"/>
              </w:rPr>
              <w:t xml:space="preserve">Недостаточная квалификация в области  законодательства </w:t>
            </w:r>
          </w:p>
        </w:tc>
        <w:tc>
          <w:tcPr>
            <w:tcW w:w="4820" w:type="dxa"/>
            <w:vAlign w:val="center"/>
          </w:tcPr>
          <w:p w:rsidR="00EE7559" w:rsidRPr="00AE4022" w:rsidRDefault="00EE7559" w:rsidP="00386E9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E4022">
              <w:rPr>
                <w:rFonts w:ascii="Times New Roman" w:hAnsi="Times New Roman"/>
                <w:sz w:val="28"/>
                <w:szCs w:val="28"/>
              </w:rPr>
              <w:t>Постоянный мониторинг изм</w:t>
            </w:r>
            <w:r>
              <w:rPr>
                <w:rFonts w:ascii="Times New Roman" w:hAnsi="Times New Roman"/>
                <w:sz w:val="28"/>
                <w:szCs w:val="28"/>
              </w:rPr>
              <w:t>енения нормативно-правовой базы</w:t>
            </w:r>
          </w:p>
        </w:tc>
      </w:tr>
      <w:tr w:rsidR="00EE7559" w:rsidRPr="00AE4022" w:rsidTr="00825A8E">
        <w:tc>
          <w:tcPr>
            <w:tcW w:w="530" w:type="dxa"/>
            <w:vAlign w:val="center"/>
          </w:tcPr>
          <w:p w:rsidR="00EE7559" w:rsidRPr="00AE4022" w:rsidRDefault="00EE7559" w:rsidP="00386E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02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14" w:type="dxa"/>
            <w:vAlign w:val="center"/>
          </w:tcPr>
          <w:p w:rsidR="00EE7559" w:rsidRPr="00AE4022" w:rsidRDefault="00EE7559" w:rsidP="00386E9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Недостаток </w:t>
            </w:r>
            <w:r w:rsidRPr="00AE40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4022">
              <w:rPr>
                <w:rFonts w:ascii="Times New Roman" w:hAnsi="Times New Roman"/>
                <w:sz w:val="28"/>
                <w:szCs w:val="28"/>
              </w:rPr>
              <w:lastRenderedPageBreak/>
              <w:t>квалифицированных педагогических кадров</w:t>
            </w:r>
          </w:p>
        </w:tc>
        <w:tc>
          <w:tcPr>
            <w:tcW w:w="4820" w:type="dxa"/>
            <w:vAlign w:val="center"/>
          </w:tcPr>
          <w:p w:rsidR="00EE7559" w:rsidRPr="00AE4022" w:rsidRDefault="00EE7559" w:rsidP="00386E9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E402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Повышение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квалификации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педагогических работников, переподготовка, целевое обучение в высших образовательных учреждениях</w:t>
            </w:r>
          </w:p>
        </w:tc>
      </w:tr>
      <w:tr w:rsidR="00EE7559" w:rsidRPr="00AE4022" w:rsidTr="00825A8E">
        <w:tc>
          <w:tcPr>
            <w:tcW w:w="530" w:type="dxa"/>
          </w:tcPr>
          <w:p w:rsidR="00EE7559" w:rsidRPr="00AE4022" w:rsidRDefault="00EE7559" w:rsidP="00386E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E4022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№</w:t>
            </w:r>
          </w:p>
        </w:tc>
        <w:tc>
          <w:tcPr>
            <w:tcW w:w="4114" w:type="dxa"/>
            <w:vAlign w:val="center"/>
          </w:tcPr>
          <w:p w:rsidR="00EE7559" w:rsidRPr="00AE4022" w:rsidRDefault="00EE7559" w:rsidP="00386E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E4022">
              <w:rPr>
                <w:rFonts w:ascii="Times New Roman" w:hAnsi="Times New Roman"/>
                <w:i/>
                <w:sz w:val="28"/>
                <w:szCs w:val="28"/>
              </w:rPr>
              <w:t>Риски</w:t>
            </w:r>
          </w:p>
        </w:tc>
        <w:tc>
          <w:tcPr>
            <w:tcW w:w="4820" w:type="dxa"/>
            <w:vAlign w:val="center"/>
          </w:tcPr>
          <w:p w:rsidR="00EE7559" w:rsidRPr="00AE4022" w:rsidRDefault="00EE7559" w:rsidP="00386E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E4022">
              <w:rPr>
                <w:rFonts w:ascii="Times New Roman" w:hAnsi="Times New Roman"/>
                <w:i/>
                <w:sz w:val="28"/>
                <w:szCs w:val="28"/>
              </w:rPr>
              <w:t>Способы минимизации</w:t>
            </w:r>
          </w:p>
        </w:tc>
      </w:tr>
      <w:tr w:rsidR="00EE7559" w:rsidRPr="00AE4022" w:rsidTr="00825A8E">
        <w:tc>
          <w:tcPr>
            <w:tcW w:w="530" w:type="dxa"/>
            <w:vAlign w:val="center"/>
          </w:tcPr>
          <w:p w:rsidR="00EE7559" w:rsidRPr="00AE4022" w:rsidRDefault="00EC5E12" w:rsidP="00386E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E7559" w:rsidRPr="00AE402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4" w:type="dxa"/>
            <w:vAlign w:val="center"/>
          </w:tcPr>
          <w:p w:rsidR="00EE7559" w:rsidRPr="00AE4022" w:rsidRDefault="00EE7559" w:rsidP="00386E9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E4022">
              <w:rPr>
                <w:rFonts w:ascii="Times New Roman" w:hAnsi="Times New Roman"/>
                <w:sz w:val="28"/>
                <w:szCs w:val="28"/>
              </w:rPr>
              <w:t xml:space="preserve">Недостаточная квалификация управленческих кадров   </w:t>
            </w:r>
          </w:p>
        </w:tc>
        <w:tc>
          <w:tcPr>
            <w:tcW w:w="4820" w:type="dxa"/>
            <w:vAlign w:val="center"/>
          </w:tcPr>
          <w:p w:rsidR="00EE7559" w:rsidRPr="00AE4022" w:rsidRDefault="00EE7559" w:rsidP="00386E9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E4022">
              <w:rPr>
                <w:rFonts w:ascii="Times New Roman" w:hAnsi="Times New Roman"/>
                <w:sz w:val="28"/>
                <w:szCs w:val="28"/>
              </w:rPr>
              <w:t>Повышение квалификации управленческих кадров, обмен опытом, самообразование, консультации, привлечение специалистов в сфере трудового законодательства.</w:t>
            </w:r>
          </w:p>
        </w:tc>
      </w:tr>
      <w:tr w:rsidR="00EE7559" w:rsidRPr="00AE4022" w:rsidTr="00825A8E">
        <w:tc>
          <w:tcPr>
            <w:tcW w:w="530" w:type="dxa"/>
            <w:vAlign w:val="center"/>
          </w:tcPr>
          <w:p w:rsidR="00EE7559" w:rsidRPr="00AE4022" w:rsidRDefault="00EC5E12" w:rsidP="00386E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E7559" w:rsidRPr="00AE402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4" w:type="dxa"/>
            <w:vAlign w:val="center"/>
          </w:tcPr>
          <w:p w:rsidR="00EE7559" w:rsidRPr="00AE4022" w:rsidRDefault="00EE7559" w:rsidP="00386E9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E4022">
              <w:rPr>
                <w:rFonts w:ascii="Times New Roman" w:hAnsi="Times New Roman"/>
                <w:sz w:val="28"/>
                <w:szCs w:val="28"/>
              </w:rPr>
              <w:t>Увеличение нагрузки работников без изменения содержания труда.</w:t>
            </w:r>
          </w:p>
        </w:tc>
        <w:tc>
          <w:tcPr>
            <w:tcW w:w="4820" w:type="dxa"/>
            <w:vAlign w:val="center"/>
          </w:tcPr>
          <w:p w:rsidR="00EE7559" w:rsidRPr="00AE4022" w:rsidRDefault="00EE7559" w:rsidP="00386E9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E4022">
              <w:rPr>
                <w:rFonts w:ascii="Times New Roman" w:hAnsi="Times New Roman"/>
                <w:sz w:val="28"/>
                <w:szCs w:val="28"/>
              </w:rPr>
              <w:t>Соблюдение нормативов педагогической нагрузки.</w:t>
            </w:r>
          </w:p>
        </w:tc>
      </w:tr>
    </w:tbl>
    <w:p w:rsidR="00EE7559" w:rsidRPr="00AE4022" w:rsidRDefault="00EE7559" w:rsidP="00EE7559">
      <w:pPr>
        <w:widowControl w:val="0"/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EE7559" w:rsidRPr="00AE4022" w:rsidRDefault="00EE7559" w:rsidP="00EE7559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E7559" w:rsidRPr="00EC5E12" w:rsidRDefault="00EE7559" w:rsidP="00EC5E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C5E12">
        <w:rPr>
          <w:rFonts w:ascii="Times New Roman" w:eastAsia="Calibri" w:hAnsi="Times New Roman" w:cs="Times New Roman"/>
          <w:b/>
          <w:sz w:val="28"/>
          <w:szCs w:val="28"/>
        </w:rPr>
        <w:t>Ожидаемые результаты</w:t>
      </w:r>
    </w:p>
    <w:p w:rsidR="00EE7559" w:rsidRPr="00AE4022" w:rsidRDefault="00EE7559" w:rsidP="00EE7559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i/>
          <w:sz w:val="16"/>
          <w:szCs w:val="16"/>
        </w:rPr>
      </w:pPr>
    </w:p>
    <w:p w:rsidR="00EE7559" w:rsidRPr="00AE4022" w:rsidRDefault="00EE7559" w:rsidP="00EE755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022">
        <w:rPr>
          <w:rFonts w:ascii="Times New Roman" w:hAnsi="Times New Roman" w:cs="Times New Roman"/>
          <w:sz w:val="28"/>
          <w:szCs w:val="28"/>
        </w:rPr>
        <w:t>Реализация мероприятий Проекта позволит:</w:t>
      </w:r>
    </w:p>
    <w:p w:rsidR="00EE7559" w:rsidRPr="00AE4022" w:rsidRDefault="00EE7559" w:rsidP="00EC5E12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Повысить  качество </w:t>
      </w:r>
      <w:r w:rsidRPr="00AE4022">
        <w:rPr>
          <w:rFonts w:ascii="Times New Roman" w:hAnsi="Times New Roman" w:cs="Times New Roman"/>
          <w:sz w:val="28"/>
          <w:szCs w:val="28"/>
        </w:rPr>
        <w:t xml:space="preserve"> образовательных услуг.</w:t>
      </w:r>
    </w:p>
    <w:p w:rsidR="00EE7559" w:rsidRPr="00AE4022" w:rsidRDefault="00EE7559" w:rsidP="00EC5E12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 э</w:t>
      </w:r>
      <w:r w:rsidRPr="00AE4022">
        <w:rPr>
          <w:rFonts w:ascii="Times New Roman" w:hAnsi="Times New Roman" w:cs="Times New Roman"/>
          <w:sz w:val="28"/>
          <w:szCs w:val="28"/>
        </w:rPr>
        <w:t>ффективность</w:t>
      </w:r>
      <w:r>
        <w:rPr>
          <w:rFonts w:ascii="Times New Roman" w:hAnsi="Times New Roman" w:cs="Times New Roman"/>
          <w:sz w:val="28"/>
          <w:szCs w:val="28"/>
        </w:rPr>
        <w:t>, профессионализм</w:t>
      </w:r>
      <w:r w:rsidRPr="00AE4022">
        <w:rPr>
          <w:rFonts w:ascii="Times New Roman" w:hAnsi="Times New Roman" w:cs="Times New Roman"/>
          <w:sz w:val="28"/>
          <w:szCs w:val="28"/>
        </w:rPr>
        <w:t xml:space="preserve"> и качество педагогической деятельности.</w:t>
      </w:r>
    </w:p>
    <w:p w:rsidR="00EE7559" w:rsidRPr="00AE4022" w:rsidRDefault="00EE7559" w:rsidP="00EE755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7559" w:rsidRPr="00AE4022" w:rsidRDefault="00EE7559" w:rsidP="00EE7559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E7559" w:rsidRPr="00AE4022" w:rsidRDefault="00EE7559" w:rsidP="00EE7559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50802" w:rsidRDefault="00350802"/>
    <w:sectPr w:rsidR="00350802" w:rsidSect="00470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643E"/>
    <w:multiLevelType w:val="hybridMultilevel"/>
    <w:tmpl w:val="DA34B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1C7FBD"/>
    <w:multiLevelType w:val="hybridMultilevel"/>
    <w:tmpl w:val="F5042CB8"/>
    <w:lvl w:ilvl="0" w:tplc="93E67B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EBB3388"/>
    <w:multiLevelType w:val="hybridMultilevel"/>
    <w:tmpl w:val="6D746B1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F10559A"/>
    <w:multiLevelType w:val="multilevel"/>
    <w:tmpl w:val="4ABA18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D16C6"/>
    <w:rsid w:val="00350802"/>
    <w:rsid w:val="00386E86"/>
    <w:rsid w:val="003A39AF"/>
    <w:rsid w:val="0047035E"/>
    <w:rsid w:val="00486C8A"/>
    <w:rsid w:val="00500802"/>
    <w:rsid w:val="006171C7"/>
    <w:rsid w:val="00825A8E"/>
    <w:rsid w:val="00AD16C6"/>
    <w:rsid w:val="00B906FB"/>
    <w:rsid w:val="00DF4C12"/>
    <w:rsid w:val="00EC5E12"/>
    <w:rsid w:val="00EE7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6C6"/>
    <w:pPr>
      <w:spacing w:after="180" w:line="240" w:lineRule="auto"/>
      <w:ind w:left="720" w:hanging="288"/>
      <w:contextualSpacing/>
    </w:pPr>
    <w:rPr>
      <w:rFonts w:eastAsiaTheme="minorHAnsi"/>
      <w:color w:val="1F497D" w:themeColor="text2"/>
      <w:sz w:val="21"/>
      <w:lang w:eastAsia="en-US"/>
    </w:rPr>
  </w:style>
  <w:style w:type="table" w:customStyle="1" w:styleId="2">
    <w:name w:val="Сетка таблицы2"/>
    <w:basedOn w:val="a1"/>
    <w:uiPriority w:val="59"/>
    <w:rsid w:val="00AD16C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A39AF"/>
  </w:style>
  <w:style w:type="character" w:styleId="a4">
    <w:name w:val="Hyperlink"/>
    <w:basedOn w:val="a0"/>
    <w:uiPriority w:val="99"/>
    <w:semiHidden/>
    <w:unhideWhenUsed/>
    <w:rsid w:val="003A39AF"/>
    <w:rPr>
      <w:color w:val="0000FF"/>
      <w:u w:val="single"/>
    </w:rPr>
  </w:style>
  <w:style w:type="paragraph" w:styleId="a5">
    <w:name w:val="Normal (Web)"/>
    <w:basedOn w:val="a"/>
    <w:uiPriority w:val="99"/>
    <w:rsid w:val="006171C7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7"/>
      <w:szCs w:val="17"/>
    </w:rPr>
  </w:style>
  <w:style w:type="paragraph" w:customStyle="1" w:styleId="ConsPlusNormal">
    <w:name w:val="ConsPlusNormal"/>
    <w:uiPriority w:val="99"/>
    <w:rsid w:val="00EE75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2016-09-29T05:37:00Z</dcterms:created>
  <dcterms:modified xsi:type="dcterms:W3CDTF">2016-09-30T07:08:00Z</dcterms:modified>
</cp:coreProperties>
</file>