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14AFC" w14:textId="77777777" w:rsidR="00E110A5" w:rsidRDefault="00E110A5" w:rsidP="001C68B0">
      <w:pPr>
        <w:jc w:val="both"/>
        <w:rPr>
          <w:sz w:val="28"/>
          <w:szCs w:val="28"/>
        </w:rPr>
      </w:pPr>
    </w:p>
    <w:p w14:paraId="08D66D8F" w14:textId="77777777" w:rsidR="00E110A5" w:rsidRDefault="00E110A5" w:rsidP="001C68B0">
      <w:pPr>
        <w:jc w:val="both"/>
        <w:rPr>
          <w:sz w:val="28"/>
          <w:szCs w:val="28"/>
        </w:rPr>
      </w:pPr>
    </w:p>
    <w:p w14:paraId="16B136A1" w14:textId="77777777" w:rsidR="00E110A5" w:rsidRDefault="00E110A5" w:rsidP="001C68B0">
      <w:pPr>
        <w:jc w:val="both"/>
        <w:rPr>
          <w:sz w:val="28"/>
          <w:szCs w:val="28"/>
        </w:rPr>
      </w:pPr>
    </w:p>
    <w:p w14:paraId="1B1F313E" w14:textId="2756B92D" w:rsidR="008E6380" w:rsidRPr="008E6380" w:rsidRDefault="008E6380" w:rsidP="008E6380">
      <w:pPr>
        <w:jc w:val="center"/>
        <w:rPr>
          <w:sz w:val="32"/>
          <w:szCs w:val="32"/>
        </w:rPr>
      </w:pPr>
      <w:r w:rsidRPr="008E6380">
        <w:rPr>
          <w:sz w:val="32"/>
          <w:szCs w:val="32"/>
        </w:rPr>
        <w:t>Муниципальное бюджетное дошкольное образовательное учреждение «Детский сад № 4»</w:t>
      </w:r>
    </w:p>
    <w:p w14:paraId="7AB463EC" w14:textId="77777777" w:rsidR="00E110A5" w:rsidRDefault="00E110A5" w:rsidP="001C68B0">
      <w:pPr>
        <w:jc w:val="both"/>
        <w:rPr>
          <w:sz w:val="28"/>
          <w:szCs w:val="28"/>
        </w:rPr>
      </w:pPr>
    </w:p>
    <w:p w14:paraId="756A4426" w14:textId="77777777" w:rsidR="00E110A5" w:rsidRPr="000D1880" w:rsidRDefault="00E110A5" w:rsidP="000D1880">
      <w:pPr>
        <w:jc w:val="center"/>
        <w:rPr>
          <w:sz w:val="32"/>
          <w:szCs w:val="32"/>
        </w:rPr>
      </w:pPr>
    </w:p>
    <w:p w14:paraId="08C569E8" w14:textId="60B7E019" w:rsidR="00E110A5" w:rsidRDefault="00E110A5" w:rsidP="000D1880">
      <w:pPr>
        <w:jc w:val="center"/>
        <w:rPr>
          <w:sz w:val="32"/>
          <w:szCs w:val="32"/>
        </w:rPr>
      </w:pPr>
    </w:p>
    <w:p w14:paraId="091D08BC" w14:textId="77777777" w:rsidR="008E6380" w:rsidRPr="000D1880" w:rsidRDefault="008E6380" w:rsidP="000D1880">
      <w:pPr>
        <w:jc w:val="center"/>
        <w:rPr>
          <w:sz w:val="32"/>
          <w:szCs w:val="32"/>
        </w:rPr>
      </w:pPr>
    </w:p>
    <w:p w14:paraId="187CA5C0" w14:textId="77777777" w:rsidR="00E110A5" w:rsidRPr="000D1880" w:rsidRDefault="00E110A5" w:rsidP="000D1880">
      <w:pPr>
        <w:jc w:val="center"/>
        <w:rPr>
          <w:sz w:val="32"/>
          <w:szCs w:val="32"/>
        </w:rPr>
      </w:pPr>
    </w:p>
    <w:p w14:paraId="00EF80A2" w14:textId="77777777" w:rsidR="00E110A5" w:rsidRPr="000D1880" w:rsidRDefault="00E110A5" w:rsidP="000D1880">
      <w:pPr>
        <w:jc w:val="center"/>
        <w:rPr>
          <w:sz w:val="32"/>
          <w:szCs w:val="32"/>
        </w:rPr>
      </w:pPr>
    </w:p>
    <w:p w14:paraId="7F267E12" w14:textId="77777777" w:rsidR="00E110A5" w:rsidRPr="000F782D" w:rsidRDefault="000D1880" w:rsidP="000D1880">
      <w:pPr>
        <w:jc w:val="center"/>
        <w:rPr>
          <w:b/>
          <w:sz w:val="32"/>
          <w:szCs w:val="32"/>
        </w:rPr>
      </w:pPr>
      <w:r w:rsidRPr="000F782D">
        <w:rPr>
          <w:b/>
          <w:sz w:val="32"/>
          <w:szCs w:val="32"/>
        </w:rPr>
        <w:t>«Королевство Зазеркалье»</w:t>
      </w:r>
    </w:p>
    <w:p w14:paraId="02BF73BA" w14:textId="77777777" w:rsidR="00E110A5" w:rsidRPr="000D1880" w:rsidRDefault="00E110A5" w:rsidP="000D1880">
      <w:pPr>
        <w:jc w:val="center"/>
        <w:rPr>
          <w:sz w:val="32"/>
          <w:szCs w:val="32"/>
        </w:rPr>
      </w:pPr>
    </w:p>
    <w:p w14:paraId="05C756E7" w14:textId="77777777" w:rsidR="000D1880" w:rsidRPr="000D1880" w:rsidRDefault="000D1880" w:rsidP="000D1880">
      <w:pPr>
        <w:jc w:val="center"/>
        <w:rPr>
          <w:sz w:val="32"/>
          <w:szCs w:val="32"/>
        </w:rPr>
      </w:pPr>
      <w:r w:rsidRPr="000D1880">
        <w:rPr>
          <w:sz w:val="32"/>
          <w:szCs w:val="32"/>
        </w:rPr>
        <w:t>План-конспект занятия по плаванию в подготовительной группе</w:t>
      </w:r>
    </w:p>
    <w:p w14:paraId="4B5D9577" w14:textId="77777777" w:rsidR="00E110A5" w:rsidRPr="000D1880" w:rsidRDefault="00E110A5" w:rsidP="000D1880">
      <w:pPr>
        <w:jc w:val="center"/>
        <w:rPr>
          <w:sz w:val="32"/>
          <w:szCs w:val="32"/>
        </w:rPr>
      </w:pPr>
    </w:p>
    <w:p w14:paraId="603BD3E1" w14:textId="77777777" w:rsidR="000D1880" w:rsidRPr="000D1880" w:rsidRDefault="000D1880" w:rsidP="000D1880">
      <w:pPr>
        <w:jc w:val="center"/>
        <w:rPr>
          <w:sz w:val="32"/>
          <w:szCs w:val="32"/>
        </w:rPr>
      </w:pPr>
    </w:p>
    <w:p w14:paraId="723C519A" w14:textId="77777777" w:rsidR="000D1880" w:rsidRDefault="000D1880" w:rsidP="000D1880">
      <w:pPr>
        <w:ind w:firstLine="709"/>
        <w:jc w:val="both"/>
        <w:rPr>
          <w:sz w:val="28"/>
          <w:szCs w:val="28"/>
        </w:rPr>
      </w:pPr>
    </w:p>
    <w:p w14:paraId="0F136C3F" w14:textId="77777777" w:rsidR="000D1880" w:rsidRDefault="000D1880" w:rsidP="00E110A5">
      <w:pPr>
        <w:rPr>
          <w:sz w:val="36"/>
          <w:szCs w:val="36"/>
        </w:rPr>
      </w:pPr>
    </w:p>
    <w:p w14:paraId="772C648E" w14:textId="77777777" w:rsidR="000D1880" w:rsidRDefault="000D1880" w:rsidP="00E110A5">
      <w:pPr>
        <w:rPr>
          <w:sz w:val="36"/>
          <w:szCs w:val="36"/>
        </w:rPr>
      </w:pPr>
    </w:p>
    <w:p w14:paraId="7D1A9A36" w14:textId="77777777" w:rsidR="000D1880" w:rsidRPr="000F53AE" w:rsidRDefault="000D1880" w:rsidP="00E110A5"/>
    <w:p w14:paraId="009B08ED" w14:textId="77777777" w:rsidR="00E110A5" w:rsidRPr="000F53AE" w:rsidRDefault="00E110A5" w:rsidP="00E110A5">
      <w:pPr>
        <w:jc w:val="center"/>
      </w:pPr>
    </w:p>
    <w:p w14:paraId="56B21096" w14:textId="77777777" w:rsidR="00E110A5" w:rsidRPr="000F53AE" w:rsidRDefault="00E110A5" w:rsidP="00E110A5">
      <w:pPr>
        <w:jc w:val="right"/>
        <w:rPr>
          <w:sz w:val="28"/>
          <w:szCs w:val="28"/>
        </w:rPr>
      </w:pPr>
      <w:r w:rsidRPr="000F53AE">
        <w:rPr>
          <w:sz w:val="28"/>
          <w:szCs w:val="28"/>
        </w:rPr>
        <w:t>Шейко Л.В.</w:t>
      </w:r>
      <w:r>
        <w:rPr>
          <w:sz w:val="28"/>
          <w:szCs w:val="28"/>
        </w:rPr>
        <w:t>,</w:t>
      </w:r>
    </w:p>
    <w:p w14:paraId="083335F2" w14:textId="77777777" w:rsidR="00E110A5" w:rsidRPr="000F53AE" w:rsidRDefault="00E110A5" w:rsidP="00E110A5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0F53AE">
        <w:rPr>
          <w:sz w:val="28"/>
          <w:szCs w:val="28"/>
        </w:rPr>
        <w:t>нструктор по физической культуре</w:t>
      </w:r>
    </w:p>
    <w:p w14:paraId="2FA92FA0" w14:textId="77777777" w:rsidR="00E110A5" w:rsidRDefault="00E110A5" w:rsidP="00E110A5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894D523" w14:textId="77777777" w:rsidR="00E110A5" w:rsidRDefault="00E110A5" w:rsidP="00E11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0C1422E" w14:textId="77777777" w:rsidR="00E110A5" w:rsidRDefault="00E110A5" w:rsidP="00E110A5">
      <w:pPr>
        <w:jc w:val="center"/>
        <w:rPr>
          <w:sz w:val="28"/>
          <w:szCs w:val="28"/>
        </w:rPr>
      </w:pPr>
    </w:p>
    <w:p w14:paraId="2114CDD5" w14:textId="77777777" w:rsidR="00E110A5" w:rsidRDefault="00E110A5" w:rsidP="00E110A5">
      <w:pPr>
        <w:jc w:val="center"/>
        <w:rPr>
          <w:sz w:val="28"/>
          <w:szCs w:val="28"/>
        </w:rPr>
      </w:pPr>
    </w:p>
    <w:p w14:paraId="3629262B" w14:textId="77777777" w:rsidR="00E110A5" w:rsidRDefault="00E110A5" w:rsidP="00E110A5">
      <w:pPr>
        <w:jc w:val="center"/>
        <w:rPr>
          <w:sz w:val="28"/>
          <w:szCs w:val="28"/>
        </w:rPr>
      </w:pPr>
    </w:p>
    <w:p w14:paraId="63AA0587" w14:textId="77777777" w:rsidR="00E110A5" w:rsidRDefault="00E110A5" w:rsidP="00E110A5">
      <w:pPr>
        <w:jc w:val="center"/>
        <w:rPr>
          <w:sz w:val="28"/>
          <w:szCs w:val="28"/>
        </w:rPr>
      </w:pPr>
    </w:p>
    <w:p w14:paraId="0CA2F7F1" w14:textId="77777777" w:rsidR="00E110A5" w:rsidRDefault="00E110A5" w:rsidP="00E110A5">
      <w:pPr>
        <w:jc w:val="center"/>
        <w:rPr>
          <w:sz w:val="28"/>
          <w:szCs w:val="28"/>
        </w:rPr>
      </w:pPr>
    </w:p>
    <w:p w14:paraId="630EA19B" w14:textId="77777777" w:rsidR="00E110A5" w:rsidRDefault="00E110A5" w:rsidP="00E110A5">
      <w:pPr>
        <w:jc w:val="center"/>
        <w:rPr>
          <w:sz w:val="28"/>
          <w:szCs w:val="28"/>
        </w:rPr>
      </w:pPr>
    </w:p>
    <w:p w14:paraId="435A94F8" w14:textId="77777777" w:rsidR="00E110A5" w:rsidRDefault="00E110A5" w:rsidP="00E110A5">
      <w:pPr>
        <w:jc w:val="center"/>
        <w:rPr>
          <w:sz w:val="28"/>
          <w:szCs w:val="28"/>
        </w:rPr>
      </w:pPr>
    </w:p>
    <w:p w14:paraId="0511C9E3" w14:textId="77777777" w:rsidR="00E110A5" w:rsidRDefault="00E110A5" w:rsidP="00E110A5">
      <w:pPr>
        <w:jc w:val="center"/>
        <w:rPr>
          <w:sz w:val="28"/>
          <w:szCs w:val="28"/>
        </w:rPr>
      </w:pPr>
    </w:p>
    <w:p w14:paraId="167AAA23" w14:textId="77777777" w:rsidR="00E110A5" w:rsidRDefault="00E110A5" w:rsidP="000D1880">
      <w:pPr>
        <w:rPr>
          <w:sz w:val="28"/>
          <w:szCs w:val="28"/>
        </w:rPr>
      </w:pPr>
    </w:p>
    <w:p w14:paraId="7ADDBBAE" w14:textId="77777777" w:rsidR="00E110A5" w:rsidRDefault="00E110A5" w:rsidP="00E110A5">
      <w:pPr>
        <w:jc w:val="center"/>
        <w:rPr>
          <w:sz w:val="28"/>
          <w:szCs w:val="28"/>
        </w:rPr>
      </w:pPr>
    </w:p>
    <w:p w14:paraId="2776008B" w14:textId="450AAB52" w:rsidR="00E110A5" w:rsidRDefault="00E110A5" w:rsidP="00E110A5">
      <w:pPr>
        <w:jc w:val="center"/>
        <w:rPr>
          <w:sz w:val="28"/>
          <w:szCs w:val="28"/>
        </w:rPr>
      </w:pPr>
    </w:p>
    <w:p w14:paraId="455B3691" w14:textId="77777777" w:rsidR="008E6380" w:rsidRDefault="008E6380" w:rsidP="00E110A5">
      <w:pPr>
        <w:jc w:val="center"/>
        <w:rPr>
          <w:sz w:val="28"/>
          <w:szCs w:val="28"/>
        </w:rPr>
      </w:pPr>
    </w:p>
    <w:p w14:paraId="74FF918F" w14:textId="77777777" w:rsidR="00E110A5" w:rsidRDefault="00E110A5" w:rsidP="00E110A5">
      <w:pPr>
        <w:jc w:val="center"/>
        <w:rPr>
          <w:sz w:val="28"/>
          <w:szCs w:val="28"/>
        </w:rPr>
      </w:pPr>
    </w:p>
    <w:p w14:paraId="0B801C94" w14:textId="77777777" w:rsidR="00E110A5" w:rsidRDefault="00E110A5" w:rsidP="00E110A5">
      <w:pPr>
        <w:jc w:val="center"/>
        <w:rPr>
          <w:sz w:val="28"/>
          <w:szCs w:val="28"/>
        </w:rPr>
      </w:pPr>
    </w:p>
    <w:p w14:paraId="4CD51688" w14:textId="2B8321E4" w:rsidR="00E110A5" w:rsidRDefault="00E110A5" w:rsidP="008E638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82BE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Заполярный</w:t>
      </w:r>
    </w:p>
    <w:p w14:paraId="25CE4529" w14:textId="35452603" w:rsidR="00E110A5" w:rsidRPr="00204C2A" w:rsidRDefault="00E110A5" w:rsidP="008E638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41E33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г.</w:t>
      </w:r>
    </w:p>
    <w:p w14:paraId="754002FE" w14:textId="77777777" w:rsidR="001C68B0" w:rsidRDefault="001C68B0" w:rsidP="001C68B0">
      <w:pPr>
        <w:ind w:firstLine="709"/>
        <w:jc w:val="both"/>
        <w:rPr>
          <w:sz w:val="28"/>
          <w:szCs w:val="28"/>
        </w:rPr>
      </w:pPr>
    </w:p>
    <w:p w14:paraId="33BFC6F5" w14:textId="77777777" w:rsidR="000D1880" w:rsidRDefault="000D1880" w:rsidP="001C68B0">
      <w:pPr>
        <w:ind w:firstLine="709"/>
        <w:jc w:val="both"/>
        <w:rPr>
          <w:sz w:val="28"/>
          <w:szCs w:val="28"/>
        </w:rPr>
      </w:pPr>
    </w:p>
    <w:p w14:paraId="5F406212" w14:textId="77777777" w:rsidR="000D1880" w:rsidRDefault="000D1880" w:rsidP="000F782D">
      <w:pPr>
        <w:jc w:val="both"/>
        <w:rPr>
          <w:sz w:val="28"/>
          <w:szCs w:val="28"/>
        </w:rPr>
      </w:pPr>
    </w:p>
    <w:p w14:paraId="43FF27CD" w14:textId="77777777" w:rsidR="000D1880" w:rsidRPr="0044213B" w:rsidRDefault="000D1880" w:rsidP="00412E19">
      <w:pPr>
        <w:shd w:val="clear" w:color="auto" w:fill="FFFFFF"/>
        <w:spacing w:after="138"/>
        <w:ind w:firstLine="709"/>
        <w:rPr>
          <w:sz w:val="28"/>
          <w:szCs w:val="28"/>
        </w:rPr>
      </w:pPr>
      <w:r w:rsidRPr="0044213B">
        <w:rPr>
          <w:sz w:val="28"/>
          <w:szCs w:val="28"/>
        </w:rPr>
        <w:t>Задачи:</w:t>
      </w:r>
    </w:p>
    <w:p w14:paraId="2EA6C674" w14:textId="77777777" w:rsidR="000D1880" w:rsidRPr="0044213B" w:rsidRDefault="000D1880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Закреплять умение</w:t>
      </w:r>
      <w:r w:rsidR="0044213B" w:rsidRPr="0044213B">
        <w:rPr>
          <w:sz w:val="28"/>
          <w:szCs w:val="28"/>
        </w:rPr>
        <w:t xml:space="preserve"> </w:t>
      </w:r>
      <w:r w:rsidR="0044213B">
        <w:rPr>
          <w:sz w:val="28"/>
          <w:szCs w:val="28"/>
        </w:rPr>
        <w:t xml:space="preserve">детей </w:t>
      </w:r>
      <w:r w:rsidR="0044213B" w:rsidRPr="0044213B">
        <w:rPr>
          <w:sz w:val="28"/>
          <w:szCs w:val="28"/>
        </w:rPr>
        <w:t>задерживать  дыхание под водой.</w:t>
      </w:r>
    </w:p>
    <w:p w14:paraId="4F1827F5" w14:textId="77777777" w:rsidR="000D1880" w:rsidRPr="0044213B" w:rsidRDefault="000D1880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Соверше</w:t>
      </w:r>
      <w:r w:rsidR="0044213B" w:rsidRPr="0044213B">
        <w:rPr>
          <w:sz w:val="28"/>
          <w:szCs w:val="28"/>
        </w:rPr>
        <w:t>нствовать навыки плавания</w:t>
      </w:r>
      <w:r w:rsidRPr="0044213B">
        <w:rPr>
          <w:sz w:val="28"/>
          <w:szCs w:val="28"/>
        </w:rPr>
        <w:t>, полученные на занятиях.</w:t>
      </w:r>
    </w:p>
    <w:p w14:paraId="6CC1B758" w14:textId="77777777" w:rsidR="000D1880" w:rsidRPr="0044213B" w:rsidRDefault="000D1880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Воспитывать стремление добиваться высоких индивидуальных и командных успехов.</w:t>
      </w:r>
    </w:p>
    <w:p w14:paraId="5EA3A6E6" w14:textId="77777777" w:rsidR="0044213B" w:rsidRPr="0044213B" w:rsidRDefault="000D1880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Пробуждать интерес к регулярным занятиям по плаванию.</w:t>
      </w:r>
    </w:p>
    <w:p w14:paraId="4746B02D" w14:textId="77777777" w:rsidR="0044213B" w:rsidRDefault="0044213B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Создавать у детей положительный эмоциональный настрой от занятий в бассейне.</w:t>
      </w:r>
    </w:p>
    <w:p w14:paraId="7DE19A64" w14:textId="77777777" w:rsidR="0044213B" w:rsidRPr="0044213B" w:rsidRDefault="0044213B" w:rsidP="00412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Способствовать закаливанию детей водой и укреплению их здоровья.</w:t>
      </w:r>
    </w:p>
    <w:p w14:paraId="52ECEBAF" w14:textId="77777777" w:rsidR="000F782D" w:rsidRDefault="0044213B" w:rsidP="00412E19">
      <w:pPr>
        <w:numPr>
          <w:ilvl w:val="0"/>
          <w:numId w:val="9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44213B">
        <w:rPr>
          <w:sz w:val="28"/>
          <w:szCs w:val="28"/>
        </w:rPr>
        <w:t>Прививать навыки гигиены и правила поведения в бассейне.</w:t>
      </w:r>
    </w:p>
    <w:p w14:paraId="661A6E11" w14:textId="77777777" w:rsidR="000D1880" w:rsidRPr="000F782D" w:rsidRDefault="000D1880" w:rsidP="00412E1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82D">
        <w:rPr>
          <w:sz w:val="28"/>
          <w:szCs w:val="28"/>
        </w:rPr>
        <w:t>Предварительная подготовка:</w:t>
      </w:r>
      <w:r w:rsidR="00412E19">
        <w:rPr>
          <w:sz w:val="28"/>
          <w:szCs w:val="28"/>
        </w:rPr>
        <w:t xml:space="preserve"> </w:t>
      </w:r>
      <w:r w:rsidRPr="000F782D">
        <w:rPr>
          <w:sz w:val="28"/>
          <w:szCs w:val="28"/>
        </w:rPr>
        <w:t>разучивание композиции на воде</w:t>
      </w:r>
      <w:r w:rsidR="0044213B" w:rsidRPr="000F782D">
        <w:rPr>
          <w:sz w:val="28"/>
          <w:szCs w:val="28"/>
        </w:rPr>
        <w:t xml:space="preserve"> «Группировка», «Фламинго», «Звезда», «Ромашка», «Круг»</w:t>
      </w:r>
      <w:r w:rsidRPr="000F782D">
        <w:rPr>
          <w:sz w:val="28"/>
          <w:szCs w:val="28"/>
        </w:rPr>
        <w:t>, подбор музыкального сопровождения, изготовление атрибутов и костюмов.</w:t>
      </w:r>
    </w:p>
    <w:p w14:paraId="1EFD65AF" w14:textId="77777777" w:rsidR="00412E19" w:rsidRDefault="000D1880" w:rsidP="00412E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графические схемы фигур синхронного плавания, музы</w:t>
      </w:r>
      <w:r w:rsidR="0044213B">
        <w:rPr>
          <w:sz w:val="28"/>
          <w:szCs w:val="28"/>
        </w:rPr>
        <w:t xml:space="preserve">кальный центр, магниты, </w:t>
      </w:r>
      <w:r w:rsidR="00C63113">
        <w:rPr>
          <w:sz w:val="28"/>
          <w:szCs w:val="28"/>
        </w:rPr>
        <w:t xml:space="preserve">секундомер, </w:t>
      </w:r>
      <w:r w:rsidR="0044213B">
        <w:rPr>
          <w:sz w:val="28"/>
          <w:szCs w:val="28"/>
        </w:rPr>
        <w:t>свисток</w:t>
      </w:r>
      <w:r w:rsidR="00412E19">
        <w:rPr>
          <w:sz w:val="28"/>
          <w:szCs w:val="28"/>
        </w:rPr>
        <w:t>.</w:t>
      </w:r>
    </w:p>
    <w:p w14:paraId="7A32A670" w14:textId="77777777" w:rsidR="00C30EC4" w:rsidRDefault="000D1880" w:rsidP="00412E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входят в помещение бассейна, встают в круг возле  педагога. Занятие ведёт Волшебник (инструктор по физической культуре). </w:t>
      </w:r>
      <w:r w:rsidR="00C30EC4">
        <w:rPr>
          <w:sz w:val="28"/>
          <w:szCs w:val="28"/>
        </w:rPr>
        <w:t>На суше.</w:t>
      </w:r>
    </w:p>
    <w:p w14:paraId="7AD98014" w14:textId="77777777" w:rsidR="00A01861" w:rsidRDefault="00A01861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11C391FD" w14:textId="05138A1D" w:rsidR="000F782D" w:rsidRPr="00A01861" w:rsidRDefault="000F782D" w:rsidP="00A0186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55C390C" wp14:editId="5E369EA1">
            <wp:simplePos x="0" y="0"/>
            <wp:positionH relativeFrom="column">
              <wp:posOffset>102870</wp:posOffset>
            </wp:positionH>
            <wp:positionV relativeFrom="paragraph">
              <wp:posOffset>134620</wp:posOffset>
            </wp:positionV>
            <wp:extent cx="2327910" cy="4123055"/>
            <wp:effectExtent l="19050" t="0" r="0" b="0"/>
            <wp:wrapTight wrapText="bothSides">
              <wp:wrapPolygon edited="0">
                <wp:start x="-177" y="0"/>
                <wp:lineTo x="-177" y="21457"/>
                <wp:lineTo x="21565" y="21457"/>
                <wp:lineTo x="21565" y="0"/>
                <wp:lineTo x="-177" y="0"/>
              </wp:wrapPolygon>
            </wp:wrapTight>
            <wp:docPr id="1" name="Рисунок 9" descr="F:\фото секция\IMAG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секция\IMAG0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1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80">
        <w:rPr>
          <w:sz w:val="28"/>
          <w:szCs w:val="28"/>
        </w:rPr>
        <w:t xml:space="preserve"> </w:t>
      </w:r>
      <w:r w:rsidR="00A01861">
        <w:rPr>
          <w:noProof/>
          <w:sz w:val="28"/>
          <w:szCs w:val="28"/>
        </w:rPr>
        <w:drawing>
          <wp:inline distT="0" distB="0" distL="0" distR="0" wp14:anchorId="37867412" wp14:editId="3C1FAA3C">
            <wp:extent cx="2422006" cy="4141177"/>
            <wp:effectExtent l="19050" t="0" r="0" b="0"/>
            <wp:docPr id="57" name="Рисунок 8" descr="C:\Users\Люда\Desktop\Работа\фото секция\IMAG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а\Desktop\Работа\фото секция\IMAG06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21" cy="416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4504F" w14:textId="494635DA" w:rsidR="000F782D" w:rsidRDefault="000F782D" w:rsidP="008201B8">
      <w:pPr>
        <w:spacing w:line="360" w:lineRule="auto"/>
        <w:ind w:firstLine="709"/>
        <w:jc w:val="both"/>
        <w:rPr>
          <w:sz w:val="28"/>
          <w:szCs w:val="28"/>
        </w:rPr>
      </w:pPr>
    </w:p>
    <w:p w14:paraId="04499F6D" w14:textId="77777777" w:rsidR="000D1880" w:rsidRDefault="000D1880" w:rsidP="00412E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стенд «</w:t>
      </w:r>
      <w:r>
        <w:rPr>
          <w:i/>
          <w:sz w:val="28"/>
          <w:szCs w:val="28"/>
        </w:rPr>
        <w:t>Водные виды спорта</w:t>
      </w:r>
      <w:r>
        <w:rPr>
          <w:sz w:val="28"/>
          <w:szCs w:val="28"/>
        </w:rPr>
        <w:t>».</w:t>
      </w:r>
    </w:p>
    <w:p w14:paraId="1775B8F8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>
        <w:rPr>
          <w:sz w:val="28"/>
          <w:szCs w:val="28"/>
        </w:rPr>
        <w:t xml:space="preserve"> - Сегодня у вас волшебное приключение, а вы не просто дети, я сейчас хлопну в ладоши и вы – спортсмены, которые выполняют все задания по волшебству. Вы любите заниматься спортом? А какие виды спорта вы знаете? Дети называют.</w:t>
      </w:r>
    </w:p>
    <w:p w14:paraId="1A45C78E" w14:textId="63C01F2F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>
        <w:rPr>
          <w:sz w:val="28"/>
          <w:szCs w:val="28"/>
        </w:rPr>
        <w:t>- Мы сейчас не будем заниматься волейболом, не будем заниматься шахматами, потому что мы пришли в бассейн. А в бассейне целесообразно заниматься водными видами спорта (обращает внимание детей на стенд).</w:t>
      </w:r>
      <w:r w:rsidR="00412E19">
        <w:rPr>
          <w:sz w:val="28"/>
          <w:szCs w:val="28"/>
        </w:rPr>
        <w:t xml:space="preserve"> Сегодня я хочу вам рассказать про </w:t>
      </w:r>
      <w:r>
        <w:rPr>
          <w:sz w:val="28"/>
          <w:szCs w:val="28"/>
        </w:rPr>
        <w:t>очень красивый и волшебный</w:t>
      </w:r>
      <w:r w:rsidR="00412E19">
        <w:rPr>
          <w:sz w:val="28"/>
          <w:szCs w:val="28"/>
        </w:rPr>
        <w:t xml:space="preserve"> вид  спорта - </w:t>
      </w:r>
      <w:r>
        <w:rPr>
          <w:sz w:val="28"/>
          <w:szCs w:val="28"/>
        </w:rPr>
        <w:t xml:space="preserve">синхронное плавание. Он очень красив и популярен, включён в программу олимпийских игр. Российские спортсменки являются постоянными победителями всех соревнований мирового уровня. Чтобы заниматься этим видом спорта, необходимо, </w:t>
      </w:r>
      <w:r w:rsidR="00412E19">
        <w:rPr>
          <w:sz w:val="28"/>
          <w:szCs w:val="28"/>
        </w:rPr>
        <w:t xml:space="preserve">во-первых - </w:t>
      </w:r>
      <w:r>
        <w:rPr>
          <w:sz w:val="28"/>
          <w:szCs w:val="28"/>
        </w:rPr>
        <w:t>умение надолго задерживать дыхание, во-вторых</w:t>
      </w:r>
      <w:r w:rsidR="00412E19">
        <w:rPr>
          <w:sz w:val="28"/>
          <w:szCs w:val="28"/>
        </w:rPr>
        <w:t xml:space="preserve"> - хорошо плавать, в-третьих - </w:t>
      </w:r>
      <w:r>
        <w:rPr>
          <w:sz w:val="28"/>
          <w:szCs w:val="28"/>
        </w:rPr>
        <w:t xml:space="preserve">уметь </w:t>
      </w:r>
      <w:r w:rsidR="00B77A73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B4F41AE" wp14:editId="1A978CAD">
            <wp:simplePos x="0" y="0"/>
            <wp:positionH relativeFrom="column">
              <wp:posOffset>20369</wp:posOffset>
            </wp:positionH>
            <wp:positionV relativeFrom="paragraph">
              <wp:posOffset>2758000</wp:posOffset>
            </wp:positionV>
            <wp:extent cx="3350846" cy="1951893"/>
            <wp:effectExtent l="19050" t="0" r="1954" b="0"/>
            <wp:wrapSquare wrapText="bothSides"/>
            <wp:docPr id="50" name="Рисунок 3" descr="C:\Users\Люд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Desktop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46" cy="195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ориентироваться в пространстве. Вы бы хотели прямо сейчас заняться синхронным плаванием? А вы умеете задерживать дыхание надолго, давайте проверим?</w:t>
      </w:r>
    </w:p>
    <w:p w14:paraId="020554AD" w14:textId="46017373" w:rsidR="00B77A73" w:rsidRDefault="00A01861" w:rsidP="00B77A7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B6E05D" wp14:editId="6BB841D1">
            <wp:extent cx="4867275" cy="2179320"/>
            <wp:effectExtent l="0" t="0" r="0" b="0"/>
            <wp:docPr id="25" name="Рисунок 2" descr="C:\Users\Люд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87" cy="22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E2C45" w14:textId="1634B398" w:rsidR="00C30EC4" w:rsidRDefault="00C30EC4" w:rsidP="00B77A73">
      <w:pPr>
        <w:spacing w:line="360" w:lineRule="auto"/>
        <w:ind w:firstLine="709"/>
        <w:jc w:val="both"/>
        <w:rPr>
          <w:sz w:val="28"/>
          <w:szCs w:val="28"/>
        </w:rPr>
      </w:pPr>
    </w:p>
    <w:p w14:paraId="6645081E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 w:rsidRPr="008201B8">
        <w:t>ДЫХАТЕЛЬНАЯ ГИМНАСТИКА.</w:t>
      </w:r>
      <w:r>
        <w:rPr>
          <w:sz w:val="28"/>
          <w:szCs w:val="28"/>
        </w:rPr>
        <w:t xml:space="preserve"> (Звучит спокойная музыка)</w:t>
      </w:r>
    </w:p>
    <w:p w14:paraId="01554876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Волшебник хлопает в ладоши и называет упражнения, показывает и выполняет вместе с детьми.</w:t>
      </w:r>
    </w:p>
    <w:p w14:paraId="3FC97703" w14:textId="77777777" w:rsidR="000D1880" w:rsidRDefault="00C36834" w:rsidP="00412E19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упражнение </w:t>
      </w:r>
      <w:r w:rsidR="000D1880" w:rsidRPr="005C37EC">
        <w:rPr>
          <w:sz w:val="28"/>
          <w:szCs w:val="28"/>
        </w:rPr>
        <w:t>«громко – тихо», обучение поверхностному и глубокому дыханию.</w:t>
      </w:r>
    </w:p>
    <w:p w14:paraId="2EE78502" w14:textId="77777777" w:rsidR="000D1880" w:rsidRPr="005C37EC" w:rsidRDefault="000D1880" w:rsidP="00412E19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7EC">
        <w:rPr>
          <w:sz w:val="28"/>
          <w:szCs w:val="28"/>
        </w:rPr>
        <w:t>Второе упражнение  «воздушный шарик» - формирование длительного выдоха.</w:t>
      </w:r>
    </w:p>
    <w:p w14:paraId="02E677A5" w14:textId="77777777" w:rsidR="000D1880" w:rsidRPr="005C37EC" w:rsidRDefault="00C36834" w:rsidP="00412E19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упражнение «насос» </w:t>
      </w:r>
      <w:r w:rsidR="000D1880" w:rsidRPr="005C37EC">
        <w:rPr>
          <w:sz w:val="28"/>
          <w:szCs w:val="28"/>
        </w:rPr>
        <w:t>- формирование короткого вдоха и длительного выдоха.</w:t>
      </w:r>
    </w:p>
    <w:p w14:paraId="5E88A737" w14:textId="77777777" w:rsidR="000D1880" w:rsidRPr="005C37EC" w:rsidRDefault="00C36834" w:rsidP="00412E19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Четвёртое упражнение «замри»</w:t>
      </w:r>
      <w:r w:rsidR="000D1880" w:rsidRPr="005C37EC">
        <w:rPr>
          <w:sz w:val="28"/>
          <w:szCs w:val="28"/>
        </w:rPr>
        <w:t xml:space="preserve"> - задержка дыхания на 8-10 секунд, во втором подходе 10-20 секунд. </w:t>
      </w:r>
    </w:p>
    <w:p w14:paraId="3B83E49D" w14:textId="77777777" w:rsidR="000D1880" w:rsidRPr="00C36834" w:rsidRDefault="000D1880" w:rsidP="00C36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– </w:t>
      </w:r>
      <w:r>
        <w:rPr>
          <w:sz w:val="28"/>
          <w:szCs w:val="28"/>
        </w:rPr>
        <w:t xml:space="preserve">Для того чтобы ориентироваться в бассейне мы поиграем в мозаику (отбираются детали жёлтого и красного цвета). А вы будете мозаикой,  волшебной мозаикой. Волшебник  выкладывает из деталей круг в центре магнитной доски. Предлагает детям построиться (игру повторяют 2-3 раза). </w:t>
      </w:r>
      <w:r w:rsidRPr="0015100E">
        <w:rPr>
          <w:i/>
          <w:sz w:val="28"/>
          <w:szCs w:val="28"/>
        </w:rPr>
        <w:t>Дети входят в воду.</w:t>
      </w:r>
    </w:p>
    <w:p w14:paraId="4DE640A3" w14:textId="77777777" w:rsidR="00624DD6" w:rsidRDefault="00C36834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7230CF4" wp14:editId="36B4B04D">
            <wp:extent cx="2523294" cy="3833033"/>
            <wp:effectExtent l="19050" t="0" r="0" b="0"/>
            <wp:docPr id="51" name="Рисунок 5" descr="C:\Users\Люда\Desktop\Работа\фото секция\IMAG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Desktop\Работа\фото секция\IMAG07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51" cy="383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DD6">
        <w:rPr>
          <w:i/>
          <w:noProof/>
          <w:sz w:val="28"/>
          <w:szCs w:val="28"/>
        </w:rPr>
        <w:drawing>
          <wp:inline distT="0" distB="0" distL="0" distR="0" wp14:anchorId="4CDC54A3" wp14:editId="3BA7C2D0">
            <wp:extent cx="2574681" cy="3841825"/>
            <wp:effectExtent l="19050" t="0" r="0" b="0"/>
            <wp:docPr id="54" name="Рисунок 5" descr="F:\фото секция\IMAG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екция\IMAG07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9" cy="386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A92BF" w14:textId="77777777" w:rsidR="00624DD6" w:rsidRDefault="00624DD6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68EC6195" w14:textId="77777777" w:rsidR="000D1880" w:rsidRPr="00624DD6" w:rsidRDefault="000D1880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>
        <w:rPr>
          <w:sz w:val="28"/>
          <w:szCs w:val="28"/>
        </w:rPr>
        <w:t>- А сейчас мы с вами  поиграем  в игру «Королевство Зазеркалье». (Схемы крепятся на доске, изнаночной стороной, по ходу игры схемы переворачиваются лицевой стороной). Ведущий предлагает детям перестраиваться  согласно схеме.</w:t>
      </w:r>
    </w:p>
    <w:p w14:paraId="4F6873CF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 2 малых круга, в одну колонку в центре бассейна в чередовании цвета. Упражнения выполняются под быструю музыку.</w:t>
      </w:r>
    </w:p>
    <w:p w14:paraId="752FAE81" w14:textId="77777777" w:rsidR="00624DD6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>
        <w:rPr>
          <w:sz w:val="28"/>
          <w:szCs w:val="28"/>
        </w:rPr>
        <w:t>– Молодцы! Какие элементы вы умеете выполнять: «звёздочка», «поплавок», «медуза»? Педагог  обращает внимание на доску, где вывешено графическое изображение звёздочки и поплавка (дети их выполняют под спокойную музыку «Кувшинки», «Капельки»).</w:t>
      </w:r>
    </w:p>
    <w:p w14:paraId="414670B1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 w:rsidR="0092551C">
        <w:rPr>
          <w:sz w:val="28"/>
          <w:szCs w:val="28"/>
        </w:rPr>
        <w:t xml:space="preserve">- </w:t>
      </w:r>
      <w:r>
        <w:rPr>
          <w:sz w:val="28"/>
          <w:szCs w:val="28"/>
        </w:rPr>
        <w:t>Вы слышали музыку? Какая была музыка? (выслушивает и обобщает ответы детей).</w:t>
      </w:r>
    </w:p>
    <w:p w14:paraId="465E0A72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 внимание детей на новые фигуры.</w:t>
      </w:r>
    </w:p>
    <w:p w14:paraId="20C39095" w14:textId="77777777" w:rsidR="0092551C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DE977FC" wp14:editId="70ACD0E4">
            <wp:simplePos x="0" y="0"/>
            <wp:positionH relativeFrom="column">
              <wp:posOffset>-59055</wp:posOffset>
            </wp:positionH>
            <wp:positionV relativeFrom="paragraph">
              <wp:posOffset>1306830</wp:posOffset>
            </wp:positionV>
            <wp:extent cx="5660390" cy="3596005"/>
            <wp:effectExtent l="19050" t="0" r="0" b="0"/>
            <wp:wrapSquare wrapText="bothSides"/>
            <wp:docPr id="39" name="Рисунок 6" descr="P102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209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359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80">
        <w:rPr>
          <w:i/>
          <w:sz w:val="28"/>
          <w:szCs w:val="28"/>
        </w:rPr>
        <w:t xml:space="preserve">Волшебник </w:t>
      </w:r>
      <w:r w:rsidR="000D1880">
        <w:rPr>
          <w:sz w:val="28"/>
          <w:szCs w:val="28"/>
        </w:rPr>
        <w:t xml:space="preserve"> </w:t>
      </w:r>
      <w:r w:rsidR="0092551C">
        <w:rPr>
          <w:sz w:val="28"/>
          <w:szCs w:val="28"/>
        </w:rPr>
        <w:t xml:space="preserve">- А как вы думаете, что это </w:t>
      </w:r>
      <w:r>
        <w:rPr>
          <w:sz w:val="28"/>
          <w:szCs w:val="28"/>
        </w:rPr>
        <w:t>(«г</w:t>
      </w:r>
      <w:r w:rsidR="0092551C">
        <w:rPr>
          <w:sz w:val="28"/>
          <w:szCs w:val="28"/>
        </w:rPr>
        <w:t>руппировка»), («круг»)?</w:t>
      </w:r>
    </w:p>
    <w:p w14:paraId="098E5D74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попробуем выполнить эти элементы (звучит стремительная, быстрая музыка).</w:t>
      </w:r>
    </w:p>
    <w:p w14:paraId="35A3DCE5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6A5E080B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34677972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- </w:t>
      </w:r>
      <w:r>
        <w:rPr>
          <w:sz w:val="28"/>
          <w:szCs w:val="28"/>
        </w:rPr>
        <w:t>Какая музыка звучала сейчас? (обобщение ответов детей).</w:t>
      </w:r>
    </w:p>
    <w:p w14:paraId="00AAD007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попробуем создать небольшую схему.</w:t>
      </w:r>
    </w:p>
    <w:p w14:paraId="33FB4634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движений под музыкальное сопровождение.</w:t>
      </w:r>
    </w:p>
    <w:p w14:paraId="49C1126E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 w:rsidR="0092551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Этот элемент называется «бусы».</w:t>
      </w:r>
      <w:r w:rsidR="002E076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его выполнить нужно всем встать в большой круг в центре бассейна, выполнить «поплавок», взявшись за руки (руки должны быть прямыми).</w:t>
      </w:r>
    </w:p>
    <w:p w14:paraId="0EECEDA1" w14:textId="77777777" w:rsidR="00A0555D" w:rsidRDefault="000F782D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0D6AC92" wp14:editId="36A72CB0">
            <wp:simplePos x="0" y="0"/>
            <wp:positionH relativeFrom="column">
              <wp:posOffset>459740</wp:posOffset>
            </wp:positionH>
            <wp:positionV relativeFrom="paragraph">
              <wp:posOffset>138430</wp:posOffset>
            </wp:positionV>
            <wp:extent cx="5001260" cy="3754120"/>
            <wp:effectExtent l="19050" t="0" r="8890" b="0"/>
            <wp:wrapSquare wrapText="bothSides"/>
            <wp:docPr id="40" name="Рисунок 7" descr="P102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209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64E53F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63BB7EB9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2AF95B12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3B278F8A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77BA7E57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488DCE4F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03308C89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788C2375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3339287B" w14:textId="77777777" w:rsidR="00A0555D" w:rsidRDefault="00A0555D" w:rsidP="00412E19">
      <w:pPr>
        <w:spacing w:line="360" w:lineRule="auto"/>
        <w:ind w:firstLine="709"/>
        <w:jc w:val="both"/>
        <w:rPr>
          <w:sz w:val="28"/>
          <w:szCs w:val="28"/>
        </w:rPr>
      </w:pPr>
    </w:p>
    <w:p w14:paraId="32D2D385" w14:textId="77777777" w:rsidR="000F782D" w:rsidRDefault="000F782D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5D09712D" w14:textId="77777777" w:rsidR="000F782D" w:rsidRDefault="000F782D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4E47BFB6" w14:textId="77777777" w:rsidR="000F782D" w:rsidRDefault="000F782D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31928654" w14:textId="77777777" w:rsidR="000F782D" w:rsidRDefault="000F782D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5D381CDB" w14:textId="5EB251A8" w:rsidR="002E076B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Волшебник </w:t>
      </w:r>
      <w:r w:rsidR="00B41E33">
        <w:rPr>
          <w:i/>
          <w:sz w:val="28"/>
          <w:szCs w:val="28"/>
        </w:rPr>
        <w:t>— Вот</w:t>
      </w:r>
      <w:r w:rsidR="002E076B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молодцы! Вам, понравилось танцевать? А вы бы хотели заняться синхронным плаванием? Спортом занимаются сильные, увлечённые своим делом люди. И чтобы добиться высоких результатов они много тренируются и побеждают в разных соревнованиях.</w:t>
      </w:r>
    </w:p>
    <w:p w14:paraId="4CB7DD51" w14:textId="77777777" w:rsidR="000D1880" w:rsidRDefault="000D1880" w:rsidP="00412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из бассейна. Волшебник п</w:t>
      </w:r>
      <w:r w:rsidRPr="005C37EC">
        <w:rPr>
          <w:sz w:val="28"/>
          <w:szCs w:val="28"/>
        </w:rPr>
        <w:t>редлагает</w:t>
      </w:r>
      <w:r>
        <w:rPr>
          <w:sz w:val="28"/>
          <w:szCs w:val="28"/>
        </w:rPr>
        <w:t xml:space="preserve"> </w:t>
      </w:r>
      <w:r w:rsidRPr="005C37EC">
        <w:rPr>
          <w:sz w:val="28"/>
          <w:szCs w:val="28"/>
        </w:rPr>
        <w:t xml:space="preserve"> детям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с помощью мозаики придумать новые способы построений и перестроений. </w:t>
      </w:r>
    </w:p>
    <w:p w14:paraId="44B24B83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0707A753" w14:textId="77777777" w:rsidR="002E076B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4BAAE09C" w14:textId="77777777" w:rsidR="000F782D" w:rsidRPr="000F782D" w:rsidRDefault="000F782D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F782D">
        <w:rPr>
          <w:i/>
          <w:sz w:val="28"/>
          <w:szCs w:val="28"/>
        </w:rPr>
        <w:lastRenderedPageBreak/>
        <w:t xml:space="preserve">Сложный в техническом отношении вид спорта - очень увлекательное зрелище, которое не может оставить равнодушным того, кто хотя бы раз видел такой «спектакль» на воде. </w:t>
      </w:r>
    </w:p>
    <w:p w14:paraId="7577A91E" w14:textId="77777777" w:rsidR="002E076B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4DD6">
        <w:rPr>
          <w:noProof/>
          <w:sz w:val="28"/>
          <w:szCs w:val="28"/>
        </w:rPr>
        <w:drawing>
          <wp:inline distT="0" distB="0" distL="0" distR="0" wp14:anchorId="466A3900" wp14:editId="74197F67">
            <wp:extent cx="2468546" cy="1929846"/>
            <wp:effectExtent l="19050" t="0" r="7954" b="0"/>
            <wp:docPr id="46" name="Рисунок 4" descr="C:\Users\Люда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Desktop\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99" cy="193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76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i/>
          <w:noProof/>
          <w:sz w:val="28"/>
          <w:szCs w:val="28"/>
        </w:rPr>
        <w:drawing>
          <wp:inline distT="0" distB="0" distL="0" distR="0" wp14:anchorId="11397A6C" wp14:editId="651A3934">
            <wp:extent cx="2925912" cy="1944461"/>
            <wp:effectExtent l="19050" t="0" r="7788" b="0"/>
            <wp:docPr id="48" name="Рисунок 7" descr="C:\Users\Люда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а\Desktop\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48" cy="194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FEC0C" w14:textId="77777777" w:rsidR="002E076B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342F3D7C" w14:textId="77777777" w:rsidR="002E076B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13568F92" w14:textId="77777777" w:rsidR="002E076B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7ACE9F7D" w14:textId="77777777" w:rsidR="000D1880" w:rsidRPr="000F782D" w:rsidRDefault="002E076B" w:rsidP="00412E1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117408" wp14:editId="4A9D1F36">
            <wp:extent cx="5464052" cy="3631223"/>
            <wp:effectExtent l="19050" t="0" r="3298" b="0"/>
            <wp:docPr id="47" name="Рисунок 6" descr="C:\Users\Люда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а\Desktop\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71" cy="364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97B3D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4389C4AD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174B01CF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33911753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60389CAC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76DF644C" w14:textId="77777777" w:rsidR="000D1880" w:rsidRDefault="000D1880" w:rsidP="00412E19">
      <w:pPr>
        <w:ind w:firstLine="709"/>
        <w:jc w:val="both"/>
        <w:rPr>
          <w:sz w:val="28"/>
          <w:szCs w:val="28"/>
        </w:rPr>
      </w:pPr>
    </w:p>
    <w:p w14:paraId="7317B470" w14:textId="77777777" w:rsidR="00F82BEC" w:rsidRDefault="00F82BEC" w:rsidP="00412E19">
      <w:pPr>
        <w:ind w:firstLine="709"/>
        <w:jc w:val="both"/>
        <w:rPr>
          <w:sz w:val="28"/>
          <w:szCs w:val="28"/>
        </w:rPr>
      </w:pPr>
    </w:p>
    <w:p w14:paraId="6F721E34" w14:textId="77777777" w:rsidR="002E076B" w:rsidRDefault="002E076B" w:rsidP="00412E19">
      <w:pPr>
        <w:ind w:firstLine="709"/>
        <w:jc w:val="both"/>
        <w:rPr>
          <w:sz w:val="28"/>
          <w:szCs w:val="28"/>
        </w:rPr>
      </w:pPr>
    </w:p>
    <w:p w14:paraId="07FD91ED" w14:textId="77777777" w:rsidR="0092551C" w:rsidRDefault="0092551C" w:rsidP="00412E19">
      <w:pPr>
        <w:ind w:firstLine="709"/>
        <w:jc w:val="both"/>
        <w:rPr>
          <w:sz w:val="28"/>
          <w:szCs w:val="28"/>
        </w:rPr>
      </w:pPr>
    </w:p>
    <w:p w14:paraId="25D3ED44" w14:textId="77777777" w:rsidR="00F809D1" w:rsidRPr="001220EE" w:rsidRDefault="001220EE" w:rsidP="001C7CF2">
      <w:pPr>
        <w:spacing w:line="276" w:lineRule="auto"/>
        <w:jc w:val="both"/>
        <w:rPr>
          <w:b/>
          <w:sz w:val="28"/>
          <w:szCs w:val="28"/>
        </w:rPr>
      </w:pPr>
      <w:r w:rsidRPr="001220EE">
        <w:rPr>
          <w:b/>
          <w:sz w:val="28"/>
          <w:szCs w:val="28"/>
        </w:rPr>
        <w:t>Список литературы</w:t>
      </w:r>
    </w:p>
    <w:p w14:paraId="4E421E12" w14:textId="77777777" w:rsidR="001220EE" w:rsidRDefault="001220EE" w:rsidP="001C7CF2">
      <w:pPr>
        <w:spacing w:line="276" w:lineRule="auto"/>
        <w:jc w:val="both"/>
        <w:rPr>
          <w:sz w:val="28"/>
          <w:szCs w:val="28"/>
        </w:rPr>
      </w:pPr>
    </w:p>
    <w:p w14:paraId="5988869C" w14:textId="77777777" w:rsidR="001220E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0F53AE">
        <w:rPr>
          <w:kern w:val="16"/>
          <w:sz w:val="28"/>
          <w:szCs w:val="28"/>
        </w:rPr>
        <w:t>Васильев В.С., Никитский Б.Н. Обучение детей плаванию. – М., 2006. – 143 с.</w:t>
      </w:r>
    </w:p>
    <w:p w14:paraId="65A0E1FD" w14:textId="77777777" w:rsidR="001220EE" w:rsidRPr="000F53A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0F53AE">
        <w:rPr>
          <w:kern w:val="16"/>
          <w:sz w:val="28"/>
          <w:szCs w:val="28"/>
        </w:rPr>
        <w:t>Горбунов В.В. Вода дарит здоровье.- М., 2006.- 32 с.</w:t>
      </w:r>
    </w:p>
    <w:p w14:paraId="680AA683" w14:textId="77777777" w:rsidR="001220EE" w:rsidRPr="000F53A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0F53AE">
        <w:rPr>
          <w:kern w:val="16"/>
          <w:sz w:val="28"/>
          <w:szCs w:val="28"/>
        </w:rPr>
        <w:t xml:space="preserve"> Гурфинкель А. Как рыба в воде: //Учите детей плавать / Семья и школа.- 2000, № 7. – С. 53-55.</w:t>
      </w:r>
    </w:p>
    <w:p w14:paraId="7BA2D63D" w14:textId="77777777" w:rsidR="001220EE" w:rsidRPr="000F53A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1652F0">
        <w:rPr>
          <w:kern w:val="16"/>
          <w:sz w:val="28"/>
          <w:szCs w:val="20"/>
        </w:rPr>
        <w:t>Меньшикова A.JI. Рекомендация дыхания. М. 1970. Синх</w:t>
      </w:r>
      <w:r>
        <w:rPr>
          <w:kern w:val="16"/>
          <w:sz w:val="28"/>
          <w:szCs w:val="20"/>
        </w:rPr>
        <w:t>ронное плавание</w:t>
      </w:r>
      <w:r w:rsidRPr="001652F0">
        <w:rPr>
          <w:kern w:val="16"/>
          <w:sz w:val="28"/>
          <w:szCs w:val="20"/>
        </w:rPr>
        <w:t>.114</w:t>
      </w:r>
      <w:r>
        <w:rPr>
          <w:kern w:val="16"/>
          <w:sz w:val="28"/>
          <w:szCs w:val="20"/>
        </w:rPr>
        <w:t>,</w:t>
      </w:r>
      <w:r w:rsidRPr="001652F0">
        <w:rPr>
          <w:kern w:val="16"/>
          <w:sz w:val="28"/>
          <w:szCs w:val="20"/>
        </w:rPr>
        <w:t>115,1</w:t>
      </w:r>
      <w:r>
        <w:rPr>
          <w:kern w:val="16"/>
          <w:sz w:val="28"/>
          <w:szCs w:val="20"/>
        </w:rPr>
        <w:t>16,117,118,119,120,121,122.123с</w:t>
      </w:r>
      <w:r w:rsidRPr="001652F0">
        <w:rPr>
          <w:kern w:val="16"/>
          <w:sz w:val="28"/>
          <w:szCs w:val="20"/>
        </w:rPr>
        <w:t xml:space="preserve">. </w:t>
      </w:r>
    </w:p>
    <w:p w14:paraId="3101DC85" w14:textId="77777777" w:rsidR="001220EE" w:rsidRPr="000F53A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0F53AE">
        <w:rPr>
          <w:kern w:val="16"/>
          <w:sz w:val="28"/>
          <w:szCs w:val="28"/>
        </w:rPr>
        <w:t>Мрыхин Р.П. Я учусь плавать.- Ростов-н/Д., 2006. – 96 с.</w:t>
      </w:r>
    </w:p>
    <w:p w14:paraId="2F75A59F" w14:textId="77777777" w:rsidR="001220EE" w:rsidRPr="000F53AE" w:rsidRDefault="001220EE" w:rsidP="001C7CF2">
      <w:pPr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8"/>
        </w:rPr>
      </w:pPr>
      <w:r w:rsidRPr="000F53AE">
        <w:rPr>
          <w:kern w:val="16"/>
          <w:sz w:val="28"/>
          <w:szCs w:val="28"/>
        </w:rPr>
        <w:t xml:space="preserve"> Обучение плаванию в детском саду / Т.И.Осокина, Е.А.Тимофеева, Т,Л,Богина.- М., 1991.- 159 с.</w:t>
      </w:r>
    </w:p>
    <w:p w14:paraId="4F5F8D4B" w14:textId="77777777" w:rsidR="001220EE" w:rsidRPr="00406C1C" w:rsidRDefault="001220EE" w:rsidP="001C7CF2">
      <w:pPr>
        <w:pStyle w:val="a8"/>
        <w:numPr>
          <w:ilvl w:val="0"/>
          <w:numId w:val="6"/>
        </w:numPr>
        <w:snapToGrid w:val="0"/>
        <w:spacing w:line="276" w:lineRule="auto"/>
        <w:ind w:right="454"/>
        <w:jc w:val="both"/>
        <w:rPr>
          <w:kern w:val="16"/>
          <w:sz w:val="28"/>
          <w:szCs w:val="20"/>
        </w:rPr>
      </w:pPr>
      <w:r w:rsidRPr="00406C1C">
        <w:rPr>
          <w:kern w:val="16"/>
          <w:sz w:val="28"/>
          <w:szCs w:val="20"/>
        </w:rPr>
        <w:t xml:space="preserve">Развитие синхронного плавания. М., 1998. Методика физического воспитания. - М., 1992. </w:t>
      </w:r>
    </w:p>
    <w:p w14:paraId="1FBC497E" w14:textId="77777777" w:rsidR="001220EE" w:rsidRPr="001C68B0" w:rsidRDefault="001220EE" w:rsidP="001C7CF2">
      <w:pPr>
        <w:spacing w:line="276" w:lineRule="auto"/>
        <w:jc w:val="both"/>
        <w:rPr>
          <w:sz w:val="28"/>
          <w:szCs w:val="28"/>
        </w:rPr>
      </w:pPr>
    </w:p>
    <w:sectPr w:rsidR="001220EE" w:rsidRPr="001C68B0" w:rsidSect="00C2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540B"/>
    <w:multiLevelType w:val="hybridMultilevel"/>
    <w:tmpl w:val="EA7088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2305F"/>
    <w:multiLevelType w:val="multilevel"/>
    <w:tmpl w:val="980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E6349"/>
    <w:multiLevelType w:val="hybridMultilevel"/>
    <w:tmpl w:val="86C825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E63D9B"/>
    <w:multiLevelType w:val="hybridMultilevel"/>
    <w:tmpl w:val="4BD0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44CC9"/>
    <w:multiLevelType w:val="hybridMultilevel"/>
    <w:tmpl w:val="0682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4F99"/>
    <w:multiLevelType w:val="hybridMultilevel"/>
    <w:tmpl w:val="D03629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771372"/>
    <w:multiLevelType w:val="hybridMultilevel"/>
    <w:tmpl w:val="6454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A2CEE"/>
    <w:multiLevelType w:val="hybridMultilevel"/>
    <w:tmpl w:val="27D8E69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6C5E28DB"/>
    <w:multiLevelType w:val="hybridMultilevel"/>
    <w:tmpl w:val="1062E2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B0"/>
    <w:rsid w:val="000C44CB"/>
    <w:rsid w:val="000D1880"/>
    <w:rsid w:val="000F782D"/>
    <w:rsid w:val="001220EE"/>
    <w:rsid w:val="001C68B0"/>
    <w:rsid w:val="001C7CF2"/>
    <w:rsid w:val="002E076B"/>
    <w:rsid w:val="003B683C"/>
    <w:rsid w:val="00412E19"/>
    <w:rsid w:val="0044213B"/>
    <w:rsid w:val="004B213F"/>
    <w:rsid w:val="005D483C"/>
    <w:rsid w:val="00600970"/>
    <w:rsid w:val="0060603D"/>
    <w:rsid w:val="00624DD6"/>
    <w:rsid w:val="00706CA3"/>
    <w:rsid w:val="008201B8"/>
    <w:rsid w:val="008B66A4"/>
    <w:rsid w:val="008E6380"/>
    <w:rsid w:val="0092551C"/>
    <w:rsid w:val="009B7D18"/>
    <w:rsid w:val="00A01861"/>
    <w:rsid w:val="00A0555D"/>
    <w:rsid w:val="00B41E33"/>
    <w:rsid w:val="00B77A73"/>
    <w:rsid w:val="00C24EFD"/>
    <w:rsid w:val="00C30EC4"/>
    <w:rsid w:val="00C36834"/>
    <w:rsid w:val="00C63113"/>
    <w:rsid w:val="00C9697F"/>
    <w:rsid w:val="00CC27CC"/>
    <w:rsid w:val="00D03CD7"/>
    <w:rsid w:val="00D8496C"/>
    <w:rsid w:val="00DA12A0"/>
    <w:rsid w:val="00E110A5"/>
    <w:rsid w:val="00E90824"/>
    <w:rsid w:val="00F809D1"/>
    <w:rsid w:val="00F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0B6C"/>
  <w15:docId w15:val="{2575E9E7-97C3-49BD-A8AC-CE84F27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8B0"/>
    <w:pPr>
      <w:snapToGrid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1C6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8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20E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D188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D1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91C1-F3CF-4FCE-8538-F19755EA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</cp:lastModifiedBy>
  <cp:revision>21</cp:revision>
  <dcterms:created xsi:type="dcterms:W3CDTF">2019-02-11T15:54:00Z</dcterms:created>
  <dcterms:modified xsi:type="dcterms:W3CDTF">2022-02-01T11:07:00Z</dcterms:modified>
</cp:coreProperties>
</file>