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129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1D1293" w:rsidRPr="001D1293">
        <w:rPr>
          <w:rFonts w:asciiTheme="minorHAnsi" w:hAnsiTheme="minorHAnsi" w:cstheme="minorHAnsi"/>
          <w:b/>
          <w:sz w:val="20"/>
          <w:szCs w:val="20"/>
          <w:u w:val="single"/>
        </w:rPr>
        <w:t>Экологический конкурс «В природе столько красоты!»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F25F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ОГОБУ «Детский дом №2»</w:t>
            </w:r>
          </w:p>
        </w:tc>
        <w:tc>
          <w:tcPr>
            <w:tcW w:w="2393" w:type="dxa"/>
          </w:tcPr>
          <w:p w:rsidR="00A41A57" w:rsidRPr="00CE6136" w:rsidRDefault="001D129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Лауреаты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5E4"/>
    <w:rsid w:val="00076D0B"/>
    <w:rsid w:val="00077B42"/>
    <w:rsid w:val="00081896"/>
    <w:rsid w:val="000C4B55"/>
    <w:rsid w:val="000E2020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2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4F4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07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2DD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C4AD6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390E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AF2D6-5208-415E-BE77-C90E6F78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123</cp:revision>
  <dcterms:created xsi:type="dcterms:W3CDTF">2016-12-03T05:02:00Z</dcterms:created>
  <dcterms:modified xsi:type="dcterms:W3CDTF">2020-10-05T07:05:00Z</dcterms:modified>
</cp:coreProperties>
</file>