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C7BB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1C7BB2" w:rsidRPr="001C7BB2">
        <w:rPr>
          <w:rFonts w:cstheme="minorHAnsi"/>
          <w:b/>
          <w:color w:val="000000" w:themeColor="text1"/>
          <w:sz w:val="24"/>
          <w:szCs w:val="24"/>
        </w:rPr>
        <w:t>Исследовательские и научные работы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8148B0" w:rsidRDefault="008148B0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ГПОУ УПК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им.С.Бикеева</w:t>
            </w:r>
            <w:proofErr w:type="spellEnd"/>
          </w:p>
          <w:p w:rsidR="008148B0" w:rsidRPr="008148B0" w:rsidRDefault="008148B0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Республика Башкортостан, </w:t>
            </w:r>
            <w:proofErr w:type="gramStart"/>
            <w:r w:rsidRPr="008148B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148B0">
              <w:rPr>
                <w:rFonts w:cstheme="minorHAnsi"/>
                <w:b/>
                <w:sz w:val="24"/>
                <w:szCs w:val="24"/>
              </w:rPr>
              <w:t>. Уфа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8148B0" w:rsidRDefault="008148B0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Вильевна</w:t>
            </w:r>
            <w:proofErr w:type="spellEnd"/>
            <w:r w:rsidR="001C7BB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8148B0" w:rsidRPr="001C7BB2" w:rsidRDefault="001C7BB2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C7BB2">
              <w:rPr>
                <w:rStyle w:val="982"/>
                <w:rFonts w:cstheme="minorHAnsi"/>
                <w:b/>
                <w:color w:val="000000"/>
                <w:sz w:val="24"/>
                <w:szCs w:val="24"/>
              </w:rPr>
              <w:t>Алексеева Марина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A4D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C7BB2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48B0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6F47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82">
    <w:name w:val="982"/>
    <w:aliases w:val="bqiaagaaeyqcaaagiaiaaam9awaabusdaaaaaaaaaaaaaaaaaaaaaaaaaaaaaaaaaaaaaaaaaaaaaaaaaaaaaaaaaaaaaaaaaaaaaaaaaaaaaaaaaaaaaaaaaaaaaaaaaaaaaaaaaaaaaaaaaaaaaaaaaaaaaaaaaaaaaaaaaaaaaaaaaaaaaaaaaaaaaaaaaaaaaaaaaaaaaaaaaaaaaaaaaaaaaaaaaaaaaaaaa"/>
    <w:basedOn w:val="a1"/>
    <w:rsid w:val="001C7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0D65-354B-46CB-AE05-4BD2C697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109</cp:revision>
  <dcterms:created xsi:type="dcterms:W3CDTF">2025-06-29T11:04:00Z</dcterms:created>
  <dcterms:modified xsi:type="dcterms:W3CDTF">2025-12-23T09:42:00Z</dcterms:modified>
</cp:coreProperties>
</file>