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35DA7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63FB0">
        <w:rPr>
          <w:rFonts w:asciiTheme="minorHAnsi" w:hAnsiTheme="minorHAnsi" w:cstheme="minorHAnsi"/>
          <w:b/>
        </w:rPr>
        <w:t>1</w:t>
      </w:r>
      <w:r w:rsidR="00C07E84">
        <w:rPr>
          <w:rFonts w:asciiTheme="minorHAnsi" w:hAnsiTheme="minorHAnsi" w:cstheme="minorHAnsi"/>
          <w:b/>
        </w:rPr>
        <w:t>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935DA7" w:rsidRPr="00935DA7">
        <w:rPr>
          <w:rFonts w:cstheme="minorHAnsi"/>
          <w:b/>
          <w:color w:val="000000" w:themeColor="text1"/>
          <w:sz w:val="24"/>
          <w:szCs w:val="24"/>
        </w:rPr>
        <w:t>Всероссийский конкурс выпускных квалификационных работ студентов СПО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567F7" w:rsidRPr="00935DA7" w:rsidRDefault="00935DA7" w:rsidP="0079744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35DA7">
              <w:rPr>
                <w:rFonts w:cstheme="minorHAnsi"/>
                <w:b/>
                <w:sz w:val="24"/>
                <w:szCs w:val="24"/>
              </w:rPr>
              <w:t>ГБПОУ  «Пермский музыкальный колледж»</w:t>
            </w:r>
          </w:p>
        </w:tc>
        <w:tc>
          <w:tcPr>
            <w:tcW w:w="3425" w:type="dxa"/>
            <w:shd w:val="clear" w:color="auto" w:fill="FFFFFF" w:themeFill="background1"/>
          </w:tcPr>
          <w:p w:rsidR="00364BC1" w:rsidRPr="00935DA7" w:rsidRDefault="00935DA7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5DA7">
              <w:rPr>
                <w:rFonts w:cstheme="minorHAnsi"/>
                <w:b/>
                <w:sz w:val="24"/>
                <w:szCs w:val="24"/>
              </w:rPr>
              <w:t>Демидова Валентина Георгиевна</w:t>
            </w:r>
          </w:p>
          <w:p w:rsidR="00935DA7" w:rsidRPr="00935DA7" w:rsidRDefault="00935DA7" w:rsidP="00797442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5DA7">
              <w:rPr>
                <w:rFonts w:cstheme="minorHAnsi"/>
                <w:b/>
                <w:sz w:val="24"/>
                <w:szCs w:val="24"/>
              </w:rPr>
              <w:t>Дойков</w:t>
            </w:r>
            <w:proofErr w:type="spellEnd"/>
            <w:r w:rsidRPr="00935DA7">
              <w:rPr>
                <w:rFonts w:cstheme="minorHAnsi"/>
                <w:b/>
                <w:sz w:val="24"/>
                <w:szCs w:val="24"/>
              </w:rPr>
              <w:t xml:space="preserve"> Артём, специальность «Теория музыки», выпускник 2025 года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15B4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4BC1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5DA7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33F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40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755D2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8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B54FE-4AAC-491B-B2FF-CADC90AE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109</cp:revision>
  <dcterms:created xsi:type="dcterms:W3CDTF">2025-06-29T11:04:00Z</dcterms:created>
  <dcterms:modified xsi:type="dcterms:W3CDTF">2025-12-25T09:35:00Z</dcterms:modified>
</cp:coreProperties>
</file>