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20D2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20D28" w:rsidRPr="00220D28">
        <w:rPr>
          <w:rFonts w:cstheme="minorHAnsi"/>
          <w:b/>
          <w:sz w:val="24"/>
        </w:rPr>
        <w:t>Конкурс художественного творчества. Я рисую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220D28" w:rsidRDefault="00220D28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20D28">
              <w:rPr>
                <w:rFonts w:cstheme="minorHAnsi"/>
                <w:b/>
                <w:sz w:val="24"/>
                <w:szCs w:val="24"/>
              </w:rPr>
              <w:t>МБУ ДО «</w:t>
            </w:r>
            <w:proofErr w:type="spellStart"/>
            <w:r w:rsidRPr="00220D28">
              <w:rPr>
                <w:rFonts w:cstheme="minorHAnsi"/>
                <w:b/>
                <w:sz w:val="24"/>
                <w:szCs w:val="24"/>
              </w:rPr>
              <w:t>Виловатовская</w:t>
            </w:r>
            <w:proofErr w:type="spellEnd"/>
            <w:r w:rsidRPr="00220D28">
              <w:rPr>
                <w:rFonts w:cstheme="minorHAnsi"/>
                <w:b/>
                <w:sz w:val="24"/>
                <w:szCs w:val="24"/>
              </w:rPr>
              <w:t xml:space="preserve"> детская школа искусств»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220D28" w:rsidRDefault="00220D28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0D28">
              <w:rPr>
                <w:rFonts w:cstheme="minorHAnsi"/>
                <w:b/>
                <w:sz w:val="24"/>
                <w:szCs w:val="24"/>
              </w:rPr>
              <w:t>Степанова Надежда Владимировна</w:t>
            </w:r>
          </w:p>
          <w:p w:rsidR="00220D28" w:rsidRPr="00220D28" w:rsidRDefault="00220D28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0D28">
              <w:rPr>
                <w:rFonts w:cstheme="minorHAnsi"/>
                <w:b/>
                <w:sz w:val="24"/>
                <w:szCs w:val="24"/>
              </w:rPr>
              <w:t>Хазанова Александра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D28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0B0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6655D-E7EF-4933-B638-BB5BE17C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2024-12-20T05:25:00Z</dcterms:modified>
</cp:coreProperties>
</file>