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16D4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16D4C">
        <w:rPr>
          <w:rFonts w:cstheme="minorHAnsi"/>
          <w:sz w:val="20"/>
          <w:szCs w:val="20"/>
          <w:lang w:val="en-US"/>
        </w:rPr>
        <w:t>. 8-923-606-29-50</w:t>
      </w:r>
    </w:p>
    <w:p w:rsidR="00765142" w:rsidRPr="0042508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2508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2508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2508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2508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2508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25089" w:rsidRPr="00425089">
        <w:rPr>
          <w:rFonts w:hAnsi="Cambria" w:cs="Calibri"/>
          <w:b/>
          <w:sz w:val="24"/>
          <w:szCs w:val="24"/>
        </w:rPr>
        <w:t>Декоративно</w:t>
      </w:r>
      <w:r w:rsidR="00425089" w:rsidRPr="00425089">
        <w:rPr>
          <w:rFonts w:hAnsi="Cambria" w:cs="Calibri"/>
          <w:b/>
          <w:sz w:val="24"/>
          <w:szCs w:val="24"/>
        </w:rPr>
        <w:t>-</w:t>
      </w:r>
      <w:r w:rsidR="00425089" w:rsidRPr="00425089">
        <w:rPr>
          <w:rFonts w:hAnsi="Cambria" w:cs="Calibri"/>
          <w:b/>
          <w:sz w:val="24"/>
          <w:szCs w:val="24"/>
        </w:rPr>
        <w:t>прикладное</w:t>
      </w:r>
      <w:r w:rsidR="00425089" w:rsidRPr="00425089">
        <w:rPr>
          <w:rFonts w:hAnsi="Cambria" w:cs="Calibri"/>
          <w:b/>
          <w:sz w:val="24"/>
          <w:szCs w:val="24"/>
        </w:rPr>
        <w:t xml:space="preserve"> </w:t>
      </w:r>
      <w:r w:rsidR="00425089" w:rsidRPr="00425089">
        <w:rPr>
          <w:rFonts w:hAnsi="Cambria" w:cs="Calibri"/>
          <w:b/>
          <w:sz w:val="24"/>
          <w:szCs w:val="24"/>
        </w:rPr>
        <w:t>творчество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425089" w:rsidRDefault="00425089" w:rsidP="003209F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2508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МБУ ДО ДЮЦ  «Созвездие», Кемеровская область, </w:t>
            </w:r>
            <w:proofErr w:type="gramStart"/>
            <w:r w:rsidRPr="00425089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425089">
              <w:rPr>
                <w:rFonts w:asciiTheme="majorHAnsi" w:hAnsiTheme="majorHAnsi" w:cstheme="minorHAnsi"/>
                <w:b/>
                <w:sz w:val="24"/>
                <w:szCs w:val="24"/>
              </w:rPr>
              <w:t>. Таштагол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425089" w:rsidRDefault="00425089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425089">
              <w:rPr>
                <w:rFonts w:asciiTheme="majorHAnsi" w:hAnsiTheme="majorHAnsi" w:cstheme="minorHAnsi"/>
                <w:b/>
                <w:sz w:val="24"/>
                <w:szCs w:val="24"/>
              </w:rPr>
              <w:t>Накоскина</w:t>
            </w:r>
            <w:proofErr w:type="spellEnd"/>
            <w:r w:rsidRPr="0042508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Галина Ивановна, Денисова Елизавета Алексеевна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40"/>
    <w:rsid w:val="0020675C"/>
    <w:rsid w:val="00206D0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1FF5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1036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5089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37E7B"/>
    <w:rsid w:val="00441EEA"/>
    <w:rsid w:val="00445574"/>
    <w:rsid w:val="00445AFC"/>
    <w:rsid w:val="0044661F"/>
    <w:rsid w:val="00446D22"/>
    <w:rsid w:val="00446E02"/>
    <w:rsid w:val="00451D66"/>
    <w:rsid w:val="0045214E"/>
    <w:rsid w:val="00454197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5D0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16D4C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3AC7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0C21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C78F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A7143"/>
    <w:rsid w:val="00EB074A"/>
    <w:rsid w:val="00EB7958"/>
    <w:rsid w:val="00EC4339"/>
    <w:rsid w:val="00EC62D1"/>
    <w:rsid w:val="00ED725C"/>
    <w:rsid w:val="00EE1704"/>
    <w:rsid w:val="00EE1934"/>
    <w:rsid w:val="00EE29AA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5137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7E2D-DD93-46BE-9CEA-5CEA422D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743</cp:revision>
  <dcterms:created xsi:type="dcterms:W3CDTF">2014-07-03T15:28:00Z</dcterms:created>
  <dcterms:modified xsi:type="dcterms:W3CDTF">2023-12-21T07:09:00Z</dcterms:modified>
</cp:coreProperties>
</file>