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C1BC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C1BCE" w:rsidRPr="009C1BCE">
        <w:rPr>
          <w:rFonts w:ascii="Cambria" w:hAnsi="Cambria" w:cs="Arial"/>
          <w:b/>
          <w:sz w:val="24"/>
          <w:szCs w:val="24"/>
        </w:rPr>
        <w:t>Речевое развитие в условиях реализации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85D62" w:rsidRDefault="009C1BCE" w:rsidP="008433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85D62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A85D62">
              <w:rPr>
                <w:rFonts w:ascii="Times New Roman" w:hAnsi="Times New Roman" w:cs="Times New Roman"/>
                <w:sz w:val="24"/>
                <w:szCs w:val="24"/>
              </w:rPr>
              <w:t>Колтубанская</w:t>
            </w:r>
            <w:proofErr w:type="spellEnd"/>
            <w:r w:rsidRPr="00A85D6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Pr="00A85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A85D62">
              <w:rPr>
                <w:rFonts w:ascii="Times New Roman" w:hAnsi="Times New Roman" w:cs="Times New Roman"/>
                <w:sz w:val="24"/>
                <w:szCs w:val="24"/>
              </w:rPr>
              <w:t>Бузулукского</w:t>
            </w:r>
            <w:proofErr w:type="spellEnd"/>
            <w:r w:rsidRPr="00A85D6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85D62" w:rsidRDefault="009C1BCE" w:rsidP="0084339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85D62">
              <w:rPr>
                <w:rFonts w:ascii="Times New Roman" w:hAnsi="Times New Roman" w:cs="Times New Roman"/>
                <w:sz w:val="24"/>
                <w:szCs w:val="24"/>
              </w:rPr>
              <w:t>Смирнова Ирина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5D62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96868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8C2C-FA15-4497-829A-84A0C8EF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489</cp:revision>
  <dcterms:created xsi:type="dcterms:W3CDTF">2014-07-03T15:28:00Z</dcterms:created>
  <dcterms:modified xsi:type="dcterms:W3CDTF">2022-12-26T12:20:00Z</dcterms:modified>
</cp:coreProperties>
</file>