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A90D6B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76495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F76495" w:rsidRPr="00F76495">
        <w:rPr>
          <w:rFonts w:asciiTheme="majorHAnsi" w:hAnsiTheme="majorHAnsi" w:cs="Arial"/>
          <w:b/>
        </w:rPr>
        <w:t>Программа дополнительного образования для дошкольников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F76495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МБУ ДО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Детско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юношеский центр» Индустриального района </w:t>
            </w:r>
            <w:proofErr w:type="gramStart"/>
            <w:r>
              <w:rPr>
                <w:rFonts w:cstheme="minorHAnsi"/>
                <w:sz w:val="20"/>
                <w:szCs w:val="20"/>
              </w:rPr>
              <w:t>г</w:t>
            </w:r>
            <w:proofErr w:type="gramEnd"/>
            <w:r>
              <w:rPr>
                <w:rFonts w:cstheme="minorHAnsi"/>
                <w:sz w:val="20"/>
                <w:szCs w:val="20"/>
              </w:rPr>
              <w:t>. Барнаула</w:t>
            </w:r>
          </w:p>
        </w:tc>
        <w:tc>
          <w:tcPr>
            <w:tcW w:w="3951" w:type="dxa"/>
          </w:tcPr>
          <w:p w:rsidR="00202519" w:rsidRPr="0095322F" w:rsidRDefault="00F76495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Самочернова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5334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AD7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0D6B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495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2EF9-81A5-4720-8455-3C533163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249</cp:revision>
  <dcterms:created xsi:type="dcterms:W3CDTF">2016-12-03T05:02:00Z</dcterms:created>
  <dcterms:modified xsi:type="dcterms:W3CDTF">2020-12-22T07:03:00Z</dcterms:modified>
</cp:coreProperties>
</file>