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879C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DC5453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8A3734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C5453" w:rsidRPr="00DC5453">
        <w:rPr>
          <w:rFonts w:asciiTheme="majorHAnsi" w:hAnsiTheme="majorHAnsi" w:cs="Arial"/>
          <w:b/>
        </w:rPr>
        <w:t>Красавица ёлочка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5B05F1" w:rsidRDefault="00DC5453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B05F1">
              <w:rPr>
                <w:rFonts w:asciiTheme="majorHAnsi" w:hAnsiTheme="majorHAnsi" w:cstheme="minorHAnsi"/>
                <w:sz w:val="20"/>
                <w:szCs w:val="20"/>
              </w:rPr>
              <w:t>МКДОУ д/с77</w:t>
            </w:r>
            <w:r w:rsidR="00CA078C" w:rsidRPr="005B05F1">
              <w:rPr>
                <w:rFonts w:asciiTheme="majorHAnsi" w:eastAsia="Calibri" w:hAnsiTheme="majorHAnsi" w:cs="Calibri"/>
                <w:sz w:val="20"/>
                <w:szCs w:val="20"/>
              </w:rPr>
              <w:t>, г. Новосибирск</w:t>
            </w:r>
          </w:p>
        </w:tc>
        <w:tc>
          <w:tcPr>
            <w:tcW w:w="3951" w:type="dxa"/>
          </w:tcPr>
          <w:p w:rsidR="00202519" w:rsidRPr="005B05F1" w:rsidRDefault="00DC5453" w:rsidP="000C74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B05F1">
              <w:rPr>
                <w:rFonts w:asciiTheme="majorHAnsi" w:hAnsiTheme="majorHAnsi" w:cstheme="minorHAnsi"/>
                <w:sz w:val="20"/>
                <w:szCs w:val="20"/>
              </w:rPr>
              <w:t>Дронова Татьяна Александровна, Бондарь Женя, Киприн Егор</w:t>
            </w:r>
          </w:p>
        </w:tc>
        <w:tc>
          <w:tcPr>
            <w:tcW w:w="2393" w:type="dxa"/>
          </w:tcPr>
          <w:p w:rsidR="00A41A57" w:rsidRPr="005B05F1" w:rsidRDefault="00EA65DE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B05F1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DC5453" w:rsidRPr="005B05F1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(победители</w:t>
            </w:r>
            <w:r w:rsidRPr="005B05F1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  <w:tr w:rsidR="006F43FC" w:rsidRPr="00EA65DE" w:rsidTr="006F43FC">
        <w:tc>
          <w:tcPr>
            <w:tcW w:w="534" w:type="dxa"/>
          </w:tcPr>
          <w:p w:rsidR="006F43FC" w:rsidRPr="00CE6136" w:rsidRDefault="006F43FC" w:rsidP="0074486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6F43FC" w:rsidRPr="005B05F1" w:rsidRDefault="006F43FC" w:rsidP="0074486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B05F1">
              <w:rPr>
                <w:rFonts w:asciiTheme="majorHAnsi" w:hAnsiTheme="majorHAnsi" w:cstheme="minorHAnsi"/>
                <w:sz w:val="20"/>
                <w:szCs w:val="20"/>
              </w:rPr>
              <w:t>МАДОУ д/с №81 «Дошкольная академия»</w:t>
            </w:r>
            <w:r w:rsidRPr="005B05F1">
              <w:rPr>
                <w:rFonts w:asciiTheme="majorHAnsi" w:eastAsia="Calibri" w:hAnsiTheme="majorHAnsi" w:cs="Calibri"/>
                <w:sz w:val="20"/>
                <w:szCs w:val="20"/>
              </w:rPr>
              <w:t>, г. Новосибирск</w:t>
            </w:r>
          </w:p>
        </w:tc>
        <w:tc>
          <w:tcPr>
            <w:tcW w:w="3951" w:type="dxa"/>
          </w:tcPr>
          <w:p w:rsidR="006F43FC" w:rsidRPr="005B05F1" w:rsidRDefault="006F43FC" w:rsidP="006F43F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B05F1">
              <w:rPr>
                <w:rFonts w:asciiTheme="majorHAnsi" w:hAnsiTheme="majorHAnsi" w:cstheme="minorHAnsi"/>
                <w:sz w:val="20"/>
                <w:szCs w:val="20"/>
              </w:rPr>
              <w:t>Колметова Галина Ивановна, Воспитанники группы №10 «Затейники» (Сычев Семен, Колмогоровы Павел и Мария)</w:t>
            </w:r>
          </w:p>
        </w:tc>
        <w:tc>
          <w:tcPr>
            <w:tcW w:w="2393" w:type="dxa"/>
          </w:tcPr>
          <w:p w:rsidR="006F43FC" w:rsidRPr="005B05F1" w:rsidRDefault="006F43FC" w:rsidP="0074486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B05F1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Pr="005B05F1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(победители)</w:t>
            </w:r>
          </w:p>
        </w:tc>
      </w:tr>
      <w:tr w:rsidR="00E64086" w:rsidRPr="00EA65DE" w:rsidTr="00E64086">
        <w:tc>
          <w:tcPr>
            <w:tcW w:w="534" w:type="dxa"/>
          </w:tcPr>
          <w:p w:rsidR="00E64086" w:rsidRPr="00CE6136" w:rsidRDefault="00E64086" w:rsidP="008A7AC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E64086" w:rsidRPr="005B05F1" w:rsidRDefault="00E64086" w:rsidP="008A7AC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B05F1">
              <w:rPr>
                <w:rFonts w:asciiTheme="majorHAnsi" w:hAnsiTheme="majorHAnsi" w:cstheme="minorHAnsi"/>
                <w:bCs/>
                <w:sz w:val="20"/>
                <w:szCs w:val="20"/>
              </w:rPr>
              <w:t>МАДОУ ЦРР – детский сад №65 «Радость», г. Щёлково, Московская область</w:t>
            </w:r>
          </w:p>
        </w:tc>
        <w:tc>
          <w:tcPr>
            <w:tcW w:w="3951" w:type="dxa"/>
          </w:tcPr>
          <w:p w:rsidR="00E64086" w:rsidRPr="005B05F1" w:rsidRDefault="00E64086" w:rsidP="008A7AC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B05F1">
              <w:rPr>
                <w:rFonts w:asciiTheme="majorHAnsi" w:hAnsiTheme="majorHAnsi" w:cstheme="minorHAnsi"/>
                <w:bCs/>
                <w:sz w:val="20"/>
                <w:szCs w:val="20"/>
              </w:rPr>
              <w:t>Горелова Татьяна Александровна, Терехов Кирилл</w:t>
            </w:r>
          </w:p>
        </w:tc>
        <w:tc>
          <w:tcPr>
            <w:tcW w:w="2393" w:type="dxa"/>
          </w:tcPr>
          <w:p w:rsidR="00E64086" w:rsidRPr="005B05F1" w:rsidRDefault="00E64086" w:rsidP="008A7AC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B05F1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Pr="005B05F1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(победители)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A3734">
        <w:rPr>
          <w:rFonts w:asciiTheme="minorHAnsi" w:hAnsiTheme="minorHAnsi" w:cstheme="minorHAnsi"/>
          <w:b/>
          <w:sz w:val="20"/>
          <w:szCs w:val="20"/>
        </w:rPr>
        <w:t>05.01.2021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C7402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BF4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383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67C6C"/>
    <w:rsid w:val="005713A8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B05F1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6F43FC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9F7238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182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25FEE"/>
    <w:rsid w:val="00C33C17"/>
    <w:rsid w:val="00C5674B"/>
    <w:rsid w:val="00C6257C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086"/>
    <w:rsid w:val="00E647DB"/>
    <w:rsid w:val="00E75B82"/>
    <w:rsid w:val="00E76ADF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B3353-8A31-4DCA-8A66-02BAA33B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246</cp:revision>
  <dcterms:created xsi:type="dcterms:W3CDTF">2016-12-03T05:02:00Z</dcterms:created>
  <dcterms:modified xsi:type="dcterms:W3CDTF">2020-12-26T07:39:00Z</dcterms:modified>
</cp:coreProperties>
</file>