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61482D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№005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4F36B8">
        <w:rPr>
          <w:rFonts w:asciiTheme="minorHAnsi" w:hAnsiTheme="minorHAnsi" w:cstheme="minorHAnsi"/>
          <w:b/>
        </w:rPr>
        <w:t>05.11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61482D" w:rsidRPr="0061482D">
        <w:rPr>
          <w:rFonts w:cstheme="minorHAnsi"/>
          <w:b/>
          <w:sz w:val="24"/>
          <w:szCs w:val="24"/>
        </w:rPr>
        <w:t>Конкурс декоративно-прикладного творчества «Умелые ручки - 2026»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C40858" w:rsidRPr="0061482D" w:rsidRDefault="0061482D" w:rsidP="00124A99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61482D">
              <w:rPr>
                <w:rFonts w:eastAsia="Calibri" w:cstheme="minorHAnsi"/>
                <w:b/>
                <w:sz w:val="24"/>
                <w:szCs w:val="24"/>
              </w:rPr>
              <w:t>МОУ Центр развития ребёнка №5,</w:t>
            </w:r>
          </w:p>
          <w:p w:rsidR="0061482D" w:rsidRPr="0061482D" w:rsidRDefault="0061482D" w:rsidP="00124A99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61482D">
              <w:rPr>
                <w:rFonts w:eastAsia="Calibri" w:cstheme="minorHAnsi"/>
                <w:b/>
                <w:sz w:val="24"/>
                <w:szCs w:val="24"/>
              </w:rPr>
              <w:t>Волгоград</w:t>
            </w:r>
          </w:p>
        </w:tc>
        <w:tc>
          <w:tcPr>
            <w:tcW w:w="3425" w:type="dxa"/>
            <w:shd w:val="clear" w:color="auto" w:fill="FFFFFF" w:themeFill="background1"/>
          </w:tcPr>
          <w:p w:rsidR="00097C0A" w:rsidRPr="0061482D" w:rsidRDefault="0061482D" w:rsidP="00EB1190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61482D">
              <w:rPr>
                <w:rFonts w:eastAsia="Calibri" w:cstheme="minorHAnsi"/>
                <w:b/>
                <w:sz w:val="24"/>
                <w:szCs w:val="24"/>
              </w:rPr>
              <w:t>Сорокина Ольга Анатольевна</w:t>
            </w:r>
          </w:p>
          <w:p w:rsidR="0061482D" w:rsidRPr="0061482D" w:rsidRDefault="0061482D" w:rsidP="00EB1190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61482D">
              <w:rPr>
                <w:rFonts w:eastAsia="Calibri" w:cstheme="minorHAnsi"/>
                <w:b/>
                <w:sz w:val="24"/>
                <w:szCs w:val="24"/>
              </w:rPr>
              <w:t>Катаева Елена Ивановна</w:t>
            </w:r>
          </w:p>
          <w:p w:rsidR="0061482D" w:rsidRPr="0061482D" w:rsidRDefault="0061482D" w:rsidP="00EB1190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proofErr w:type="spellStart"/>
            <w:r w:rsidRPr="0061482D">
              <w:rPr>
                <w:rFonts w:eastAsia="Calibri" w:cstheme="minorHAnsi"/>
                <w:b/>
                <w:sz w:val="24"/>
                <w:szCs w:val="24"/>
              </w:rPr>
              <w:t>Винникова</w:t>
            </w:r>
            <w:proofErr w:type="spellEnd"/>
            <w:r w:rsidRPr="0061482D">
              <w:rPr>
                <w:rFonts w:eastAsia="Calibri" w:cstheme="minorHAnsi"/>
                <w:b/>
                <w:sz w:val="24"/>
                <w:szCs w:val="24"/>
              </w:rPr>
              <w:t xml:space="preserve">  </w:t>
            </w:r>
            <w:proofErr w:type="spellStart"/>
            <w:r w:rsidRPr="0061482D">
              <w:rPr>
                <w:rFonts w:eastAsia="Calibri" w:cstheme="minorHAnsi"/>
                <w:b/>
                <w:sz w:val="24"/>
                <w:szCs w:val="24"/>
              </w:rPr>
              <w:t>Аполлинария</w:t>
            </w:r>
            <w:proofErr w:type="spellEnd"/>
          </w:p>
          <w:p w:rsidR="0061482D" w:rsidRPr="0061482D" w:rsidRDefault="0061482D" w:rsidP="00EB119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61482D" w:rsidRPr="00CD56EF" w:rsidTr="0061482D">
        <w:tc>
          <w:tcPr>
            <w:tcW w:w="463" w:type="dxa"/>
            <w:shd w:val="clear" w:color="auto" w:fill="FFFFFF" w:themeFill="background1"/>
          </w:tcPr>
          <w:p w:rsidR="0061482D" w:rsidRPr="00CD56EF" w:rsidRDefault="0061482D" w:rsidP="00692F8D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61482D" w:rsidRPr="0061482D" w:rsidRDefault="0061482D" w:rsidP="00692F8D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61482D">
              <w:rPr>
                <w:rFonts w:eastAsia="Calibri" w:cstheme="minorHAnsi"/>
                <w:b/>
                <w:sz w:val="24"/>
                <w:szCs w:val="24"/>
              </w:rPr>
              <w:t>МОУ Центр развития ребёнка №5</w:t>
            </w:r>
            <w:r w:rsidRPr="0061482D">
              <w:rPr>
                <w:rFonts w:eastAsia="Calibri" w:cstheme="minorHAnsi"/>
                <w:b/>
                <w:sz w:val="24"/>
                <w:szCs w:val="24"/>
              </w:rPr>
              <w:t>,</w:t>
            </w:r>
          </w:p>
          <w:p w:rsidR="0061482D" w:rsidRPr="0061482D" w:rsidRDefault="0061482D" w:rsidP="00692F8D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61482D">
              <w:rPr>
                <w:rFonts w:eastAsia="Calibri" w:cstheme="minorHAnsi"/>
                <w:b/>
                <w:sz w:val="24"/>
                <w:szCs w:val="24"/>
              </w:rPr>
              <w:t>Волгоград</w:t>
            </w:r>
          </w:p>
        </w:tc>
        <w:tc>
          <w:tcPr>
            <w:tcW w:w="3425" w:type="dxa"/>
            <w:shd w:val="clear" w:color="auto" w:fill="FFFFFF" w:themeFill="background1"/>
          </w:tcPr>
          <w:p w:rsidR="0061482D" w:rsidRPr="0061482D" w:rsidRDefault="0061482D" w:rsidP="00692F8D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61482D">
              <w:rPr>
                <w:rFonts w:eastAsia="Calibri" w:cstheme="minorHAnsi"/>
                <w:b/>
                <w:sz w:val="24"/>
                <w:szCs w:val="24"/>
              </w:rPr>
              <w:t>Буряк Галина Григорьевна</w:t>
            </w:r>
          </w:p>
          <w:p w:rsidR="0061482D" w:rsidRPr="0061482D" w:rsidRDefault="0061482D" w:rsidP="00692F8D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61482D">
              <w:rPr>
                <w:rFonts w:eastAsia="Calibri" w:cstheme="minorHAnsi"/>
                <w:b/>
                <w:sz w:val="24"/>
                <w:szCs w:val="24"/>
              </w:rPr>
              <w:t>Кыласова Любовь Евгеньевна</w:t>
            </w:r>
          </w:p>
          <w:p w:rsidR="0061482D" w:rsidRPr="0061482D" w:rsidRDefault="0061482D" w:rsidP="00692F8D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:rsidR="0061482D" w:rsidRPr="0061482D" w:rsidRDefault="0061482D" w:rsidP="00692F8D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61482D">
              <w:rPr>
                <w:rFonts w:eastAsia="Calibri" w:cstheme="minorHAnsi"/>
                <w:b/>
                <w:sz w:val="24"/>
                <w:szCs w:val="24"/>
              </w:rPr>
              <w:t>Ежова Женя</w:t>
            </w:r>
          </w:p>
        </w:tc>
        <w:tc>
          <w:tcPr>
            <w:tcW w:w="1947" w:type="dxa"/>
            <w:shd w:val="clear" w:color="auto" w:fill="FFFFFF" w:themeFill="background1"/>
          </w:tcPr>
          <w:p w:rsidR="0061482D" w:rsidRPr="00CD56EF" w:rsidRDefault="0061482D" w:rsidP="00692F8D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61482D" w:rsidRPr="00CD56EF" w:rsidRDefault="0061482D" w:rsidP="00692F8D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E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2D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4F7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5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5B78A-A83C-43C5-90C0-C8393E45E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74</cp:revision>
  <dcterms:created xsi:type="dcterms:W3CDTF">2025-06-29T11:04:00Z</dcterms:created>
  <dcterms:modified xsi:type="dcterms:W3CDTF">2025-11-11T09:04:00Z</dcterms:modified>
</cp:coreProperties>
</file>