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025B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F025BB" w:rsidRPr="00F025BB">
        <w:rPr>
          <w:rFonts w:cstheme="minorHAnsi"/>
          <w:b/>
          <w:sz w:val="24"/>
          <w:szCs w:val="24"/>
        </w:rPr>
        <w:t>Открытый урок (занятие) в СПО учреждении 2025 - 2026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4B72" w:rsidRPr="00F025BB" w:rsidRDefault="00F025BB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025BB">
              <w:rPr>
                <w:rFonts w:cstheme="minorHAnsi"/>
                <w:b/>
                <w:sz w:val="24"/>
                <w:szCs w:val="24"/>
              </w:rPr>
              <w:t>ГАПОУ «</w:t>
            </w:r>
            <w:proofErr w:type="spellStart"/>
            <w:r w:rsidRPr="00F025BB">
              <w:rPr>
                <w:rFonts w:cstheme="minorHAnsi"/>
                <w:b/>
                <w:sz w:val="24"/>
                <w:szCs w:val="24"/>
              </w:rPr>
              <w:t>Бузулукский</w:t>
            </w:r>
            <w:proofErr w:type="spellEnd"/>
            <w:r w:rsidRPr="00F025BB">
              <w:rPr>
                <w:rFonts w:cstheme="minorHAnsi"/>
                <w:b/>
                <w:sz w:val="24"/>
                <w:szCs w:val="24"/>
              </w:rPr>
              <w:t xml:space="preserve"> строительный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CE2B1A" w:rsidRPr="00F025BB" w:rsidRDefault="00F025BB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025BB">
              <w:rPr>
                <w:rFonts w:cstheme="minorHAnsi"/>
                <w:b/>
                <w:sz w:val="24"/>
                <w:szCs w:val="24"/>
              </w:rPr>
              <w:t>Побежимова Светлана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23D2A" w:rsidRPr="00CD56EF" w:rsidTr="00F23D2A">
        <w:tc>
          <w:tcPr>
            <w:tcW w:w="463" w:type="dxa"/>
            <w:shd w:val="clear" w:color="auto" w:fill="FFFFFF" w:themeFill="background1"/>
          </w:tcPr>
          <w:p w:rsidR="00F23D2A" w:rsidRPr="00CD56EF" w:rsidRDefault="00F23D2A" w:rsidP="00C34ED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F23D2A" w:rsidRPr="00F23D2A" w:rsidRDefault="00F23D2A" w:rsidP="00C34ED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23D2A">
              <w:rPr>
                <w:rFonts w:cstheme="minorHAnsi"/>
                <w:b/>
                <w:sz w:val="24"/>
                <w:szCs w:val="24"/>
              </w:rPr>
              <w:t>ГАПОУ «</w:t>
            </w:r>
            <w:proofErr w:type="spellStart"/>
            <w:r w:rsidRPr="00F23D2A">
              <w:rPr>
                <w:rFonts w:cstheme="minorHAnsi"/>
                <w:b/>
                <w:sz w:val="24"/>
                <w:szCs w:val="24"/>
              </w:rPr>
              <w:t>Чебоксарский</w:t>
            </w:r>
            <w:proofErr w:type="spellEnd"/>
            <w:r w:rsidRPr="00F23D2A">
              <w:rPr>
                <w:rFonts w:cstheme="minorHAnsi"/>
                <w:b/>
                <w:sz w:val="24"/>
                <w:szCs w:val="24"/>
              </w:rPr>
              <w:t xml:space="preserve"> техникум </w:t>
            </w:r>
            <w:proofErr w:type="spellStart"/>
            <w:r w:rsidRPr="00F23D2A">
              <w:rPr>
                <w:rFonts w:cstheme="minorHAnsi"/>
                <w:b/>
                <w:sz w:val="24"/>
                <w:szCs w:val="24"/>
              </w:rPr>
              <w:t>ТрансСтройТех</w:t>
            </w:r>
            <w:proofErr w:type="spellEnd"/>
            <w:r w:rsidRPr="00F23D2A">
              <w:rPr>
                <w:rFonts w:cstheme="minorHAnsi"/>
                <w:b/>
                <w:sz w:val="24"/>
                <w:szCs w:val="24"/>
              </w:rPr>
              <w:t>» Минобразования Чувашии</w:t>
            </w:r>
          </w:p>
        </w:tc>
        <w:tc>
          <w:tcPr>
            <w:tcW w:w="3425" w:type="dxa"/>
            <w:shd w:val="clear" w:color="auto" w:fill="FFFFFF" w:themeFill="background1"/>
          </w:tcPr>
          <w:p w:rsidR="00F23D2A" w:rsidRPr="00F23D2A" w:rsidRDefault="00F23D2A" w:rsidP="00C34ED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23D2A">
              <w:rPr>
                <w:rFonts w:cstheme="minorHAnsi"/>
                <w:b/>
                <w:sz w:val="24"/>
                <w:szCs w:val="24"/>
              </w:rPr>
              <w:t>Андреева Надежда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F23D2A" w:rsidRPr="00CD56EF" w:rsidRDefault="00F23D2A" w:rsidP="00C34ED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23D2A" w:rsidRPr="00CD56EF" w:rsidRDefault="00F23D2A" w:rsidP="00C34ED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2EEB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3078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25BB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3D2A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C221-34FA-41DD-92D8-0D0183BF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82</cp:revision>
  <dcterms:created xsi:type="dcterms:W3CDTF">2025-06-29T11:04:00Z</dcterms:created>
  <dcterms:modified xsi:type="dcterms:W3CDTF">2025-11-23T11:09:00Z</dcterms:modified>
</cp:coreProperties>
</file>