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313F2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13F28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13F28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3F2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3F2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9402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94027" w:rsidRPr="00194027">
        <w:rPr>
          <w:rFonts w:hAnsi="Cambria" w:cs="Calibri"/>
          <w:b/>
          <w:sz w:val="24"/>
          <w:szCs w:val="24"/>
        </w:rPr>
        <w:t>Конкурс</w:t>
      </w:r>
      <w:r w:rsidR="00194027" w:rsidRPr="00194027">
        <w:rPr>
          <w:rFonts w:hAnsi="Cambria" w:cs="Calibri"/>
          <w:b/>
          <w:sz w:val="24"/>
          <w:szCs w:val="24"/>
        </w:rPr>
        <w:t xml:space="preserve"> </w:t>
      </w:r>
      <w:r w:rsidR="00194027" w:rsidRPr="00194027">
        <w:rPr>
          <w:rFonts w:hAnsi="Cambria" w:cs="Calibri"/>
          <w:b/>
          <w:sz w:val="24"/>
          <w:szCs w:val="24"/>
        </w:rPr>
        <w:t>педагогического</w:t>
      </w:r>
      <w:r w:rsidR="00194027" w:rsidRPr="00194027">
        <w:rPr>
          <w:rFonts w:hAnsi="Cambria" w:cs="Calibri"/>
          <w:b/>
          <w:sz w:val="24"/>
          <w:szCs w:val="24"/>
        </w:rPr>
        <w:t xml:space="preserve"> </w:t>
      </w:r>
      <w:r w:rsidR="00194027" w:rsidRPr="00194027">
        <w:rPr>
          <w:rFonts w:hAnsi="Cambria" w:cs="Calibri"/>
          <w:b/>
          <w:sz w:val="24"/>
          <w:szCs w:val="24"/>
        </w:rPr>
        <w:t>мастерства</w:t>
      </w:r>
      <w:r w:rsidR="00194027" w:rsidRPr="00194027">
        <w:rPr>
          <w:rFonts w:hAnsi="Cambria" w:cs="Calibri"/>
          <w:b/>
          <w:sz w:val="24"/>
          <w:szCs w:val="24"/>
        </w:rPr>
        <w:t xml:space="preserve"> </w:t>
      </w:r>
      <w:r w:rsidR="00194027" w:rsidRPr="00194027">
        <w:rPr>
          <w:rFonts w:hAnsi="Cambria" w:cs="Calibri"/>
          <w:b/>
          <w:sz w:val="24"/>
          <w:szCs w:val="24"/>
        </w:rPr>
        <w:t>и</w:t>
      </w:r>
      <w:r w:rsidR="00194027" w:rsidRPr="00194027">
        <w:rPr>
          <w:rFonts w:hAnsi="Cambria" w:cs="Calibri"/>
          <w:b/>
          <w:sz w:val="24"/>
          <w:szCs w:val="24"/>
        </w:rPr>
        <w:t xml:space="preserve"> </w:t>
      </w:r>
      <w:r w:rsidR="00194027" w:rsidRPr="00194027">
        <w:rPr>
          <w:rFonts w:hAnsi="Cambria" w:cs="Calibri"/>
          <w:b/>
          <w:sz w:val="24"/>
          <w:szCs w:val="24"/>
        </w:rPr>
        <w:t>профессионализма</w:t>
      </w:r>
      <w:r w:rsidR="00194027" w:rsidRPr="00194027">
        <w:rPr>
          <w:rFonts w:hAnsi="Cambria" w:cs="Calibri"/>
          <w:b/>
          <w:sz w:val="24"/>
          <w:szCs w:val="24"/>
        </w:rPr>
        <w:t xml:space="preserve"> </w:t>
      </w:r>
      <w:r w:rsidR="00194027" w:rsidRPr="00194027">
        <w:rPr>
          <w:rFonts w:hAnsi="Cambria" w:cs="Calibri"/>
          <w:b/>
          <w:sz w:val="24"/>
          <w:szCs w:val="24"/>
        </w:rPr>
        <w:t>преподавателя</w:t>
      </w:r>
      <w:r w:rsidR="00194027" w:rsidRPr="00194027">
        <w:rPr>
          <w:rFonts w:hAnsi="Cambria" w:cs="Calibri"/>
          <w:b/>
          <w:sz w:val="24"/>
          <w:szCs w:val="24"/>
        </w:rPr>
        <w:t xml:space="preserve"> </w:t>
      </w:r>
      <w:r w:rsidR="00194027" w:rsidRPr="00194027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194027" w:rsidRPr="00194027" w:rsidRDefault="00194027" w:rsidP="0019402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94027">
              <w:rPr>
                <w:rFonts w:asciiTheme="majorHAnsi" w:hAnsiTheme="majorHAnsi" w:cs="Times New Roman"/>
                <w:b/>
                <w:sz w:val="24"/>
                <w:szCs w:val="24"/>
              </w:rPr>
              <w:t>ГБПОУ «</w:t>
            </w:r>
            <w:proofErr w:type="spellStart"/>
            <w:r w:rsidRPr="00194027">
              <w:rPr>
                <w:rFonts w:asciiTheme="majorHAnsi" w:hAnsiTheme="majorHAnsi" w:cs="Times New Roman"/>
                <w:b/>
                <w:sz w:val="24"/>
                <w:szCs w:val="24"/>
              </w:rPr>
              <w:t>Арчединский</w:t>
            </w:r>
            <w:proofErr w:type="spellEnd"/>
            <w:r w:rsidRPr="0019402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лесной колледж», Волгоградская область, п. </w:t>
            </w:r>
            <w:proofErr w:type="spellStart"/>
            <w:r w:rsidRPr="00194027">
              <w:rPr>
                <w:rFonts w:asciiTheme="majorHAnsi" w:hAnsiTheme="majorHAnsi" w:cs="Times New Roman"/>
                <w:b/>
                <w:sz w:val="24"/>
                <w:szCs w:val="24"/>
              </w:rPr>
              <w:t>Арчединского</w:t>
            </w:r>
            <w:proofErr w:type="spellEnd"/>
            <w:r w:rsidRPr="0019402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лесхоза</w:t>
            </w:r>
          </w:p>
          <w:p w:rsidR="00B65AAB" w:rsidRPr="00194027" w:rsidRDefault="00B65AAB" w:rsidP="00194027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B67466" w:rsidRPr="00194027" w:rsidRDefault="00194027" w:rsidP="0019402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194027">
              <w:rPr>
                <w:rFonts w:asciiTheme="majorHAnsi" w:hAnsiTheme="majorHAnsi" w:cs="Times New Roman"/>
                <w:b/>
                <w:sz w:val="24"/>
                <w:szCs w:val="24"/>
              </w:rPr>
              <w:t>Николаева Наталья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027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57846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A232-73C5-40CC-83A6-492B1DA4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723</cp:revision>
  <dcterms:created xsi:type="dcterms:W3CDTF">2014-07-03T15:28:00Z</dcterms:created>
  <dcterms:modified xsi:type="dcterms:W3CDTF">2023-11-18T06:29:00Z</dcterms:modified>
</cp:coreProperties>
</file>