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407B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407B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407B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407B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407B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8140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8140D" w:rsidRPr="0008140D">
        <w:rPr>
          <w:rFonts w:hAnsi="Cambria" w:cs="Calibri"/>
          <w:b/>
          <w:sz w:val="24"/>
          <w:szCs w:val="24"/>
        </w:rPr>
        <w:t>Конкурс</w:t>
      </w:r>
      <w:r w:rsidR="0008140D" w:rsidRPr="0008140D">
        <w:rPr>
          <w:rFonts w:hAnsi="Cambria" w:cs="Calibri"/>
          <w:b/>
          <w:sz w:val="24"/>
          <w:szCs w:val="24"/>
        </w:rPr>
        <w:t xml:space="preserve"> </w:t>
      </w:r>
      <w:r w:rsidR="0008140D" w:rsidRPr="0008140D">
        <w:rPr>
          <w:rFonts w:hAnsi="Cambria" w:cs="Calibri"/>
          <w:b/>
          <w:sz w:val="24"/>
          <w:szCs w:val="24"/>
        </w:rPr>
        <w:t>рефератов</w:t>
      </w:r>
      <w:r w:rsidR="0008140D" w:rsidRPr="0008140D">
        <w:rPr>
          <w:rFonts w:hAnsi="Cambria" w:cs="Calibri"/>
          <w:b/>
          <w:sz w:val="24"/>
          <w:szCs w:val="24"/>
        </w:rPr>
        <w:t xml:space="preserve">. </w:t>
      </w:r>
      <w:r w:rsidR="0008140D" w:rsidRPr="0008140D">
        <w:rPr>
          <w:rFonts w:hAnsi="Cambria" w:cs="Calibri"/>
          <w:b/>
          <w:sz w:val="24"/>
          <w:szCs w:val="24"/>
        </w:rPr>
        <w:t>Путь</w:t>
      </w:r>
      <w:r w:rsidR="0008140D" w:rsidRPr="0008140D">
        <w:rPr>
          <w:rFonts w:hAnsi="Cambria" w:cs="Calibri"/>
          <w:b/>
          <w:sz w:val="24"/>
          <w:szCs w:val="24"/>
        </w:rPr>
        <w:t xml:space="preserve"> </w:t>
      </w:r>
      <w:r w:rsidR="0008140D" w:rsidRPr="0008140D">
        <w:rPr>
          <w:rFonts w:hAnsi="Cambria" w:cs="Calibri"/>
          <w:b/>
          <w:sz w:val="24"/>
          <w:szCs w:val="24"/>
        </w:rPr>
        <w:t>к</w:t>
      </w:r>
      <w:r w:rsidR="0008140D" w:rsidRPr="0008140D">
        <w:rPr>
          <w:rFonts w:hAnsi="Cambria" w:cs="Calibri"/>
          <w:b/>
          <w:sz w:val="24"/>
          <w:szCs w:val="24"/>
        </w:rPr>
        <w:t xml:space="preserve"> </w:t>
      </w:r>
      <w:r w:rsidR="0008140D" w:rsidRPr="0008140D">
        <w:rPr>
          <w:rFonts w:hAnsi="Cambria" w:cs="Calibri"/>
          <w:b/>
          <w:sz w:val="24"/>
          <w:szCs w:val="24"/>
        </w:rPr>
        <w:t>успеху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8140D" w:rsidRDefault="0008140D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8140D">
              <w:rPr>
                <w:rFonts w:asciiTheme="majorHAnsi" w:hAnsiTheme="majorHAnsi" w:cstheme="minorHAnsi"/>
                <w:b/>
                <w:sz w:val="24"/>
                <w:szCs w:val="24"/>
              </w:rPr>
              <w:t>ПОУ «КУП», г. Магнитогорск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8140D" w:rsidRDefault="0008140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08140D">
              <w:rPr>
                <w:rFonts w:asciiTheme="majorHAnsi" w:hAnsiTheme="majorHAnsi" w:cstheme="minorHAnsi"/>
                <w:b/>
                <w:sz w:val="24"/>
                <w:szCs w:val="24"/>
              </w:rPr>
              <w:t>Сторожева Елена Владимировна, Калинникова Ю.А; Витек Я.С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407BC" w:rsidRPr="00D12273" w:rsidTr="00D407BC">
        <w:tc>
          <w:tcPr>
            <w:tcW w:w="467" w:type="dxa"/>
            <w:shd w:val="clear" w:color="auto" w:fill="FFFFFF" w:themeFill="background1"/>
          </w:tcPr>
          <w:p w:rsidR="00D407BC" w:rsidRPr="00D12273" w:rsidRDefault="00D407BC" w:rsidP="000A63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407BC" w:rsidRPr="00D407BC" w:rsidRDefault="00D407BC" w:rsidP="000A63C2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ПОУ «КУП», Челябинская область, г. Магнитогорск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D407BC" w:rsidRPr="00D407BC" w:rsidRDefault="007D600B" w:rsidP="00D407B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7D60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Сторожева Елена Владимировна</w:t>
            </w:r>
            <w:r>
              <w:rPr>
                <w:rFonts w:ascii="Calibri Light" w:eastAsia="Calibri" w:hAnsi="Calibri Light" w:cs="Calibri"/>
              </w:rPr>
              <w:t>,</w:t>
            </w:r>
            <w:r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r w:rsidR="00D407BC"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Армизонов Игорь Викторович</w:t>
            </w:r>
            <w:bookmarkStart w:id="0" w:name="_GoBack"/>
            <w:bookmarkEnd w:id="0"/>
            <w:r w:rsidR="00D407BC"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>, Коростелёва Анна Александровна, Попова Анастасия Сергеевна, группа ПД ОО 01</w:t>
            </w:r>
          </w:p>
        </w:tc>
        <w:tc>
          <w:tcPr>
            <w:tcW w:w="1984" w:type="dxa"/>
            <w:shd w:val="clear" w:color="auto" w:fill="FFFFFF" w:themeFill="background1"/>
          </w:tcPr>
          <w:p w:rsidR="00D407BC" w:rsidRPr="00D12273" w:rsidRDefault="00D407BC" w:rsidP="000A63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407BC" w:rsidRPr="00D12273" w:rsidRDefault="00D407BC" w:rsidP="000A63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960463" w:rsidRPr="00D12273" w:rsidTr="00960463">
        <w:tc>
          <w:tcPr>
            <w:tcW w:w="467" w:type="dxa"/>
            <w:shd w:val="clear" w:color="auto" w:fill="FFFFFF" w:themeFill="background1"/>
          </w:tcPr>
          <w:p w:rsidR="00960463" w:rsidRPr="00D12273" w:rsidRDefault="00960463" w:rsidP="00137B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960463" w:rsidRPr="00D407BC" w:rsidRDefault="00960463" w:rsidP="00960463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ПОУ «КУП», Челябинская область, г. Магнитогорск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960463" w:rsidRPr="00960463" w:rsidRDefault="00960463" w:rsidP="0096046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D600B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Сторожева Елена Владимировна</w:t>
            </w:r>
            <w:r>
              <w:rPr>
                <w:rFonts w:ascii="Calibri Light" w:eastAsia="Calibri" w:hAnsi="Calibri Light" w:cs="Calibri"/>
              </w:rPr>
              <w:t>,</w:t>
            </w:r>
            <w:r w:rsidRPr="00D407BC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r w:rsidR="007B4540">
              <w:rPr>
                <w:rFonts w:asciiTheme="majorHAnsi" w:hAnsiTheme="majorHAnsi" w:cstheme="minorHAnsi"/>
                <w:b/>
                <w:sz w:val="24"/>
                <w:szCs w:val="24"/>
              </w:rPr>
              <w:t>Вовк Никита Константинович,</w:t>
            </w:r>
          </w:p>
          <w:p w:rsidR="00960463" w:rsidRPr="00D407BC" w:rsidRDefault="00960463" w:rsidP="009604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960463">
              <w:rPr>
                <w:rFonts w:asciiTheme="majorHAnsi" w:hAnsiTheme="majorHAnsi" w:cstheme="minorHAnsi"/>
                <w:b/>
                <w:sz w:val="24"/>
                <w:szCs w:val="24"/>
              </w:rPr>
              <w:t>Рындин Никита Вячеславович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960463" w:rsidRPr="00D12273" w:rsidRDefault="00960463" w:rsidP="00137B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960463" w:rsidRPr="00D12273" w:rsidRDefault="00960463" w:rsidP="00137B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140D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400D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4540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D600B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463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053E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247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0554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07BC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10BD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234C-E43E-471C-8637-0793DD11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727</cp:revision>
  <dcterms:created xsi:type="dcterms:W3CDTF">2014-07-03T15:28:00Z</dcterms:created>
  <dcterms:modified xsi:type="dcterms:W3CDTF">2023-11-21T14:06:00Z</dcterms:modified>
</cp:coreProperties>
</file>