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645E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645EF" w:rsidRPr="00D645EF">
        <w:rPr>
          <w:rFonts w:ascii="Cambria" w:hAnsi="Cambria" w:cs="Arial"/>
          <w:b/>
          <w:sz w:val="24"/>
          <w:szCs w:val="24"/>
        </w:rPr>
        <w:t>Копилка педагогических идей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D645EF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МКДОУ </w:t>
            </w:r>
            <w:proofErr w:type="spellStart"/>
            <w:r>
              <w:rPr>
                <w:rFonts w:asciiTheme="majorHAnsi" w:hAnsiTheme="majorHAnsi" w:cstheme="minorHAnsi"/>
              </w:rPr>
              <w:t>Искитимского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района Новосибирской области детский сад «Родничок» </w:t>
            </w:r>
            <w:proofErr w:type="gramStart"/>
            <w:r>
              <w:rPr>
                <w:rFonts w:asciiTheme="majorHAnsi" w:hAnsiTheme="majorHAnsi" w:cstheme="minorHAnsi"/>
              </w:rPr>
              <w:t>с</w:t>
            </w:r>
            <w:proofErr w:type="gramEnd"/>
            <w:r>
              <w:rPr>
                <w:rFonts w:asciiTheme="majorHAnsi" w:hAnsiTheme="majorHAnsi" w:cstheme="minorHAnsi"/>
              </w:rPr>
              <w:t>. Лебедёвка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D645EF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Некрасова Елена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4BA4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45EF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AB24-A2F4-40EE-BE79-642D8B3D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460</cp:revision>
  <dcterms:created xsi:type="dcterms:W3CDTF">2014-07-03T15:28:00Z</dcterms:created>
  <dcterms:modified xsi:type="dcterms:W3CDTF">2022-11-24T06:40:00Z</dcterms:modified>
</cp:coreProperties>
</file>