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425D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C097F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8C097F" w:rsidRPr="008C097F">
        <w:rPr>
          <w:rFonts w:cs="Calibri"/>
          <w:b/>
          <w:sz w:val="20"/>
          <w:szCs w:val="20"/>
        </w:rPr>
        <w:t>XII Всероссийский конкурс «Таланты России - 2020»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75EE4" w:rsidRDefault="008C097F" w:rsidP="008C097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EE4">
              <w:rPr>
                <w:rFonts w:asciiTheme="majorHAnsi" w:hAnsiTheme="majorHAnsi"/>
                <w:sz w:val="20"/>
                <w:szCs w:val="20"/>
              </w:rPr>
              <w:t xml:space="preserve">МАУ </w:t>
            </w:r>
            <w:proofErr w:type="gramStart"/>
            <w:r w:rsidRPr="00175EE4">
              <w:rPr>
                <w:rFonts w:asciiTheme="majorHAnsi" w:hAnsiTheme="majorHAnsi"/>
                <w:sz w:val="20"/>
                <w:szCs w:val="20"/>
              </w:rPr>
              <w:t>ДО</w:t>
            </w:r>
            <w:proofErr w:type="gramEnd"/>
            <w:r w:rsidRPr="00175EE4">
              <w:rPr>
                <w:rFonts w:asciiTheme="majorHAnsi" w:hAnsiTheme="majorHAnsi"/>
                <w:sz w:val="20"/>
                <w:szCs w:val="20"/>
              </w:rPr>
              <w:t xml:space="preserve"> “</w:t>
            </w:r>
            <w:proofErr w:type="gramStart"/>
            <w:r w:rsidRPr="00175EE4">
              <w:rPr>
                <w:rFonts w:asciiTheme="majorHAnsi" w:hAnsiTheme="majorHAnsi"/>
                <w:sz w:val="20"/>
                <w:szCs w:val="20"/>
              </w:rPr>
              <w:t>Дворец</w:t>
            </w:r>
            <w:proofErr w:type="gramEnd"/>
            <w:r w:rsidRPr="00175EE4">
              <w:rPr>
                <w:rFonts w:asciiTheme="majorHAnsi" w:hAnsiTheme="majorHAnsi"/>
                <w:sz w:val="20"/>
                <w:szCs w:val="20"/>
              </w:rPr>
              <w:t xml:space="preserve"> творчества детей и молодежи”, г. Энгельс</w:t>
            </w:r>
          </w:p>
        </w:tc>
        <w:tc>
          <w:tcPr>
            <w:tcW w:w="3951" w:type="dxa"/>
          </w:tcPr>
          <w:p w:rsidR="00202519" w:rsidRPr="00175EE4" w:rsidRDefault="008C097F" w:rsidP="006C3BB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75EE4">
              <w:rPr>
                <w:rFonts w:asciiTheme="majorHAnsi" w:hAnsiTheme="majorHAnsi"/>
                <w:sz w:val="20"/>
                <w:szCs w:val="20"/>
              </w:rPr>
              <w:t>Батинова</w:t>
            </w:r>
            <w:proofErr w:type="spellEnd"/>
            <w:r w:rsidRPr="00175EE4">
              <w:rPr>
                <w:rFonts w:asciiTheme="majorHAnsi" w:hAnsiTheme="majorHAnsi"/>
                <w:sz w:val="20"/>
                <w:szCs w:val="20"/>
              </w:rPr>
              <w:t xml:space="preserve"> Елена Николаевна, методист</w:t>
            </w:r>
          </w:p>
        </w:tc>
        <w:tc>
          <w:tcPr>
            <w:tcW w:w="2393" w:type="dxa"/>
          </w:tcPr>
          <w:p w:rsidR="00A41A57" w:rsidRPr="00175EE4" w:rsidRDefault="006425D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75EE4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43DAC"/>
    <w:rsid w:val="000735C6"/>
    <w:rsid w:val="00076D0B"/>
    <w:rsid w:val="00077B42"/>
    <w:rsid w:val="00077CF0"/>
    <w:rsid w:val="00081896"/>
    <w:rsid w:val="000A4890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5EE4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18E6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5BF9"/>
    <w:rsid w:val="00626157"/>
    <w:rsid w:val="0063497B"/>
    <w:rsid w:val="00642543"/>
    <w:rsid w:val="006425DA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097F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A5842"/>
    <w:rsid w:val="00BB20C7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4C452-D498-4274-8CBE-E14EF3A7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180</cp:revision>
  <dcterms:created xsi:type="dcterms:W3CDTF">2016-12-03T05:02:00Z</dcterms:created>
  <dcterms:modified xsi:type="dcterms:W3CDTF">2020-11-25T09:14:00Z</dcterms:modified>
</cp:coreProperties>
</file>