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D42F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D42FB" w:rsidRPr="00CD42FB">
        <w:rPr>
          <w:rFonts w:cstheme="minorHAnsi"/>
          <w:b/>
          <w:sz w:val="24"/>
          <w:szCs w:val="24"/>
        </w:rPr>
        <w:t>Талантливые студенты России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CD42FB" w:rsidRDefault="00CD42FB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D42FB">
              <w:rPr>
                <w:rFonts w:cstheme="minorHAnsi"/>
                <w:b/>
                <w:sz w:val="24"/>
                <w:szCs w:val="24"/>
              </w:rPr>
              <w:t>ОСП ГАПОУ РК «Северный колледж» г.Медвежьегорск</w:t>
            </w:r>
            <w:r w:rsidRPr="00CD42FB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CD42FB" w:rsidRDefault="00CD42FB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2FB">
              <w:rPr>
                <w:rFonts w:cstheme="minorHAnsi"/>
                <w:b/>
                <w:sz w:val="24"/>
                <w:szCs w:val="24"/>
              </w:rPr>
              <w:t>Маслякова Елена Викторовна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CD42FB" w:rsidRPr="00CD42FB" w:rsidRDefault="00CD42FB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D42FB">
              <w:rPr>
                <w:rFonts w:cstheme="minorHAnsi"/>
                <w:b/>
                <w:sz w:val="24"/>
                <w:szCs w:val="24"/>
              </w:rPr>
              <w:t>Иевлева Вероника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2799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2FB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E274-91D2-4E61-919B-53E95FD3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2025-10-16T11:12:00Z</dcterms:modified>
</cp:coreProperties>
</file>