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5009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50099" w:rsidRPr="00650099">
        <w:rPr>
          <w:rFonts w:cstheme="minorHAnsi"/>
          <w:b/>
          <w:sz w:val="24"/>
          <w:szCs w:val="24"/>
        </w:rPr>
        <w:t>Патриотическое и духовно-нравственное воспитание детей дошкольного возраста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650099" w:rsidRDefault="00650099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0099">
              <w:rPr>
                <w:rFonts w:cstheme="minorHAnsi"/>
                <w:b/>
                <w:sz w:val="24"/>
                <w:szCs w:val="24"/>
              </w:rPr>
              <w:t xml:space="preserve">МБДОУ «Детский сад №1 комбинированного вида» </w:t>
            </w:r>
            <w:proofErr w:type="gramStart"/>
            <w:r w:rsidRPr="00650099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50099">
              <w:rPr>
                <w:rFonts w:cstheme="minorHAnsi"/>
                <w:b/>
                <w:sz w:val="24"/>
                <w:szCs w:val="24"/>
              </w:rPr>
              <w:t>. Орел</w:t>
            </w:r>
            <w:r w:rsidRPr="00650099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650099" w:rsidRDefault="00650099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099">
              <w:rPr>
                <w:rFonts w:cstheme="minorHAnsi"/>
                <w:b/>
                <w:sz w:val="24"/>
                <w:szCs w:val="24"/>
              </w:rPr>
              <w:t>Левочкина</w:t>
            </w:r>
            <w:proofErr w:type="spellEnd"/>
            <w:r w:rsidRPr="00650099">
              <w:rPr>
                <w:rFonts w:cstheme="minorHAnsi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099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6789C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4110-F871-443C-90A6-59DE65AC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2025-10-13T09:09:00Z</dcterms:modified>
</cp:coreProperties>
</file>