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C0AB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C0AB2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C0AB2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C0AB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C0AB2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C0A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F83DE4"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proofErr w:type="spellStart"/>
      <w:r w:rsidR="00DC0AB2" w:rsidRPr="00DC0AB2">
        <w:rPr>
          <w:rFonts w:asciiTheme="majorHAnsi" w:hAnsiTheme="majorHAnsi" w:cstheme="minorHAnsi"/>
          <w:b/>
        </w:rPr>
        <w:t>Лэпбук</w:t>
      </w:r>
      <w:proofErr w:type="spellEnd"/>
      <w:r w:rsidR="00DC0AB2" w:rsidRPr="00DC0AB2">
        <w:rPr>
          <w:rFonts w:asciiTheme="majorHAnsi" w:hAnsiTheme="majorHAnsi" w:cstheme="minorHAnsi"/>
          <w:b/>
        </w:rPr>
        <w:t xml:space="preserve"> - технологии в педагогической деятельности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8240A7" w:rsidRPr="00DC0AB2" w:rsidRDefault="00DC0AB2" w:rsidP="00D47C20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C0AB2">
              <w:rPr>
                <w:rFonts w:cstheme="minorHAnsi"/>
                <w:b/>
                <w:sz w:val="24"/>
                <w:szCs w:val="24"/>
              </w:rPr>
              <w:t xml:space="preserve">МКДОУ </w:t>
            </w:r>
            <w:proofErr w:type="spellStart"/>
            <w:r w:rsidRPr="00DC0AB2">
              <w:rPr>
                <w:rFonts w:cstheme="minorHAnsi"/>
                <w:b/>
                <w:sz w:val="24"/>
                <w:szCs w:val="24"/>
              </w:rPr>
              <w:t>Кисловский</w:t>
            </w:r>
            <w:proofErr w:type="spellEnd"/>
            <w:r w:rsidRPr="00DC0AB2">
              <w:rPr>
                <w:rFonts w:cstheme="minorHAnsi"/>
                <w:b/>
                <w:sz w:val="24"/>
                <w:szCs w:val="24"/>
              </w:rPr>
              <w:t xml:space="preserve"> </w:t>
            </w:r>
            <w:proofErr w:type="spellStart"/>
            <w:r w:rsidRPr="00DC0AB2">
              <w:rPr>
                <w:rFonts w:cstheme="minorHAnsi"/>
                <w:b/>
                <w:sz w:val="24"/>
                <w:szCs w:val="24"/>
              </w:rPr>
              <w:t>д</w:t>
            </w:r>
            <w:proofErr w:type="spellEnd"/>
            <w:r w:rsidRPr="00DC0AB2">
              <w:rPr>
                <w:rFonts w:cstheme="minorHAnsi"/>
                <w:b/>
                <w:sz w:val="24"/>
                <w:szCs w:val="24"/>
              </w:rPr>
              <w:t>/с «Тополек»</w:t>
            </w:r>
          </w:p>
        </w:tc>
        <w:tc>
          <w:tcPr>
            <w:tcW w:w="3510" w:type="dxa"/>
            <w:shd w:val="clear" w:color="auto" w:fill="FFFFFF" w:themeFill="background1"/>
          </w:tcPr>
          <w:p w:rsidR="00DD3B51" w:rsidRPr="00DC0AB2" w:rsidRDefault="00DC0AB2" w:rsidP="00D47C20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C0AB2">
              <w:rPr>
                <w:rFonts w:cstheme="minorHAnsi"/>
                <w:b/>
                <w:sz w:val="24"/>
                <w:szCs w:val="24"/>
              </w:rPr>
              <w:t>Ревенко</w:t>
            </w:r>
            <w:proofErr w:type="spellEnd"/>
            <w:r w:rsidRPr="00DC0AB2">
              <w:rPr>
                <w:rFonts w:cstheme="minorHAnsi"/>
                <w:b/>
                <w:sz w:val="24"/>
                <w:szCs w:val="24"/>
              </w:rPr>
              <w:t xml:space="preserve"> Олеся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3DEC"/>
    <w:rsid w:val="001E521C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28D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406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17D7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C62A5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0AB2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3B51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27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7AA77-8C5F-4714-815B-27E00387B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946</cp:revision>
  <dcterms:created xsi:type="dcterms:W3CDTF">2014-07-03T15:28:00Z</dcterms:created>
  <dcterms:modified xsi:type="dcterms:W3CDTF">2024-10-20T12:26:00Z</dcterms:modified>
</cp:coreProperties>
</file>