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43EB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43EB7" w:rsidRPr="00C43EB7">
        <w:rPr>
          <w:rFonts w:asciiTheme="majorHAnsi" w:hAnsiTheme="majorHAnsi" w:cstheme="minorHAnsi"/>
          <w:b/>
        </w:rPr>
        <w:t>Лучшая методическая разработка по физическому развитию, воспитанию и оздоровлению дошкольников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C43EB7" w:rsidRDefault="00C43EB7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43EB7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C43EB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C43EB7">
              <w:rPr>
                <w:rFonts w:cstheme="minorHAnsi"/>
                <w:b/>
                <w:sz w:val="24"/>
                <w:szCs w:val="24"/>
              </w:rPr>
              <w:t>/с №96, г</w:t>
            </w:r>
            <w:proofErr w:type="gramStart"/>
            <w:r w:rsidRPr="00C43EB7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C43EB7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C43EB7" w:rsidRDefault="00C43EB7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3EB7">
              <w:rPr>
                <w:rFonts w:cstheme="minorHAnsi"/>
                <w:b/>
                <w:sz w:val="24"/>
                <w:szCs w:val="24"/>
              </w:rPr>
              <w:t>Ростяженко</w:t>
            </w:r>
            <w:proofErr w:type="spellEnd"/>
            <w:r w:rsidRPr="00C43EB7">
              <w:rPr>
                <w:rFonts w:cstheme="minorHAnsi"/>
                <w:b/>
                <w:sz w:val="24"/>
                <w:szCs w:val="24"/>
              </w:rPr>
              <w:t xml:space="preserve"> Олеся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EB7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48C6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A4CC7-F6E5-4F25-8A12-1AC2FDC26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2024-10-23T12:52:00Z</dcterms:modified>
</cp:coreProperties>
</file>