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46C60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46C60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46C6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46C6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46C6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46C6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46C60" w:rsidRPr="00746C60">
        <w:rPr>
          <w:rFonts w:hAnsi="Cambria" w:cs="Calibri"/>
          <w:b/>
          <w:sz w:val="24"/>
          <w:szCs w:val="24"/>
        </w:rPr>
        <w:t>Педагогическая</w:t>
      </w:r>
      <w:r w:rsidR="00746C60" w:rsidRPr="00746C60">
        <w:rPr>
          <w:rFonts w:hAnsi="Cambria" w:cs="Calibri"/>
          <w:b/>
          <w:sz w:val="24"/>
          <w:szCs w:val="24"/>
        </w:rPr>
        <w:t xml:space="preserve"> </w:t>
      </w:r>
      <w:r w:rsidR="00746C60" w:rsidRPr="00746C60">
        <w:rPr>
          <w:rFonts w:hAnsi="Cambria" w:cs="Calibri"/>
          <w:b/>
          <w:sz w:val="24"/>
          <w:szCs w:val="24"/>
        </w:rPr>
        <w:t>статья</w:t>
      </w:r>
      <w:r w:rsidR="00746C60" w:rsidRPr="00746C60">
        <w:rPr>
          <w:rFonts w:hAnsi="Cambria" w:cs="Calibri"/>
          <w:b/>
          <w:sz w:val="24"/>
          <w:szCs w:val="24"/>
        </w:rPr>
        <w:t xml:space="preserve"> -2024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746C60" w:rsidRDefault="00746C60" w:rsidP="00BB6F7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46C60">
              <w:rPr>
                <w:rFonts w:asciiTheme="majorHAnsi" w:hAnsiTheme="majorHAnsi" w:cstheme="minorHAnsi"/>
                <w:b/>
                <w:sz w:val="24"/>
                <w:szCs w:val="24"/>
              </w:rPr>
              <w:t>КТ МТУСИ, г. Москва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746C60" w:rsidRDefault="00746C60" w:rsidP="00BB6F7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746C60">
              <w:rPr>
                <w:rFonts w:asciiTheme="majorHAnsi" w:hAnsiTheme="majorHAnsi" w:cstheme="minorHAnsi"/>
                <w:b/>
                <w:sz w:val="24"/>
                <w:szCs w:val="24"/>
              </w:rPr>
              <w:t>Пугина</w:t>
            </w:r>
            <w:proofErr w:type="spellEnd"/>
            <w:r w:rsidRPr="00746C6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Галина Тимофеевна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6C60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0CA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3C60-79A0-4428-B48A-8D9F223C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703</cp:revision>
  <dcterms:created xsi:type="dcterms:W3CDTF">2014-07-03T15:28:00Z</dcterms:created>
  <dcterms:modified xsi:type="dcterms:W3CDTF">2023-10-25T12:30:00Z</dcterms:modified>
</cp:coreProperties>
</file>