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342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134264">
        <w:rPr>
          <w:rFonts w:asciiTheme="majorHAnsi" w:hAnsiTheme="majorHAnsi" w:cstheme="minorHAnsi"/>
          <w:lang w:val="en-US"/>
        </w:rPr>
        <w:t>. 8-923-606-29-50</w:t>
      </w:r>
    </w:p>
    <w:p w:rsidR="00765142" w:rsidRPr="001342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1342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34264">
        <w:rPr>
          <w:rFonts w:asciiTheme="majorHAnsi" w:eastAsia="Batang" w:hAnsiTheme="majorHAnsi" w:cstheme="minorHAnsi"/>
          <w:lang w:val="en-US"/>
        </w:rPr>
        <w:t xml:space="preserve">: </w:t>
      </w:r>
      <w:r w:rsidR="003B6A0F">
        <w:fldChar w:fldCharType="begin"/>
      </w:r>
      <w:r w:rsidR="003B6A0F" w:rsidRPr="009B0075">
        <w:rPr>
          <w:lang w:val="en-US"/>
        </w:rPr>
        <w:instrText>HYPERLINK "mailto:metodmagistr@mail.ru"</w:instrText>
      </w:r>
      <w:r w:rsidR="003B6A0F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13426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13426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B6A0F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7D33D3">
        <w:rPr>
          <w:rFonts w:asciiTheme="majorHAnsi" w:hAnsiTheme="majorHAnsi" w:cstheme="minorHAnsi"/>
          <w:b/>
          <w:sz w:val="20"/>
          <w:szCs w:val="20"/>
        </w:rPr>
        <w:t>10</w:t>
      </w:r>
      <w:r w:rsidRPr="00A14391">
        <w:rPr>
          <w:rFonts w:asciiTheme="majorHAnsi" w:hAnsiTheme="majorHAnsi" w:cstheme="minorHAnsi"/>
          <w:b/>
          <w:sz w:val="20"/>
          <w:szCs w:val="20"/>
        </w:rPr>
        <w:t xml:space="preserve"> от 25.</w:t>
      </w:r>
      <w:r w:rsidR="007D33D3">
        <w:rPr>
          <w:rFonts w:asciiTheme="majorHAnsi" w:hAnsiTheme="majorHAnsi" w:cstheme="minorHAnsi"/>
          <w:b/>
          <w:sz w:val="20"/>
          <w:szCs w:val="20"/>
        </w:rPr>
        <w:t>10</w:t>
      </w:r>
      <w:r>
        <w:rPr>
          <w:rFonts w:asciiTheme="majorHAnsi" w:hAnsiTheme="majorHAnsi" w:cstheme="minorHAnsi"/>
          <w:b/>
          <w:sz w:val="20"/>
          <w:szCs w:val="20"/>
        </w:rPr>
        <w:t>.2022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E925C4" w:rsidRDefault="0013426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7D33D3" w:rsidRPr="00E925C4">
        <w:rPr>
          <w:rFonts w:asciiTheme="majorHAnsi" w:hAnsiTheme="majorHAnsi"/>
          <w:b/>
          <w:color w:val="000000"/>
          <w:sz w:val="22"/>
          <w:szCs w:val="22"/>
        </w:rPr>
        <w:t>Учитель иностранного языка. Профессиональное тестирование</w:t>
      </w: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E925C4" w:rsidTr="00134264">
        <w:tc>
          <w:tcPr>
            <w:tcW w:w="534" w:type="dxa"/>
            <w:shd w:val="clear" w:color="auto" w:fill="FFFFFF" w:themeFill="background1"/>
          </w:tcPr>
          <w:p w:rsidR="00134264" w:rsidRPr="00E925C4" w:rsidRDefault="0013426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E925C4" w:rsidRDefault="00134264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E925C4" w:rsidRDefault="00134264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E925C4" w:rsidRDefault="00134264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34264" w:rsidRPr="00E925C4" w:rsidTr="00134264">
        <w:tc>
          <w:tcPr>
            <w:tcW w:w="534" w:type="dxa"/>
            <w:shd w:val="clear" w:color="auto" w:fill="FFFFFF" w:themeFill="background1"/>
          </w:tcPr>
          <w:p w:rsidR="00134264" w:rsidRPr="00E925C4" w:rsidRDefault="0013426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E925C4" w:rsidRDefault="007D33D3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/>
                <w:sz w:val="22"/>
                <w:szCs w:val="22"/>
              </w:rPr>
              <w:t>МОАУ «СОШ №49 города Орска»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E925C4" w:rsidRDefault="007D33D3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/>
                <w:sz w:val="22"/>
                <w:szCs w:val="22"/>
              </w:rPr>
              <w:t>Куликова Светлана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E925C4" w:rsidRDefault="007D33D3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25C4" w:rsidRDefault="00E925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80CC4" w:rsidRPr="00E925C4" w:rsidRDefault="00080C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925C4">
        <w:rPr>
          <w:rFonts w:asciiTheme="majorHAnsi" w:hAnsiTheme="majorHAnsi"/>
          <w:b/>
          <w:sz w:val="22"/>
          <w:szCs w:val="22"/>
        </w:rPr>
        <w:t>Мастер-класс как форма повышения профессионального мастерства педагогов ДОУ</w:t>
      </w: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80CC4" w:rsidRPr="00E925C4" w:rsidTr="00ED78EF">
        <w:tc>
          <w:tcPr>
            <w:tcW w:w="534" w:type="dxa"/>
            <w:shd w:val="clear" w:color="auto" w:fill="FFFFFF" w:themeFill="background1"/>
          </w:tcPr>
          <w:p w:rsidR="00080CC4" w:rsidRPr="00E925C4" w:rsidRDefault="00080CC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080CC4" w:rsidRPr="00E925C4" w:rsidRDefault="00080CC4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080CC4" w:rsidRPr="00E925C4" w:rsidRDefault="00080CC4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080CC4" w:rsidRPr="00E925C4" w:rsidRDefault="00080CC4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080CC4" w:rsidRPr="00E925C4" w:rsidTr="00ED78EF">
        <w:tc>
          <w:tcPr>
            <w:tcW w:w="534" w:type="dxa"/>
            <w:shd w:val="clear" w:color="auto" w:fill="FFFFFF" w:themeFill="background1"/>
          </w:tcPr>
          <w:p w:rsidR="00080CC4" w:rsidRPr="00E925C4" w:rsidRDefault="00080CC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80CC4" w:rsidRPr="00E925C4" w:rsidRDefault="00080CC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sz w:val="22"/>
                <w:szCs w:val="22"/>
              </w:rPr>
              <w:t xml:space="preserve">МБДОУ «Детский сад№9», Алтайский край </w:t>
            </w:r>
            <w:proofErr w:type="gramStart"/>
            <w:r w:rsidRPr="00E925C4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End"/>
            <w:r w:rsidRPr="00E925C4">
              <w:rPr>
                <w:rFonts w:asciiTheme="majorHAnsi" w:hAnsiTheme="majorHAnsi"/>
                <w:sz w:val="22"/>
                <w:szCs w:val="22"/>
              </w:rPr>
              <w:t>. Бийск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080CC4" w:rsidRPr="00E925C4" w:rsidRDefault="00080CC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925C4">
              <w:rPr>
                <w:rFonts w:asciiTheme="majorHAnsi" w:hAnsiTheme="majorHAnsi"/>
                <w:sz w:val="22"/>
                <w:szCs w:val="22"/>
              </w:rPr>
              <w:t>Поклонова</w:t>
            </w:r>
            <w:proofErr w:type="spellEnd"/>
            <w:r w:rsidRPr="00E925C4">
              <w:rPr>
                <w:rFonts w:asciiTheme="majorHAnsi" w:hAnsiTheme="majorHAnsi"/>
                <w:sz w:val="22"/>
                <w:szCs w:val="22"/>
              </w:rPr>
              <w:t xml:space="preserve"> Ольга Геннадьевна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80CC4" w:rsidRPr="00E925C4" w:rsidRDefault="00080CC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ED7582" w:rsidRPr="00E925C4" w:rsidTr="009B0075">
        <w:tc>
          <w:tcPr>
            <w:tcW w:w="534" w:type="dxa"/>
            <w:shd w:val="clear" w:color="auto" w:fill="FFFFFF" w:themeFill="background1"/>
          </w:tcPr>
          <w:p w:rsidR="00ED7582" w:rsidRPr="00E925C4" w:rsidRDefault="00ED7582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ED7582" w:rsidRPr="00E925C4" w:rsidRDefault="00ED7582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ЦРР </w:t>
            </w:r>
            <w:proofErr w:type="spell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/с «Жаворонок», </w:t>
            </w:r>
            <w:proofErr w:type="gram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Нерюнгри, (Саха Якутия)</w:t>
            </w:r>
          </w:p>
        </w:tc>
        <w:tc>
          <w:tcPr>
            <w:tcW w:w="3951" w:type="dxa"/>
            <w:shd w:val="clear" w:color="auto" w:fill="FFFFFF" w:themeFill="background1"/>
          </w:tcPr>
          <w:p w:rsidR="00ED7582" w:rsidRPr="00E925C4" w:rsidRDefault="00ED7582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Дудник Татьяна Леонидовна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D7582" w:rsidRPr="00E925C4" w:rsidRDefault="00ED7582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D7582" w:rsidRPr="00E925C4" w:rsidRDefault="00ED7582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3088F" w:rsidRPr="00E925C4" w:rsidRDefault="0043088F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«Развитие мелкой моторики дошкольников»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3088F" w:rsidRPr="00E925C4" w:rsidTr="0042522A">
        <w:tc>
          <w:tcPr>
            <w:tcW w:w="534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3088F" w:rsidRPr="00E925C4" w:rsidTr="0042522A">
        <w:tc>
          <w:tcPr>
            <w:tcW w:w="534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№9», Бийск, Алтайский край</w:t>
            </w:r>
          </w:p>
        </w:tc>
        <w:tc>
          <w:tcPr>
            <w:tcW w:w="3951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Курлова Лариса Юрьевна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43088F" w:rsidRPr="00E925C4" w:rsidRDefault="0043088F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«Адаптация ребенка к условиям детского сада»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3088F" w:rsidRPr="00E925C4" w:rsidTr="0042522A">
        <w:tc>
          <w:tcPr>
            <w:tcW w:w="534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3088F" w:rsidRPr="00E925C4" w:rsidRDefault="0043088F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3088F" w:rsidRPr="00E925C4" w:rsidTr="0042522A">
        <w:tc>
          <w:tcPr>
            <w:tcW w:w="534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№9», Бийск, Алтайский край</w:t>
            </w:r>
          </w:p>
        </w:tc>
        <w:tc>
          <w:tcPr>
            <w:tcW w:w="3951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Курлова Лариса Юрьевна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3088F" w:rsidRPr="00E925C4" w:rsidRDefault="0043088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420007" w:rsidRPr="00E925C4" w:rsidTr="009B0075">
        <w:tc>
          <w:tcPr>
            <w:tcW w:w="534" w:type="dxa"/>
            <w:shd w:val="clear" w:color="auto" w:fill="FFFFFF" w:themeFill="background1"/>
          </w:tcPr>
          <w:p w:rsidR="00420007" w:rsidRPr="00E925C4" w:rsidRDefault="00420007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420007" w:rsidRPr="00E925C4" w:rsidRDefault="00420007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Детский Сад №36 «Тополек», Кемеровская обл. г</w:t>
            </w:r>
            <w:proofErr w:type="gram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синники</w:t>
            </w:r>
          </w:p>
        </w:tc>
        <w:tc>
          <w:tcPr>
            <w:tcW w:w="3951" w:type="dxa"/>
            <w:shd w:val="clear" w:color="auto" w:fill="FFFFFF" w:themeFill="background1"/>
          </w:tcPr>
          <w:p w:rsidR="00420007" w:rsidRPr="00E925C4" w:rsidRDefault="00420007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Корчагина Елена Дмитриевна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20007" w:rsidRPr="00E925C4" w:rsidRDefault="00420007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420007" w:rsidRPr="00E925C4" w:rsidRDefault="00420007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690626" w:rsidRPr="00E925C4" w:rsidRDefault="00690626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«Современные формы взаимодействия с родителями дошкольников»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90626" w:rsidRPr="00E925C4" w:rsidTr="00E72D16">
        <w:tc>
          <w:tcPr>
            <w:tcW w:w="534" w:type="dxa"/>
            <w:shd w:val="clear" w:color="auto" w:fill="FFFFFF" w:themeFill="background1"/>
          </w:tcPr>
          <w:p w:rsidR="00690626" w:rsidRPr="00E925C4" w:rsidRDefault="00690626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90626" w:rsidRPr="00E925C4" w:rsidRDefault="00690626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90626" w:rsidRPr="00E925C4" w:rsidRDefault="00690626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90626" w:rsidRPr="00E925C4" w:rsidRDefault="00690626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690626" w:rsidRPr="00E925C4" w:rsidTr="00E72D16">
        <w:tc>
          <w:tcPr>
            <w:tcW w:w="534" w:type="dxa"/>
            <w:shd w:val="clear" w:color="auto" w:fill="FFFFFF" w:themeFill="background1"/>
          </w:tcPr>
          <w:p w:rsidR="00690626" w:rsidRPr="00E925C4" w:rsidRDefault="00690626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90626" w:rsidRPr="00E925C4" w:rsidRDefault="00690626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«Детский сад №32 «Аленький цветочек», </w:t>
            </w:r>
            <w:proofErr w:type="gram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Реж Свердловская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690626" w:rsidRPr="00E925C4" w:rsidRDefault="00690626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Савельева Любовь Ивановна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90626" w:rsidRPr="00E925C4" w:rsidRDefault="00690626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25C4" w:rsidRDefault="00E925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6415F" w:rsidRPr="00E925C4" w:rsidRDefault="00E6415F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психологов ДОУ»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6415F" w:rsidRPr="00E925C4" w:rsidTr="0081107C">
        <w:tc>
          <w:tcPr>
            <w:tcW w:w="534" w:type="dxa"/>
            <w:shd w:val="clear" w:color="auto" w:fill="FFFFFF" w:themeFill="background1"/>
          </w:tcPr>
          <w:p w:rsidR="00E6415F" w:rsidRPr="00E925C4" w:rsidRDefault="00E6415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6415F" w:rsidRPr="00E925C4" w:rsidRDefault="00E6415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6415F" w:rsidRPr="00E925C4" w:rsidRDefault="00E6415F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6415F" w:rsidRPr="00E925C4" w:rsidRDefault="00E6415F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6415F" w:rsidRPr="00E925C4" w:rsidTr="0081107C">
        <w:tc>
          <w:tcPr>
            <w:tcW w:w="534" w:type="dxa"/>
            <w:shd w:val="clear" w:color="auto" w:fill="FFFFFF" w:themeFill="background1"/>
          </w:tcPr>
          <w:p w:rsidR="00E6415F" w:rsidRPr="00E925C4" w:rsidRDefault="00E6415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6415F" w:rsidRPr="00E925C4" w:rsidRDefault="00E6415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МАДОУ </w:t>
            </w:r>
            <w:proofErr w:type="spell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/с № 78, г. Белгород</w:t>
            </w:r>
          </w:p>
        </w:tc>
        <w:tc>
          <w:tcPr>
            <w:tcW w:w="3951" w:type="dxa"/>
            <w:shd w:val="clear" w:color="auto" w:fill="FFFFFF" w:themeFill="background1"/>
          </w:tcPr>
          <w:p w:rsidR="00E6415F" w:rsidRPr="00E925C4" w:rsidRDefault="00E6415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Борзых Наталья Семеновна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6415F" w:rsidRPr="00E925C4" w:rsidRDefault="00E6415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25C4" w:rsidRDefault="00E925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166275" w:rsidRPr="00E925C4" w:rsidRDefault="00166275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925C4">
        <w:rPr>
          <w:rFonts w:asciiTheme="majorHAnsi" w:hAnsiTheme="majorHAnsi"/>
          <w:b/>
          <w:color w:val="000000" w:themeColor="text1"/>
          <w:sz w:val="22"/>
          <w:szCs w:val="22"/>
        </w:rPr>
        <w:t>«Основы безопасности жизнедеятельности дошкольников в условиях ФГОС»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66275" w:rsidRPr="00E925C4" w:rsidTr="003A3EF4">
        <w:tc>
          <w:tcPr>
            <w:tcW w:w="534" w:type="dxa"/>
            <w:shd w:val="clear" w:color="auto" w:fill="FFFFFF" w:themeFill="background1"/>
          </w:tcPr>
          <w:p w:rsidR="00166275" w:rsidRPr="00E925C4" w:rsidRDefault="00166275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66275" w:rsidRPr="00E925C4" w:rsidRDefault="00166275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66275" w:rsidRPr="00E925C4" w:rsidRDefault="00166275" w:rsidP="00E925C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925C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66275" w:rsidRPr="00E925C4" w:rsidRDefault="00166275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925C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66275" w:rsidRPr="00E925C4" w:rsidTr="003A3EF4">
        <w:tc>
          <w:tcPr>
            <w:tcW w:w="534" w:type="dxa"/>
            <w:shd w:val="clear" w:color="auto" w:fill="FFFFFF" w:themeFill="background1"/>
          </w:tcPr>
          <w:p w:rsidR="00166275" w:rsidRPr="00E925C4" w:rsidRDefault="00166275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66275" w:rsidRPr="00E925C4" w:rsidRDefault="00166275" w:rsidP="00E925C4">
            <w:pPr>
              <w:pStyle w:val="aa"/>
              <w:jc w:val="center"/>
              <w:rPr>
                <w:rFonts w:asciiTheme="majorHAnsi" w:hAnsiTheme="majorHAnsi" w:cs="Times New Roman"/>
                <w:bCs/>
              </w:rPr>
            </w:pPr>
            <w:r w:rsidRPr="00E925C4">
              <w:rPr>
                <w:rFonts w:asciiTheme="majorHAnsi" w:hAnsiTheme="majorHAnsi" w:cs="Times New Roman"/>
              </w:rPr>
              <w:t xml:space="preserve">МБДОУ центр развития </w:t>
            </w:r>
            <w:proofErr w:type="gramStart"/>
            <w:r w:rsidRPr="00E925C4">
              <w:rPr>
                <w:rFonts w:asciiTheme="majorHAnsi" w:hAnsiTheme="majorHAnsi" w:cs="Times New Roman"/>
              </w:rPr>
              <w:t>ребёнка–детский</w:t>
            </w:r>
            <w:proofErr w:type="gramEnd"/>
            <w:r w:rsidRPr="00E925C4">
              <w:rPr>
                <w:rFonts w:asciiTheme="majorHAnsi" w:hAnsiTheme="majorHAnsi" w:cs="Times New Roman"/>
              </w:rPr>
              <w:t xml:space="preserve"> сад № 27 «Радуга», </w:t>
            </w:r>
            <w:r w:rsidRPr="00E925C4">
              <w:rPr>
                <w:rFonts w:asciiTheme="majorHAnsi" w:hAnsiTheme="majorHAnsi" w:cs="Times New Roman"/>
                <w:bCs/>
              </w:rPr>
              <w:t>с. Хороль</w:t>
            </w:r>
          </w:p>
          <w:p w:rsidR="00166275" w:rsidRPr="00E925C4" w:rsidRDefault="00166275" w:rsidP="00E925C4">
            <w:pPr>
              <w:pStyle w:val="aa"/>
              <w:jc w:val="center"/>
              <w:rPr>
                <w:rFonts w:asciiTheme="majorHAnsi" w:hAnsiTheme="majorHAnsi" w:cs="Times New Roman"/>
              </w:rPr>
            </w:pPr>
            <w:r w:rsidRPr="00E925C4">
              <w:rPr>
                <w:rFonts w:asciiTheme="majorHAnsi" w:hAnsiTheme="majorHAnsi" w:cs="Times New Roman"/>
                <w:bCs/>
              </w:rPr>
              <w:t>Приморский  край</w:t>
            </w:r>
          </w:p>
          <w:p w:rsidR="00166275" w:rsidRPr="00E925C4" w:rsidRDefault="00166275" w:rsidP="00E925C4">
            <w:pPr>
              <w:pStyle w:val="aa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166275" w:rsidRPr="00E925C4" w:rsidRDefault="00166275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Трамбовецкая</w:t>
            </w:r>
            <w:proofErr w:type="spellEnd"/>
            <w:r w:rsidRPr="00E925C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Марина 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66275" w:rsidRPr="00E925C4" w:rsidRDefault="00166275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25C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65232B" w:rsidRPr="00CE66FC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0CC4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4264"/>
    <w:rsid w:val="00136D26"/>
    <w:rsid w:val="00144560"/>
    <w:rsid w:val="001469C2"/>
    <w:rsid w:val="00166275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B0F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5FD8"/>
    <w:rsid w:val="003E6CC6"/>
    <w:rsid w:val="003F0247"/>
    <w:rsid w:val="003F658B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28A3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0075"/>
    <w:rsid w:val="009B5146"/>
    <w:rsid w:val="009D51A8"/>
    <w:rsid w:val="009E0454"/>
    <w:rsid w:val="009E2288"/>
    <w:rsid w:val="009E59B2"/>
    <w:rsid w:val="009F1BEB"/>
    <w:rsid w:val="009F300E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4F81"/>
    <w:rsid w:val="00A55EF5"/>
    <w:rsid w:val="00A57728"/>
    <w:rsid w:val="00A61543"/>
    <w:rsid w:val="00A6296E"/>
    <w:rsid w:val="00A6797B"/>
    <w:rsid w:val="00A71A10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047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415F"/>
    <w:rsid w:val="00E71777"/>
    <w:rsid w:val="00E728A2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F4A7E"/>
    <w:rsid w:val="00EF79FA"/>
    <w:rsid w:val="00F050AD"/>
    <w:rsid w:val="00F079BD"/>
    <w:rsid w:val="00F1575A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8E85-F37C-4AAE-988D-BB1218AC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390</cp:revision>
  <dcterms:created xsi:type="dcterms:W3CDTF">2014-07-03T15:28:00Z</dcterms:created>
  <dcterms:modified xsi:type="dcterms:W3CDTF">2022-10-27T09:06:00Z</dcterms:modified>
</cp:coreProperties>
</file>