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54035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035D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035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81508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B6BBE">
        <w:rPr>
          <w:rFonts w:asciiTheme="minorHAnsi" w:hAnsiTheme="minorHAnsi" w:cstheme="minorHAnsi"/>
          <w:b/>
          <w:sz w:val="20"/>
          <w:szCs w:val="20"/>
        </w:rPr>
        <w:t>2</w:t>
      </w:r>
      <w:r w:rsidR="000E1043">
        <w:rPr>
          <w:rFonts w:asciiTheme="minorHAnsi" w:hAnsiTheme="minorHAnsi" w:cstheme="minorHAnsi"/>
          <w:b/>
          <w:sz w:val="20"/>
          <w:szCs w:val="20"/>
        </w:rPr>
        <w:t>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815080" w:rsidRPr="00815080">
        <w:rPr>
          <w:rFonts w:asciiTheme="majorHAnsi" w:hAnsiTheme="majorHAnsi" w:cs="Arial"/>
          <w:b/>
        </w:rPr>
        <w:t>Всероссийский конкурс детс</w:t>
      </w:r>
      <w:r w:rsidR="00815080">
        <w:rPr>
          <w:rFonts w:asciiTheme="majorHAnsi" w:hAnsiTheme="majorHAnsi" w:cs="Arial"/>
          <w:b/>
        </w:rPr>
        <w:t>ких поделок «Бумажные фантазии»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7577F" w:rsidRDefault="00815080" w:rsidP="00561FD9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ГКОУ «Школа-интернат №39», г. Нижний Новгород</w:t>
            </w:r>
          </w:p>
        </w:tc>
        <w:tc>
          <w:tcPr>
            <w:tcW w:w="3710" w:type="dxa"/>
          </w:tcPr>
          <w:p w:rsidR="00202519" w:rsidRPr="0017577F" w:rsidRDefault="00815080" w:rsidP="00561FD9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Буковская Марина Юрьевна,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Зотина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Виктория Алексеевна</w:t>
            </w:r>
          </w:p>
        </w:tc>
        <w:tc>
          <w:tcPr>
            <w:tcW w:w="2286" w:type="dxa"/>
          </w:tcPr>
          <w:p w:rsidR="00A41A57" w:rsidRPr="0017577F" w:rsidRDefault="008C3962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5673F1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815080" w:rsidRPr="0017577F" w:rsidTr="00815080">
        <w:tc>
          <w:tcPr>
            <w:tcW w:w="521" w:type="dxa"/>
          </w:tcPr>
          <w:p w:rsidR="00815080" w:rsidRPr="00CE6136" w:rsidRDefault="00815080" w:rsidP="00874C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815080" w:rsidRPr="0017577F" w:rsidRDefault="00815080" w:rsidP="00874C4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ГКОУ «Школа-интернат №39», г. Нижний Новгород</w:t>
            </w:r>
          </w:p>
        </w:tc>
        <w:tc>
          <w:tcPr>
            <w:tcW w:w="3710" w:type="dxa"/>
          </w:tcPr>
          <w:p w:rsidR="00815080" w:rsidRPr="0017577F" w:rsidRDefault="00815080" w:rsidP="00874C4F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Буковская Марина Юрьевна, </w:t>
            </w:r>
            <w:r>
              <w:rPr>
                <w:rFonts w:cstheme="minorHAnsi"/>
                <w:sz w:val="20"/>
                <w:szCs w:val="20"/>
              </w:rPr>
              <w:t>Маслова Валерия Дмитриевна</w:t>
            </w:r>
          </w:p>
        </w:tc>
        <w:tc>
          <w:tcPr>
            <w:tcW w:w="2286" w:type="dxa"/>
          </w:tcPr>
          <w:p w:rsidR="00815080" w:rsidRPr="0017577F" w:rsidRDefault="00815080" w:rsidP="00874C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04B9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4600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334B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B9E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5080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0074"/>
    <w:rsid w:val="009619B6"/>
    <w:rsid w:val="00961CE5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3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0B7A6-A6E3-4CB9-8344-9DBBE521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324</cp:revision>
  <dcterms:created xsi:type="dcterms:W3CDTF">2016-12-03T05:02:00Z</dcterms:created>
  <dcterms:modified xsi:type="dcterms:W3CDTF">2021-10-20T08:49:00Z</dcterms:modified>
</cp:coreProperties>
</file>