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2118B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D568C4">
        <w:rPr>
          <w:rFonts w:asciiTheme="minorHAnsi" w:hAnsiTheme="minorHAnsi" w:cstheme="minorHAnsi"/>
          <w:b/>
        </w:rPr>
        <w:t>05.09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2118B0" w:rsidRPr="002118B0">
        <w:rPr>
          <w:rFonts w:cstheme="minorHAnsi"/>
          <w:b/>
          <w:sz w:val="24"/>
          <w:szCs w:val="24"/>
        </w:rPr>
        <w:t>Учебное или методическое пособие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B56C3" w:rsidRPr="002118B0" w:rsidRDefault="002118B0" w:rsidP="002C63D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118B0">
              <w:rPr>
                <w:rFonts w:eastAsia="Calibri" w:cstheme="minorHAnsi"/>
                <w:b/>
                <w:sz w:val="24"/>
                <w:szCs w:val="24"/>
              </w:rPr>
              <w:t>ФГАОУ ВО «</w:t>
            </w:r>
            <w:proofErr w:type="spellStart"/>
            <w:r w:rsidRPr="002118B0">
              <w:rPr>
                <w:rFonts w:eastAsia="Calibri" w:cstheme="minorHAnsi"/>
                <w:b/>
                <w:sz w:val="24"/>
                <w:szCs w:val="24"/>
              </w:rPr>
              <w:t>СПбПУ</w:t>
            </w:r>
            <w:proofErr w:type="spellEnd"/>
            <w:r w:rsidRPr="002118B0">
              <w:rPr>
                <w:rFonts w:eastAsia="Calibri" w:cstheme="minorHAnsi"/>
                <w:b/>
                <w:sz w:val="24"/>
                <w:szCs w:val="24"/>
              </w:rPr>
              <w:t>», г.</w:t>
            </w:r>
            <w:r w:rsidRPr="002118B0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2118B0">
              <w:rPr>
                <w:rFonts w:eastAsia="Calibri" w:cstheme="minorHAnsi"/>
                <w:b/>
                <w:sz w:val="24"/>
                <w:szCs w:val="24"/>
              </w:rPr>
              <w:t>Санкт-Петербург</w:t>
            </w:r>
          </w:p>
        </w:tc>
        <w:tc>
          <w:tcPr>
            <w:tcW w:w="3425" w:type="dxa"/>
            <w:shd w:val="clear" w:color="auto" w:fill="FFFFFF" w:themeFill="background1"/>
          </w:tcPr>
          <w:p w:rsidR="000B56C3" w:rsidRPr="002118B0" w:rsidRDefault="002118B0" w:rsidP="0034189F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8B0">
              <w:rPr>
                <w:rFonts w:cstheme="minorHAnsi"/>
                <w:b/>
                <w:sz w:val="24"/>
                <w:szCs w:val="24"/>
              </w:rPr>
              <w:t>Кобахидзе</w:t>
            </w:r>
            <w:proofErr w:type="spellEnd"/>
            <w:r w:rsidRPr="002118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118B0">
              <w:rPr>
                <w:rFonts w:cstheme="minorHAnsi"/>
                <w:b/>
                <w:sz w:val="24"/>
                <w:szCs w:val="24"/>
              </w:rPr>
              <w:t>Натела</w:t>
            </w:r>
            <w:proofErr w:type="spellEnd"/>
            <w:r w:rsidRPr="002118B0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2118B0">
              <w:rPr>
                <w:rFonts w:cstheme="minorHAnsi"/>
                <w:b/>
                <w:sz w:val="24"/>
                <w:szCs w:val="24"/>
              </w:rPr>
              <w:t>Паатаевна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0D3DB1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56C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18B0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A7A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5EAD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5BEF-9AB4-423B-826C-A84666D8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51</cp:revision>
  <dcterms:created xsi:type="dcterms:W3CDTF">2025-06-29T11:04:00Z</dcterms:created>
  <dcterms:modified xsi:type="dcterms:W3CDTF">2025-09-23T04:13:00Z</dcterms:modified>
</cp:coreProperties>
</file>