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7432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722B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F4EB2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E1DB3">
        <w:rPr>
          <w:rFonts w:asciiTheme="minorHAnsi" w:hAnsiTheme="minorHAnsi" w:cstheme="minorHAnsi"/>
          <w:b/>
        </w:rPr>
        <w:t>1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F4EB2" w:rsidRPr="001F4EB2">
        <w:rPr>
          <w:rFonts w:cstheme="minorHAnsi"/>
          <w:b/>
          <w:sz w:val="24"/>
        </w:rPr>
        <w:t>Уголок природы и экспериментирования в детском саду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1F4EB2" w:rsidRDefault="001F4EB2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4EB2">
              <w:rPr>
                <w:rFonts w:cstheme="minorHAnsi"/>
                <w:b/>
                <w:sz w:val="24"/>
                <w:szCs w:val="24"/>
              </w:rPr>
              <w:t>МАДОУ №43, г. Нижнекамск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DE1846" w:rsidRPr="001F4EB2" w:rsidRDefault="001F4EB2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F4EB2">
              <w:rPr>
                <w:rFonts w:cstheme="minorHAnsi"/>
                <w:b/>
                <w:sz w:val="24"/>
                <w:szCs w:val="24"/>
              </w:rPr>
              <w:t>Васильева Светлана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4EB2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00A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A9C5B-A9C5-4E8D-9636-9E6108EE6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919</cp:revision>
  <dcterms:created xsi:type="dcterms:W3CDTF">2014-07-03T15:28:00Z</dcterms:created>
  <dcterms:modified xsi:type="dcterms:W3CDTF">2024-09-23T09:09:00Z</dcterms:modified>
</cp:coreProperties>
</file>