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823C2F">
        <w:rPr>
          <w:rFonts w:asciiTheme="majorHAnsi" w:hAnsiTheme="majorHAnsi" w:cstheme="minorHAnsi"/>
          <w:b/>
        </w:rPr>
        <w:t>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D072D" w:rsidRPr="007D072D">
        <w:rPr>
          <w:rFonts w:hAnsi="Cambria" w:cs="Calibri"/>
          <w:b/>
          <w:sz w:val="24"/>
          <w:szCs w:val="24"/>
        </w:rPr>
        <w:t>Творческие</w:t>
      </w:r>
      <w:r w:rsidR="007D072D" w:rsidRPr="007D072D">
        <w:rPr>
          <w:rFonts w:hAnsi="Cambria" w:cs="Calibri"/>
          <w:b/>
          <w:sz w:val="24"/>
          <w:szCs w:val="24"/>
        </w:rPr>
        <w:t xml:space="preserve"> </w:t>
      </w:r>
      <w:r w:rsidR="007D072D" w:rsidRPr="007D072D">
        <w:rPr>
          <w:rFonts w:hAnsi="Cambria" w:cs="Calibri"/>
          <w:b/>
          <w:sz w:val="24"/>
          <w:szCs w:val="24"/>
        </w:rPr>
        <w:t>работы</w:t>
      </w:r>
      <w:r w:rsidR="007D072D" w:rsidRPr="007D072D">
        <w:rPr>
          <w:rFonts w:hAnsi="Cambria" w:cs="Calibri"/>
          <w:b/>
          <w:sz w:val="24"/>
          <w:szCs w:val="24"/>
        </w:rPr>
        <w:t xml:space="preserve"> </w:t>
      </w:r>
      <w:r w:rsidR="007D072D" w:rsidRPr="007D072D">
        <w:rPr>
          <w:rFonts w:hAnsi="Cambria" w:cs="Calibri"/>
          <w:b/>
          <w:sz w:val="24"/>
          <w:szCs w:val="24"/>
        </w:rPr>
        <w:t>и</w:t>
      </w:r>
      <w:r w:rsidR="007D072D" w:rsidRPr="007D072D">
        <w:rPr>
          <w:rFonts w:hAnsi="Cambria" w:cs="Calibri"/>
          <w:b/>
          <w:sz w:val="24"/>
          <w:szCs w:val="24"/>
        </w:rPr>
        <w:t xml:space="preserve"> </w:t>
      </w:r>
      <w:r w:rsidR="007D072D" w:rsidRPr="007D072D">
        <w:rPr>
          <w:rFonts w:hAnsi="Cambria" w:cs="Calibri"/>
          <w:b/>
          <w:sz w:val="24"/>
          <w:szCs w:val="24"/>
        </w:rPr>
        <w:t>учебно</w:t>
      </w:r>
      <w:r w:rsidR="007D072D" w:rsidRPr="007D072D">
        <w:rPr>
          <w:rFonts w:hAnsi="Cambria" w:cs="Calibri"/>
          <w:b/>
          <w:sz w:val="24"/>
          <w:szCs w:val="24"/>
        </w:rPr>
        <w:t>-</w:t>
      </w:r>
      <w:r w:rsidR="007D072D" w:rsidRPr="007D072D">
        <w:rPr>
          <w:rFonts w:hAnsi="Cambria" w:cs="Calibri"/>
          <w:b/>
          <w:sz w:val="24"/>
          <w:szCs w:val="24"/>
        </w:rPr>
        <w:t>методические</w:t>
      </w:r>
      <w:r w:rsidR="007D072D" w:rsidRPr="007D072D">
        <w:rPr>
          <w:rFonts w:hAnsi="Cambria" w:cs="Calibri"/>
          <w:b/>
          <w:sz w:val="24"/>
          <w:szCs w:val="24"/>
        </w:rPr>
        <w:t xml:space="preserve"> </w:t>
      </w:r>
      <w:r w:rsidR="007D072D" w:rsidRPr="007D072D">
        <w:rPr>
          <w:rFonts w:hAnsi="Cambria" w:cs="Calibri"/>
          <w:b/>
          <w:sz w:val="24"/>
          <w:szCs w:val="24"/>
        </w:rPr>
        <w:t>разработки</w:t>
      </w:r>
      <w:r w:rsidR="007D072D" w:rsidRPr="007D072D">
        <w:rPr>
          <w:rFonts w:hAnsi="Cambria" w:cs="Calibri"/>
          <w:b/>
          <w:sz w:val="24"/>
          <w:szCs w:val="24"/>
        </w:rPr>
        <w:t xml:space="preserve"> </w:t>
      </w:r>
      <w:r w:rsidR="007D072D" w:rsidRPr="007D072D">
        <w:rPr>
          <w:rFonts w:hAnsi="Cambria" w:cs="Calibri"/>
          <w:b/>
          <w:sz w:val="24"/>
          <w:szCs w:val="24"/>
        </w:rPr>
        <w:t>педагогов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716A6" w:rsidRDefault="007D072D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17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ГБПОУ «Кузбасский медицинский колледж», АСФ, Кемеровская область, </w:t>
            </w:r>
            <w:proofErr w:type="gramStart"/>
            <w:r w:rsidRPr="001716A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716A6">
              <w:rPr>
                <w:rFonts w:ascii="Times New Roman" w:hAnsi="Times New Roman" w:cs="Times New Roman"/>
                <w:b/>
                <w:sz w:val="24"/>
                <w:szCs w:val="24"/>
              </w:rPr>
              <w:t>. Анжеро-Судженск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716A6" w:rsidRDefault="007D072D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1716A6">
              <w:rPr>
                <w:rFonts w:ascii="Times New Roman" w:hAnsi="Times New Roman" w:cs="Times New Roman"/>
                <w:b/>
                <w:sz w:val="24"/>
                <w:szCs w:val="24"/>
              </w:rPr>
              <w:t>Бойкова</w:t>
            </w:r>
            <w:proofErr w:type="spellEnd"/>
            <w:r w:rsidRPr="0017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F201-E57A-4E75-A977-3B603286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683</cp:revision>
  <dcterms:created xsi:type="dcterms:W3CDTF">2014-07-03T15:28:00Z</dcterms:created>
  <dcterms:modified xsi:type="dcterms:W3CDTF">2023-09-17T14:47:00Z</dcterms:modified>
</cp:coreProperties>
</file>